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92" w:rsidRPr="00B93753" w:rsidRDefault="00725C9F" w:rsidP="00B93753">
      <w:pPr>
        <w:jc w:val="center"/>
        <w:rPr>
          <w:b/>
          <w:noProof/>
          <w:sz w:val="32"/>
        </w:rPr>
      </w:pPr>
      <w:r>
        <w:rPr>
          <w:b/>
          <w:noProof/>
          <w:sz w:val="36"/>
        </w:rPr>
        <w:t>NICWA Virtual Conference BINGO</w:t>
      </w:r>
      <w:bookmarkStart w:id="0" w:name="_GoBack"/>
      <w:bookmarkEnd w:id="0"/>
    </w:p>
    <w:p w:rsidR="00367392" w:rsidRDefault="00725C9F" w:rsidP="0036739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Digitally put an “X” on the box if it happens during our session</w:t>
      </w:r>
      <w:r w:rsidR="00367392">
        <w:rPr>
          <w:noProof/>
        </w:rPr>
        <w:t>.</w:t>
      </w:r>
    </w:p>
    <w:p w:rsidR="00367392" w:rsidRDefault="00725C9F" w:rsidP="0036739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First person with all filled (or the most at the very end) will win a We R Native prize pack.</w:t>
      </w:r>
    </w:p>
    <w:p w:rsidR="00725C9F" w:rsidRDefault="006F2EA9" w:rsidP="0036739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If the phrase in the box has quotes, that means it must be said to mark it off. </w:t>
      </w:r>
    </w:p>
    <w:p w:rsidR="00367392" w:rsidRDefault="00725C9F" w:rsidP="0036739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“N” in the middle is a freebie. </w:t>
      </w:r>
    </w:p>
    <w:p w:rsidR="00367392" w:rsidRDefault="00367392" w:rsidP="00367392">
      <w:pPr>
        <w:pStyle w:val="ListParagraph"/>
        <w:rPr>
          <w:noProof/>
        </w:rPr>
      </w:pPr>
    </w:p>
    <w:p w:rsidR="00367392" w:rsidRDefault="00367392" w:rsidP="00367392">
      <w:pPr>
        <w:pStyle w:val="ListParagraph"/>
        <w:rPr>
          <w:noProof/>
        </w:rPr>
      </w:pPr>
    </w:p>
    <w:p w:rsidR="00367392" w:rsidRDefault="00367392" w:rsidP="00367392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64770</wp:posOffset>
                </wp:positionV>
                <wp:extent cx="1079500" cy="1060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392" w:rsidRDefault="00367392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1DA2848" wp14:editId="394826D3">
                                  <wp:extent cx="866633" cy="818866"/>
                                  <wp:effectExtent l="0" t="0" r="0" b="635"/>
                                  <wp:docPr id="8" name="Picture 8" descr="P:\Adolescent Health Alliance\We R Native - Logo and Brand\We R Native - Logos\logo\JPEG\Vertical N Mark 1\WeRNative_Vert_N_W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Adolescent Health Alliance\We R Native - Logo and Brand\We R Native - Logos\logo\JPEG\Vertical N Mark 1\WeRNative_Vert_N_W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283" cy="828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pt;margin-top:5.1pt;width:85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" fillcolor="white [3201]" strokeweight=".5pt">
                <v:textbox>
                  <w:txbxContent>
                    <w:p w:rsidR="00367392" w:rsidRDefault="00367392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1DA2848" wp14:editId="394826D3">
                            <wp:extent cx="866633" cy="818866"/>
                            <wp:effectExtent l="0" t="0" r="0" b="635"/>
                            <wp:docPr id="8" name="Picture 8" descr="P:\Adolescent Health Alliance\We R Native - Logo and Brand\We R Native - Logos\logo\JPEG\Vertical N Mark 1\WeRNative_Vert_N_W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Adolescent Health Alliance\We R Native - Logo and Brand\We R Native - Logos\logo\JPEG\Vertical N Mark 1\WeRNative_Vert_N_W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7283" cy="828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9725D2" wp14:editId="2592B4F8">
            <wp:extent cx="5629274" cy="1171575"/>
            <wp:effectExtent l="0" t="0" r="0" b="0"/>
            <wp:docPr id="2" name="Picture 2" descr="http://www.printfreegames.com/wp-content/uploads/2012/02/BingoCard_Blue_Emp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ntfreegames.com/wp-content/uploads/2012/02/BingoCard_Blue_Empty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99"/>
                    <a:stretch/>
                  </pic:blipFill>
                  <pic:spPr bwMode="auto">
                    <a:xfrm>
                      <a:off x="0" y="0"/>
                      <a:ext cx="562927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38"/>
        <w:gridCol w:w="1840"/>
        <w:gridCol w:w="1905"/>
        <w:gridCol w:w="1892"/>
        <w:gridCol w:w="1798"/>
      </w:tblGrid>
      <w:tr w:rsidR="00367392" w:rsidRPr="00435049" w:rsidTr="00B93753">
        <w:trPr>
          <w:trHeight w:val="1741"/>
        </w:trPr>
        <w:tc>
          <w:tcPr>
            <w:tcW w:w="2038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6F2EA9" w:rsidP="00725C9F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“Mute your phone please”</w:t>
            </w:r>
          </w:p>
        </w:tc>
        <w:tc>
          <w:tcPr>
            <w:tcW w:w="1840" w:type="dxa"/>
          </w:tcPr>
          <w:p w:rsidR="00367392" w:rsidRPr="00435049" w:rsidRDefault="00367392" w:rsidP="00367392">
            <w:pPr>
              <w:jc w:val="center"/>
              <w:rPr>
                <w:b/>
                <w:sz w:val="28"/>
                <w:szCs w:val="28"/>
              </w:rPr>
            </w:pPr>
          </w:p>
          <w:p w:rsidR="00367392" w:rsidRPr="00435049" w:rsidRDefault="006F2EA9" w:rsidP="00951B8E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 xml:space="preserve">“Ok, </w:t>
            </w:r>
            <w:proofErr w:type="spellStart"/>
            <w:r w:rsidRPr="006F2EA9">
              <w:rPr>
                <w:b/>
                <w:sz w:val="24"/>
                <w:szCs w:val="28"/>
              </w:rPr>
              <w:t>lets</w:t>
            </w:r>
            <w:proofErr w:type="spellEnd"/>
            <w:r w:rsidRPr="006F2EA9">
              <w:rPr>
                <w:b/>
                <w:sz w:val="24"/>
                <w:szCs w:val="28"/>
              </w:rPr>
              <w:t xml:space="preserve"> get started”</w:t>
            </w:r>
          </w:p>
        </w:tc>
        <w:tc>
          <w:tcPr>
            <w:tcW w:w="1905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6F2EA9" w:rsidRDefault="006F2EA9" w:rsidP="00367392">
            <w:pPr>
              <w:jc w:val="center"/>
              <w:rPr>
                <w:b/>
                <w:sz w:val="24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 xml:space="preserve">On the </w:t>
            </w:r>
            <w:proofErr w:type="gramStart"/>
            <w:r w:rsidRPr="006F2EA9">
              <w:rPr>
                <w:b/>
                <w:sz w:val="24"/>
                <w:szCs w:val="28"/>
              </w:rPr>
              <w:t>call in</w:t>
            </w:r>
            <w:proofErr w:type="gramEnd"/>
            <w:r w:rsidRPr="006F2EA9">
              <w:rPr>
                <w:b/>
                <w:sz w:val="24"/>
                <w:szCs w:val="28"/>
              </w:rPr>
              <w:t xml:space="preserve"> pajamas</w:t>
            </w:r>
          </w:p>
          <w:p w:rsidR="006F2EA9" w:rsidRDefault="006F2EA9" w:rsidP="00367392">
            <w:pPr>
              <w:jc w:val="center"/>
              <w:rPr>
                <w:b/>
                <w:sz w:val="28"/>
                <w:szCs w:val="28"/>
              </w:rPr>
            </w:pPr>
          </w:p>
          <w:p w:rsidR="006F2EA9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367392" w:rsidRPr="00435049" w:rsidRDefault="00367392" w:rsidP="00367392">
            <w:pPr>
              <w:jc w:val="center"/>
              <w:rPr>
                <w:b/>
                <w:sz w:val="28"/>
                <w:szCs w:val="28"/>
              </w:rPr>
            </w:pPr>
          </w:p>
          <w:p w:rsidR="00367392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(coughing)</w:t>
            </w:r>
          </w:p>
        </w:tc>
        <w:tc>
          <w:tcPr>
            <w:tcW w:w="1798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“can you repeat that?”</w:t>
            </w:r>
          </w:p>
        </w:tc>
      </w:tr>
      <w:tr w:rsidR="00367392" w:rsidRPr="00435049" w:rsidTr="00B93753">
        <w:trPr>
          <w:trHeight w:val="1692"/>
        </w:trPr>
        <w:tc>
          <w:tcPr>
            <w:tcW w:w="2038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6F2EA9" w:rsidRDefault="006F2EA9" w:rsidP="004E7386">
            <w:pPr>
              <w:jc w:val="center"/>
              <w:rPr>
                <w:b/>
                <w:sz w:val="24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People talking at the same time</w:t>
            </w:r>
          </w:p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6F2EA9" w:rsidRDefault="006F2EA9" w:rsidP="00367392">
            <w:pPr>
              <w:jc w:val="center"/>
              <w:rPr>
                <w:b/>
                <w:sz w:val="24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Sound of someone typing</w:t>
            </w:r>
          </w:p>
          <w:p w:rsidR="006F2EA9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Sound of phone ringing</w:t>
            </w:r>
          </w:p>
        </w:tc>
        <w:tc>
          <w:tcPr>
            <w:tcW w:w="1892" w:type="dxa"/>
          </w:tcPr>
          <w:p w:rsidR="00367392" w:rsidRPr="00435049" w:rsidRDefault="00367392" w:rsidP="00367392">
            <w:pPr>
              <w:jc w:val="center"/>
              <w:rPr>
                <w:b/>
                <w:sz w:val="28"/>
                <w:szCs w:val="28"/>
              </w:rPr>
            </w:pPr>
          </w:p>
          <w:p w:rsidR="00367392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“Can you share that via email?”</w:t>
            </w:r>
          </w:p>
        </w:tc>
        <w:tc>
          <w:tcPr>
            <w:tcW w:w="1798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“I was on mute.”</w:t>
            </w:r>
          </w:p>
        </w:tc>
      </w:tr>
      <w:tr w:rsidR="00367392" w:rsidRPr="00435049" w:rsidTr="00B93753">
        <w:trPr>
          <w:trHeight w:val="1757"/>
        </w:trPr>
        <w:tc>
          <w:tcPr>
            <w:tcW w:w="2038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C1220D" w:rsidRDefault="006F2EA9" w:rsidP="00367392">
            <w:pPr>
              <w:jc w:val="center"/>
              <w:rPr>
                <w:b/>
                <w:sz w:val="24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Sound of background conversation</w:t>
            </w:r>
          </w:p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On another webinar or meeting now</w:t>
            </w:r>
          </w:p>
        </w:tc>
        <w:tc>
          <w:tcPr>
            <w:tcW w:w="1905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435049" w:rsidP="004350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30A3A09" wp14:editId="4A613F90">
                  <wp:extent cx="866633" cy="818866"/>
                  <wp:effectExtent l="0" t="0" r="0" b="635"/>
                  <wp:docPr id="3" name="Picture 3" descr="P:\Adolescent Health Alliance\We R Native - Logo and Brand\We R Native - Logos\logo\JPEG\Vertical N Mark 1\WeRNative_Vert_N_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dolescent Health Alliance\We R Native - Logo and Brand\We R Native - Logos\logo\JPEG\Vertical N Mark 1\WeRNative_Vert_N_W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25"/>
                          <a:stretch/>
                        </pic:blipFill>
                        <pic:spPr bwMode="auto">
                          <a:xfrm>
                            <a:off x="0" y="0"/>
                            <a:ext cx="877283" cy="82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“Time is just about up”</w:t>
            </w:r>
            <w:r w:rsidR="00367392" w:rsidRPr="006F2EA9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98" w:type="dxa"/>
          </w:tcPr>
          <w:p w:rsidR="00435049" w:rsidRDefault="00435049" w:rsidP="00367392">
            <w:pPr>
              <w:jc w:val="center"/>
              <w:rPr>
                <w:b/>
                <w:sz w:val="28"/>
                <w:szCs w:val="28"/>
              </w:rPr>
            </w:pPr>
          </w:p>
          <w:p w:rsidR="00367392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  <w:r w:rsidRPr="006F2EA9">
              <w:rPr>
                <w:b/>
                <w:sz w:val="24"/>
                <w:szCs w:val="28"/>
              </w:rPr>
              <w:t>Echo noise or feedback</w:t>
            </w:r>
          </w:p>
        </w:tc>
      </w:tr>
      <w:tr w:rsidR="00367392" w:rsidRPr="00435049" w:rsidTr="00B93753">
        <w:trPr>
          <w:trHeight w:val="1741"/>
        </w:trPr>
        <w:tc>
          <w:tcPr>
            <w:tcW w:w="2038" w:type="dxa"/>
          </w:tcPr>
          <w:p w:rsidR="00367392" w:rsidRPr="00435049" w:rsidRDefault="00367392" w:rsidP="00367392">
            <w:pPr>
              <w:jc w:val="center"/>
              <w:rPr>
                <w:b/>
                <w:sz w:val="28"/>
                <w:szCs w:val="28"/>
              </w:rPr>
            </w:pPr>
          </w:p>
          <w:p w:rsidR="00367392" w:rsidRPr="00C1220D" w:rsidRDefault="006F2EA9" w:rsidP="00367392">
            <w:pPr>
              <w:jc w:val="center"/>
              <w:rPr>
                <w:b/>
                <w:sz w:val="24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“Can you see my screen.”</w:t>
            </w:r>
          </w:p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367392" w:rsidRDefault="00367392" w:rsidP="00367392">
            <w:pPr>
              <w:jc w:val="center"/>
              <w:rPr>
                <w:b/>
                <w:sz w:val="28"/>
                <w:szCs w:val="28"/>
              </w:rPr>
            </w:pPr>
          </w:p>
          <w:p w:rsidR="006F2EA9" w:rsidRPr="00C1220D" w:rsidRDefault="006F2EA9" w:rsidP="00367392">
            <w:pPr>
              <w:jc w:val="center"/>
              <w:rPr>
                <w:b/>
                <w:sz w:val="24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PowerPoint</w:t>
            </w:r>
          </w:p>
          <w:p w:rsidR="006F2EA9" w:rsidRPr="00435049" w:rsidRDefault="006F2EA9" w:rsidP="00367392">
            <w:pPr>
              <w:jc w:val="center"/>
              <w:rPr>
                <w:b/>
                <w:sz w:val="28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malfunction</w:t>
            </w:r>
          </w:p>
        </w:tc>
        <w:tc>
          <w:tcPr>
            <w:tcW w:w="1905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C1220D" w:rsidP="00367392">
            <w:pPr>
              <w:jc w:val="center"/>
              <w:rPr>
                <w:b/>
                <w:sz w:val="28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“Next slide please”</w:t>
            </w:r>
          </w:p>
        </w:tc>
        <w:tc>
          <w:tcPr>
            <w:tcW w:w="1892" w:type="dxa"/>
          </w:tcPr>
          <w:p w:rsidR="00367392" w:rsidRPr="00435049" w:rsidRDefault="00367392">
            <w:pPr>
              <w:rPr>
                <w:b/>
                <w:sz w:val="28"/>
                <w:szCs w:val="28"/>
              </w:rPr>
            </w:pPr>
          </w:p>
          <w:p w:rsidR="00367392" w:rsidRPr="00435049" w:rsidRDefault="00C1220D" w:rsidP="00367392">
            <w:pPr>
              <w:jc w:val="center"/>
              <w:rPr>
                <w:b/>
                <w:sz w:val="28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Googling presenters to see what they look like, lol</w:t>
            </w:r>
          </w:p>
        </w:tc>
        <w:tc>
          <w:tcPr>
            <w:tcW w:w="1798" w:type="dxa"/>
          </w:tcPr>
          <w:p w:rsidR="00367392" w:rsidRDefault="00367392" w:rsidP="00367392">
            <w:pPr>
              <w:jc w:val="center"/>
              <w:rPr>
                <w:b/>
                <w:sz w:val="28"/>
                <w:szCs w:val="28"/>
              </w:rPr>
            </w:pPr>
          </w:p>
          <w:p w:rsidR="00B93753" w:rsidRPr="00435049" w:rsidRDefault="00B93753" w:rsidP="00367392">
            <w:pPr>
              <w:jc w:val="center"/>
              <w:rPr>
                <w:b/>
                <w:sz w:val="28"/>
                <w:szCs w:val="28"/>
              </w:rPr>
            </w:pPr>
            <w:r w:rsidRPr="00B93753">
              <w:rPr>
                <w:b/>
                <w:sz w:val="24"/>
                <w:szCs w:val="28"/>
              </w:rPr>
              <w:t>Child or animal noise</w:t>
            </w:r>
          </w:p>
        </w:tc>
      </w:tr>
      <w:tr w:rsidR="00367392" w:rsidRPr="00435049" w:rsidTr="00B93753">
        <w:trPr>
          <w:trHeight w:val="1746"/>
        </w:trPr>
        <w:tc>
          <w:tcPr>
            <w:tcW w:w="2038" w:type="dxa"/>
          </w:tcPr>
          <w:p w:rsidR="00435049" w:rsidRDefault="00435049" w:rsidP="00C1220D">
            <w:pPr>
              <w:jc w:val="center"/>
              <w:rPr>
                <w:b/>
                <w:sz w:val="28"/>
                <w:szCs w:val="28"/>
              </w:rPr>
            </w:pPr>
          </w:p>
          <w:p w:rsidR="00C1220D" w:rsidRPr="00435049" w:rsidRDefault="00C1220D" w:rsidP="00C1220D">
            <w:pPr>
              <w:jc w:val="center"/>
              <w:rPr>
                <w:b/>
                <w:sz w:val="28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“Oh, looks like we have a question”</w:t>
            </w:r>
          </w:p>
        </w:tc>
        <w:tc>
          <w:tcPr>
            <w:tcW w:w="1840" w:type="dxa"/>
          </w:tcPr>
          <w:p w:rsidR="00367392" w:rsidRDefault="00367392">
            <w:pPr>
              <w:rPr>
                <w:b/>
                <w:sz w:val="28"/>
                <w:szCs w:val="28"/>
              </w:rPr>
            </w:pPr>
          </w:p>
          <w:p w:rsidR="00435049" w:rsidRPr="00435049" w:rsidRDefault="00C1220D" w:rsidP="00435049">
            <w:pPr>
              <w:jc w:val="center"/>
              <w:rPr>
                <w:b/>
                <w:sz w:val="28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Has Facebook open in another tab</w:t>
            </w:r>
          </w:p>
        </w:tc>
        <w:tc>
          <w:tcPr>
            <w:tcW w:w="1905" w:type="dxa"/>
          </w:tcPr>
          <w:p w:rsidR="00367392" w:rsidRDefault="00367392">
            <w:pPr>
              <w:rPr>
                <w:b/>
                <w:sz w:val="28"/>
                <w:szCs w:val="28"/>
              </w:rPr>
            </w:pPr>
          </w:p>
          <w:p w:rsidR="00435049" w:rsidRPr="00435049" w:rsidRDefault="00C1220D" w:rsidP="00435049">
            <w:pPr>
              <w:jc w:val="center"/>
              <w:rPr>
                <w:b/>
                <w:sz w:val="28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Listening in with headphones</w:t>
            </w:r>
          </w:p>
        </w:tc>
        <w:tc>
          <w:tcPr>
            <w:tcW w:w="1892" w:type="dxa"/>
          </w:tcPr>
          <w:p w:rsidR="00367392" w:rsidRDefault="00367392">
            <w:pPr>
              <w:rPr>
                <w:b/>
                <w:sz w:val="28"/>
                <w:szCs w:val="28"/>
              </w:rPr>
            </w:pPr>
          </w:p>
          <w:p w:rsidR="00435049" w:rsidRPr="00435049" w:rsidRDefault="00C1220D" w:rsidP="00435049">
            <w:pPr>
              <w:jc w:val="center"/>
              <w:rPr>
                <w:b/>
                <w:sz w:val="28"/>
                <w:szCs w:val="28"/>
              </w:rPr>
            </w:pPr>
            <w:r w:rsidRPr="00C1220D">
              <w:rPr>
                <w:b/>
                <w:sz w:val="24"/>
                <w:szCs w:val="28"/>
              </w:rPr>
              <w:t>Has been working from home for over 2 weeks</w:t>
            </w:r>
          </w:p>
        </w:tc>
        <w:tc>
          <w:tcPr>
            <w:tcW w:w="1798" w:type="dxa"/>
          </w:tcPr>
          <w:p w:rsidR="00367392" w:rsidRDefault="00367392">
            <w:pPr>
              <w:rPr>
                <w:b/>
                <w:sz w:val="28"/>
                <w:szCs w:val="28"/>
              </w:rPr>
            </w:pPr>
          </w:p>
          <w:p w:rsidR="00435049" w:rsidRPr="00435049" w:rsidRDefault="00C1220D" w:rsidP="00435049">
            <w:pPr>
              <w:jc w:val="center"/>
              <w:rPr>
                <w:b/>
                <w:sz w:val="28"/>
                <w:szCs w:val="28"/>
              </w:rPr>
            </w:pPr>
            <w:r w:rsidRPr="00B93753">
              <w:rPr>
                <w:b/>
                <w:sz w:val="24"/>
                <w:szCs w:val="28"/>
              </w:rPr>
              <w:t>Has a pet sitting on or near them</w:t>
            </w:r>
          </w:p>
        </w:tc>
      </w:tr>
    </w:tbl>
    <w:p w:rsidR="00C56DD6" w:rsidRDefault="00C56DD6" w:rsidP="00367392"/>
    <w:sectPr w:rsidR="00C56DD6" w:rsidSect="00367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BC5"/>
    <w:multiLevelType w:val="hybridMultilevel"/>
    <w:tmpl w:val="1A50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92"/>
    <w:rsid w:val="00241B8B"/>
    <w:rsid w:val="00251A42"/>
    <w:rsid w:val="00367392"/>
    <w:rsid w:val="00392AB3"/>
    <w:rsid w:val="00435049"/>
    <w:rsid w:val="004E7386"/>
    <w:rsid w:val="005E080A"/>
    <w:rsid w:val="00600F77"/>
    <w:rsid w:val="0068625E"/>
    <w:rsid w:val="006A0226"/>
    <w:rsid w:val="006F2EA9"/>
    <w:rsid w:val="007025F9"/>
    <w:rsid w:val="00725C9F"/>
    <w:rsid w:val="008C5147"/>
    <w:rsid w:val="00951B8E"/>
    <w:rsid w:val="00976A08"/>
    <w:rsid w:val="00B90208"/>
    <w:rsid w:val="00B93753"/>
    <w:rsid w:val="00C1220D"/>
    <w:rsid w:val="00C56DD6"/>
    <w:rsid w:val="00E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AA09"/>
  <w15:docId w15:val="{B0B91720-FE73-4327-BC73-60E5BC0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92"/>
    <w:pPr>
      <w:ind w:left="720"/>
      <w:contextualSpacing/>
    </w:pPr>
  </w:style>
  <w:style w:type="table" w:styleId="TableGrid">
    <w:name w:val="Table Grid"/>
    <w:basedOn w:val="TableNormal"/>
    <w:uiPriority w:val="59"/>
    <w:rsid w:val="0036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Gaston</dc:creator>
  <cp:lastModifiedBy>Tommy Ghost Dog</cp:lastModifiedBy>
  <cp:revision>2</cp:revision>
  <cp:lastPrinted>2019-06-24T15:15:00Z</cp:lastPrinted>
  <dcterms:created xsi:type="dcterms:W3CDTF">2020-03-25T22:04:00Z</dcterms:created>
  <dcterms:modified xsi:type="dcterms:W3CDTF">2020-03-25T22:04:00Z</dcterms:modified>
</cp:coreProperties>
</file>