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A5" w:rsidRDefault="00B3592D" w:rsidP="004115A2">
      <w:pPr>
        <w:pStyle w:val="IntenseQuote"/>
        <w:rPr>
          <w:sz w:val="24"/>
          <w:szCs w:val="24"/>
        </w:rPr>
      </w:pPr>
      <w:r>
        <w:rPr>
          <w:sz w:val="24"/>
          <w:szCs w:val="24"/>
        </w:rPr>
        <w:t>Tribal COVID</w:t>
      </w:r>
      <w:r w:rsidR="003259EE" w:rsidRPr="004115A2">
        <w:rPr>
          <w:sz w:val="24"/>
          <w:szCs w:val="24"/>
        </w:rPr>
        <w:t>-19 Case Investigation-Contact Tracing (CI-CT), and Outbreak Response under Surge Conditions</w:t>
      </w:r>
    </w:p>
    <w:p w:rsidR="004115A2" w:rsidRPr="009A4C91" w:rsidRDefault="00B3592D" w:rsidP="004115A2">
      <w:r>
        <w:t>As COVID</w:t>
      </w:r>
      <w:r w:rsidR="004115A2">
        <w:t>-19 continues t</w:t>
      </w:r>
      <w:r w:rsidR="009A4C91">
        <w:t>o surge across the Pacific Northwest and U.S.</w:t>
      </w:r>
      <w:r w:rsidR="005746DD">
        <w:t xml:space="preserve">, we’ve put together </w:t>
      </w:r>
      <w:r w:rsidR="004115A2">
        <w:t>some helpful suggestions to manage an overwhelmin</w:t>
      </w:r>
      <w:r w:rsidR="009A4C91">
        <w:t>g number of positive Sars-CoV-2</w:t>
      </w:r>
      <w:r w:rsidR="004115A2">
        <w:t xml:space="preserve"> cases and </w:t>
      </w:r>
      <w:r w:rsidR="009A4C91">
        <w:t xml:space="preserve">exposed </w:t>
      </w:r>
      <w:r w:rsidR="004115A2">
        <w:t>contacts.  If your staff are able to maintain the</w:t>
      </w:r>
      <w:r w:rsidR="005746DD">
        <w:t>ir</w:t>
      </w:r>
      <w:r w:rsidR="004115A2">
        <w:t xml:space="preserve"> current level of </w:t>
      </w:r>
      <w:r w:rsidR="004115A2" w:rsidRPr="005746DD">
        <w:rPr>
          <w:i/>
        </w:rPr>
        <w:t>C</w:t>
      </w:r>
      <w:r w:rsidR="005746DD" w:rsidRPr="005746DD">
        <w:rPr>
          <w:i/>
        </w:rPr>
        <w:t>ase Investigation-Contact Tracing</w:t>
      </w:r>
      <w:r w:rsidR="005746DD">
        <w:t xml:space="preserve"> (herein referred to as </w:t>
      </w:r>
      <w:r w:rsidR="005746DD">
        <w:rPr>
          <w:i/>
        </w:rPr>
        <w:t>CI-</w:t>
      </w:r>
      <w:r w:rsidR="005746DD" w:rsidRPr="005746DD">
        <w:rPr>
          <w:i/>
        </w:rPr>
        <w:t>C</w:t>
      </w:r>
      <w:r w:rsidR="005746DD">
        <w:rPr>
          <w:i/>
        </w:rPr>
        <w:t>T</w:t>
      </w:r>
      <w:r w:rsidR="005746DD">
        <w:t>), that is always the optimal</w:t>
      </w:r>
      <w:r>
        <w:t xml:space="preserve"> choice.  However, if your COVID</w:t>
      </w:r>
      <w:r w:rsidR="005746DD">
        <w:t>-19 case numbers exceed your current staffing capacity, then the following recommendations may be useful.</w:t>
      </w:r>
      <w:r w:rsidR="004B2C79">
        <w:t xml:space="preserve"> </w:t>
      </w:r>
      <w:r w:rsidR="009A4C91" w:rsidRPr="004B2C79">
        <w:rPr>
          <w:sz w:val="18"/>
          <w:szCs w:val="18"/>
        </w:rPr>
        <w:t xml:space="preserve"> </w:t>
      </w:r>
      <w:r w:rsidR="004B2C79" w:rsidRPr="004B2C79">
        <w:rPr>
          <w:sz w:val="18"/>
          <w:szCs w:val="18"/>
        </w:rPr>
        <w:t xml:space="preserve">(Adapted from OHA) </w:t>
      </w:r>
      <w:hyperlink r:id="rId5" w:history="1">
        <w:r w:rsidR="004B2C79" w:rsidRPr="004B2C79">
          <w:rPr>
            <w:rStyle w:val="Hyperlink"/>
            <w:sz w:val="18"/>
            <w:szCs w:val="18"/>
          </w:rPr>
          <w:t>https://www.oregon.gov/oha/PH/DISEASESCONDITIONS/DISEASESAZ/COVID19/COVID-19-Surge-Condition-Protocol.pdf</w:t>
        </w:r>
      </w:hyperlink>
    </w:p>
    <w:p w:rsidR="007C30D0" w:rsidRDefault="005746DD" w:rsidP="007C30D0">
      <w:r w:rsidRPr="00B3592D">
        <w:rPr>
          <w:b/>
          <w:i/>
        </w:rPr>
        <w:t>Case Inves</w:t>
      </w:r>
      <w:r w:rsidR="00B3592D" w:rsidRPr="00B3592D">
        <w:rPr>
          <w:b/>
          <w:i/>
        </w:rPr>
        <w:t>tigation</w:t>
      </w:r>
      <w:r>
        <w:t>:</w:t>
      </w:r>
    </w:p>
    <w:p w:rsidR="009A4C91" w:rsidRDefault="009A4C91" w:rsidP="009A4C91">
      <w:pPr>
        <w:pStyle w:val="ListParagraph"/>
        <w:numPr>
          <w:ilvl w:val="0"/>
          <w:numId w:val="1"/>
        </w:numPr>
      </w:pPr>
      <w:r>
        <w:t xml:space="preserve">Do not try and complete the entire case investigation form. Minimize the number of case interview questions (see list of questions below) to </w:t>
      </w:r>
      <w:r w:rsidRPr="007C30D0">
        <w:rPr>
          <w:b/>
          <w:i/>
        </w:rPr>
        <w:t>focus</w:t>
      </w:r>
      <w:r>
        <w:t xml:space="preserve"> on the epidemiological links for public health actions and vulnerable populations more likely to have severe outcomes, including older adults, people with underlying medical conditions, and populations experiencing health disparities.</w:t>
      </w:r>
    </w:p>
    <w:p w:rsidR="00EF2045" w:rsidRDefault="009A4C91" w:rsidP="00B249A7">
      <w:pPr>
        <w:pStyle w:val="ListParagraph"/>
        <w:numPr>
          <w:ilvl w:val="0"/>
          <w:numId w:val="1"/>
        </w:numPr>
      </w:pPr>
      <w:r>
        <w:t>Consider limiting outreach to one phone call attempt; if unable to reach, send one text message. If no response, mail case letter. The CI-CT staff should forward appropriate case contact information to local Tribal Health Services or appropriate state or local public health to ensure access to other important services.</w:t>
      </w:r>
    </w:p>
    <w:p w:rsidR="007C30D0" w:rsidRDefault="007C30D0" w:rsidP="007C30D0">
      <w:pPr>
        <w:pStyle w:val="ListParagraph"/>
        <w:numPr>
          <w:ilvl w:val="0"/>
          <w:numId w:val="1"/>
        </w:numPr>
      </w:pPr>
      <w:r>
        <w:t>Provide workplace notifications only to employers of high-consequence facilities,</w:t>
      </w:r>
      <w:r w:rsidR="00B3592D">
        <w:t xml:space="preserve"> </w:t>
      </w:r>
      <w:r>
        <w:t>notably congregate care (</w:t>
      </w:r>
      <w:r w:rsidRPr="00EF2045">
        <w:rPr>
          <w:sz w:val="20"/>
          <w:szCs w:val="20"/>
        </w:rPr>
        <w:t>LTCF, SNF, ALF, adult foster homes, corrections, shelters,</w:t>
      </w:r>
      <w:r w:rsidR="00B3592D" w:rsidRPr="00EF2045">
        <w:rPr>
          <w:sz w:val="20"/>
          <w:szCs w:val="20"/>
        </w:rPr>
        <w:t xml:space="preserve"> </w:t>
      </w:r>
      <w:r w:rsidRPr="00EF2045">
        <w:rPr>
          <w:sz w:val="20"/>
          <w:szCs w:val="20"/>
        </w:rPr>
        <w:t>tran</w:t>
      </w:r>
      <w:r w:rsidR="00EF2045" w:rsidRPr="00EF2045">
        <w:rPr>
          <w:sz w:val="20"/>
          <w:szCs w:val="20"/>
        </w:rPr>
        <w:t>sitional housing</w:t>
      </w:r>
      <w:r w:rsidR="00B249A7">
        <w:t>), agricultural and food production</w:t>
      </w:r>
      <w:r>
        <w:t xml:space="preserve"> (</w:t>
      </w:r>
      <w:r w:rsidR="00B249A7">
        <w:rPr>
          <w:sz w:val="20"/>
          <w:szCs w:val="20"/>
        </w:rPr>
        <w:t>processing plant</w:t>
      </w:r>
      <w:r w:rsidRPr="00EF2045">
        <w:rPr>
          <w:sz w:val="20"/>
          <w:szCs w:val="20"/>
        </w:rPr>
        <w:t>s, packing houses, farms</w:t>
      </w:r>
      <w:r>
        <w:t>).</w:t>
      </w:r>
    </w:p>
    <w:p w:rsidR="007C30D0" w:rsidRDefault="007C30D0" w:rsidP="007C30D0">
      <w:pPr>
        <w:pStyle w:val="ListParagraph"/>
        <w:numPr>
          <w:ilvl w:val="0"/>
          <w:numId w:val="1"/>
        </w:numPr>
      </w:pPr>
      <w:r>
        <w:t>Notify schools when a case of COVID-19 is identified among teachers, volunteers, or</w:t>
      </w:r>
      <w:r w:rsidR="00B3592D">
        <w:t xml:space="preserve"> </w:t>
      </w:r>
      <w:r>
        <w:t>students who are providing or receiving in-person services.</w:t>
      </w:r>
    </w:p>
    <w:p w:rsidR="007C30D0" w:rsidRDefault="007C30D0" w:rsidP="007C30D0">
      <w:pPr>
        <w:pStyle w:val="ListParagraph"/>
        <w:numPr>
          <w:ilvl w:val="0"/>
          <w:numId w:val="1"/>
        </w:numPr>
      </w:pPr>
      <w:r>
        <w:t>Focus elicitation of close contacts on household members and those who are at high risk</w:t>
      </w:r>
      <w:r w:rsidR="00B3592D">
        <w:t xml:space="preserve"> </w:t>
      </w:r>
      <w:r>
        <w:t>of severe outcomes due to COVID-19 infection, or those who are in close contact with</w:t>
      </w:r>
      <w:r w:rsidR="00B3592D">
        <w:t xml:space="preserve"> </w:t>
      </w:r>
      <w:r>
        <w:t>high risk individuals, themselves.</w:t>
      </w:r>
    </w:p>
    <w:p w:rsidR="00B3592D" w:rsidRDefault="00B249A7" w:rsidP="00B3592D">
      <w:pPr>
        <w:pStyle w:val="ListParagraph"/>
        <w:numPr>
          <w:ilvl w:val="0"/>
          <w:numId w:val="1"/>
        </w:numPr>
      </w:pPr>
      <w:r>
        <w:t>Ask the person who tested positive – the case – to help notify any close contacts about their potential exposure.</w:t>
      </w:r>
    </w:p>
    <w:p w:rsidR="00B3592D" w:rsidRDefault="00B3592D" w:rsidP="00B3592D">
      <w:pPr>
        <w:pStyle w:val="Default"/>
        <w:rPr>
          <w:b/>
          <w:bCs/>
          <w:i/>
          <w:iCs/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>Contact Tracing:</w:t>
      </w:r>
    </w:p>
    <w:p w:rsidR="00B249A7" w:rsidRPr="00B3592D" w:rsidRDefault="00B249A7" w:rsidP="00B3592D">
      <w:pPr>
        <w:pStyle w:val="Default"/>
        <w:rPr>
          <w:sz w:val="22"/>
          <w:szCs w:val="22"/>
        </w:rPr>
      </w:pPr>
    </w:p>
    <w:p w:rsidR="00B3592D" w:rsidRPr="00EF2045" w:rsidRDefault="00B3592D" w:rsidP="00EF2045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AC6A5E">
        <w:rPr>
          <w:sz w:val="22"/>
          <w:szCs w:val="22"/>
        </w:rPr>
        <w:t xml:space="preserve">Prioritize contact outreach to </w:t>
      </w:r>
      <w:r w:rsidRPr="00AC6A5E">
        <w:rPr>
          <w:b/>
          <w:sz w:val="22"/>
          <w:szCs w:val="22"/>
        </w:rPr>
        <w:t>high-risk contacts</w:t>
      </w:r>
      <w:r w:rsidR="00AC6A5E" w:rsidRPr="00AC6A5E">
        <w:rPr>
          <w:sz w:val="22"/>
          <w:szCs w:val="22"/>
        </w:rPr>
        <w:t xml:space="preserve"> of cases (e.g.</w:t>
      </w:r>
      <w:r w:rsidRPr="00AC6A5E">
        <w:rPr>
          <w:sz w:val="22"/>
          <w:szCs w:val="22"/>
        </w:rPr>
        <w:t>,</w:t>
      </w:r>
      <w:r w:rsidR="00AC6A5E" w:rsidRPr="00AC6A5E">
        <w:rPr>
          <w:sz w:val="22"/>
          <w:szCs w:val="22"/>
        </w:rPr>
        <w:t xml:space="preserve"> </w:t>
      </w:r>
      <w:r w:rsidRPr="00AC6A5E">
        <w:rPr>
          <w:sz w:val="22"/>
          <w:szCs w:val="22"/>
        </w:rPr>
        <w:t>people who work in congregate settings, people with high risk close contacts, people who are themselves at high risk for severe COVID-19 outcomes).</w:t>
      </w:r>
    </w:p>
    <w:p w:rsidR="00B3592D" w:rsidRPr="00AC6A5E" w:rsidRDefault="00B3592D" w:rsidP="00B3592D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AC6A5E">
        <w:rPr>
          <w:sz w:val="22"/>
          <w:szCs w:val="22"/>
        </w:rPr>
        <w:t>Eliminate active monitoring of close contacts for 14 days.  Have persons contact</w:t>
      </w:r>
      <w:r w:rsidR="00AC6A5E" w:rsidRPr="00AC6A5E">
        <w:rPr>
          <w:sz w:val="22"/>
          <w:szCs w:val="22"/>
        </w:rPr>
        <w:t xml:space="preserve"> the CI-CT staff or Health Clinic if they become symptomatic.</w:t>
      </w:r>
    </w:p>
    <w:p w:rsidR="00B3592D" w:rsidRDefault="00B3592D" w:rsidP="00AC6A5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C6A5E">
        <w:rPr>
          <w:sz w:val="22"/>
          <w:szCs w:val="22"/>
        </w:rPr>
        <w:t>Limit contact tracer interactions with contacts to a single conversation; this call should</w:t>
      </w:r>
      <w:r w:rsidR="00AC6A5E" w:rsidRPr="00AC6A5E">
        <w:rPr>
          <w:sz w:val="22"/>
          <w:szCs w:val="22"/>
        </w:rPr>
        <w:t xml:space="preserve"> </w:t>
      </w:r>
      <w:r w:rsidRPr="00AC6A5E">
        <w:rPr>
          <w:sz w:val="22"/>
          <w:szCs w:val="22"/>
        </w:rPr>
        <w:t>prioritize providing education about COVID-19, quarantine recommendations, testing</w:t>
      </w:r>
      <w:r w:rsidR="00AC6A5E" w:rsidRPr="00AC6A5E">
        <w:rPr>
          <w:sz w:val="22"/>
          <w:szCs w:val="22"/>
        </w:rPr>
        <w:t xml:space="preserve"> </w:t>
      </w:r>
      <w:r w:rsidRPr="00AC6A5E">
        <w:rPr>
          <w:sz w:val="22"/>
          <w:szCs w:val="22"/>
        </w:rPr>
        <w:t>site information, work exclusion letter (if need</w:t>
      </w:r>
      <w:r w:rsidR="00AC6A5E" w:rsidRPr="00AC6A5E">
        <w:rPr>
          <w:sz w:val="22"/>
          <w:szCs w:val="22"/>
        </w:rPr>
        <w:t xml:space="preserve">ed) and referral for other </w:t>
      </w:r>
      <w:r w:rsidRPr="00AC6A5E">
        <w:rPr>
          <w:sz w:val="22"/>
          <w:szCs w:val="22"/>
        </w:rPr>
        <w:t>services</w:t>
      </w:r>
      <w:r>
        <w:rPr>
          <w:sz w:val="23"/>
          <w:szCs w:val="23"/>
        </w:rPr>
        <w:t xml:space="preserve">. </w:t>
      </w:r>
    </w:p>
    <w:p w:rsidR="00B3592D" w:rsidRDefault="00B3592D" w:rsidP="00B3592D">
      <w:bookmarkStart w:id="0" w:name="_GoBack"/>
      <w:bookmarkEnd w:id="0"/>
    </w:p>
    <w:p w:rsidR="00AC6A5E" w:rsidRDefault="00AC6A5E" w:rsidP="00AC6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lastRenderedPageBreak/>
        <w:t>Outbreak Response:</w:t>
      </w:r>
    </w:p>
    <w:p w:rsidR="00AC6A5E" w:rsidRPr="00AC6A5E" w:rsidRDefault="00AC6A5E" w:rsidP="00AC6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C6A5E">
        <w:rPr>
          <w:rFonts w:ascii="Calibri" w:hAnsi="Calibri" w:cs="Calibri"/>
          <w:color w:val="000000"/>
        </w:rPr>
        <w:t>At a minimum, obtain outbreak numbers for high-consequence outbreaks affiliated with</w:t>
      </w:r>
      <w:r w:rsidRPr="00AC6A5E">
        <w:rPr>
          <w:rFonts w:ascii="Calibri" w:hAnsi="Calibri" w:cs="Calibri"/>
          <w:color w:val="000000"/>
          <w:sz w:val="23"/>
          <w:szCs w:val="23"/>
        </w:rPr>
        <w:t>: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LTCFs, SNFs, ALFs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Behavioral health facilities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Adult foster homes, including ID/DD group homes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Shelters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Addiction/Transitional housing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Jails/Prisons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Facilities involving migrant and seasonal workers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Food chain facilities</w:t>
      </w:r>
    </w:p>
    <w:p w:rsidR="00AC6A5E" w:rsidRP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Schools</w:t>
      </w:r>
    </w:p>
    <w:p w:rsidR="00AC6A5E" w:rsidRDefault="00AC6A5E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C6A5E">
        <w:rPr>
          <w:rFonts w:cstheme="minorHAnsi"/>
          <w:color w:val="000000"/>
          <w:sz w:val="18"/>
          <w:szCs w:val="18"/>
        </w:rPr>
        <w:t>Childcare centers (with two or more cases among staff or students)</w:t>
      </w:r>
    </w:p>
    <w:p w:rsidR="009917E6" w:rsidRPr="00AC6A5E" w:rsidRDefault="009917E6" w:rsidP="00AC6A5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Other</w:t>
      </w:r>
    </w:p>
    <w:p w:rsidR="00AC6A5E" w:rsidRDefault="00AC6A5E" w:rsidP="00AC6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</w:p>
    <w:p w:rsidR="009917E6" w:rsidRPr="009917E6" w:rsidRDefault="009917E6" w:rsidP="009917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9917E6">
        <w:rPr>
          <w:rFonts w:ascii="Calibri" w:hAnsi="Calibri" w:cs="Calibri"/>
          <w:b/>
          <w:bCs/>
          <w:i/>
          <w:iCs/>
          <w:color w:val="000000"/>
        </w:rPr>
        <w:t>High-priority case interview questions</w:t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:</w:t>
      </w:r>
    </w:p>
    <w:p w:rsidR="009917E6" w:rsidRPr="009917E6" w:rsidRDefault="009917E6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9917E6">
        <w:rPr>
          <w:rFonts w:ascii="Calibri" w:hAnsi="Calibri" w:cs="Calibri"/>
          <w:color w:val="000000"/>
        </w:rPr>
        <w:t>1.</w:t>
      </w:r>
      <w:r w:rsidR="007B3646">
        <w:rPr>
          <w:rFonts w:ascii="Calibri" w:hAnsi="Calibri" w:cs="Calibri"/>
          <w:color w:val="000000"/>
        </w:rPr>
        <w:t xml:space="preserve"> </w:t>
      </w:r>
      <w:r w:rsidRPr="009917E6">
        <w:rPr>
          <w:rFonts w:ascii="Calibri" w:hAnsi="Calibri" w:cs="Calibri"/>
          <w:color w:val="000000"/>
        </w:rPr>
        <w:t>Name of Case</w:t>
      </w:r>
    </w:p>
    <w:p w:rsidR="009917E6" w:rsidRPr="009917E6" w:rsidRDefault="009917E6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9917E6">
        <w:rPr>
          <w:rFonts w:ascii="Calibri" w:hAnsi="Calibri" w:cs="Calibri"/>
          <w:color w:val="000000"/>
        </w:rPr>
        <w:t>2.</w:t>
      </w:r>
      <w:r w:rsidR="007B3646">
        <w:rPr>
          <w:rFonts w:ascii="Calibri" w:hAnsi="Calibri" w:cs="Calibri"/>
          <w:color w:val="000000"/>
        </w:rPr>
        <w:t xml:space="preserve"> </w:t>
      </w:r>
      <w:r w:rsidRPr="009917E6">
        <w:rPr>
          <w:rFonts w:ascii="Calibri" w:hAnsi="Calibri" w:cs="Calibri"/>
          <w:color w:val="000000"/>
        </w:rPr>
        <w:t>Verify DOB</w:t>
      </w:r>
    </w:p>
    <w:p w:rsidR="009917E6" w:rsidRPr="007B3646" w:rsidRDefault="009917E6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9917E6">
        <w:rPr>
          <w:rFonts w:ascii="Calibri" w:hAnsi="Calibri" w:cs="Calibri"/>
          <w:color w:val="000000"/>
        </w:rPr>
        <w:t>3.</w:t>
      </w:r>
      <w:r w:rsidR="007B3646">
        <w:rPr>
          <w:rFonts w:ascii="Calibri" w:hAnsi="Calibri" w:cs="Calibri"/>
          <w:color w:val="000000"/>
        </w:rPr>
        <w:t xml:space="preserve"> </w:t>
      </w:r>
      <w:r w:rsidRPr="009917E6">
        <w:rPr>
          <w:rFonts w:ascii="Calibri" w:hAnsi="Calibri" w:cs="Calibri"/>
          <w:color w:val="000000"/>
        </w:rPr>
        <w:t>Verify phone #</w:t>
      </w:r>
      <w:r w:rsidR="007B3646">
        <w:rPr>
          <w:rFonts w:ascii="Calibri" w:hAnsi="Calibri" w:cs="Calibri"/>
          <w:color w:val="000000"/>
        </w:rPr>
        <w:t>, home address</w:t>
      </w:r>
    </w:p>
    <w:p w:rsidR="00F556A2" w:rsidRPr="009917E6" w:rsidRDefault="007B3646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 w:rsidR="00F556A2" w:rsidRPr="009917E6">
        <w:rPr>
          <w:rFonts w:ascii="Calibri" w:hAnsi="Calibri" w:cs="Calibri"/>
          <w:color w:val="000000"/>
        </w:rPr>
        <w:t>Sex</w:t>
      </w:r>
    </w:p>
    <w:p w:rsidR="009917E6" w:rsidRPr="007B3646" w:rsidRDefault="009917E6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9917E6">
        <w:rPr>
          <w:rFonts w:ascii="Calibri" w:hAnsi="Calibri" w:cs="Calibri"/>
          <w:color w:val="000000"/>
        </w:rPr>
        <w:t>5.</w:t>
      </w:r>
      <w:r w:rsidR="007B3646">
        <w:rPr>
          <w:rFonts w:ascii="Calibri" w:hAnsi="Calibri" w:cs="Calibri"/>
          <w:color w:val="000000"/>
        </w:rPr>
        <w:t xml:space="preserve"> </w:t>
      </w:r>
      <w:r w:rsidRPr="009917E6">
        <w:rPr>
          <w:rFonts w:ascii="Calibri" w:hAnsi="Calibri" w:cs="Calibri"/>
          <w:color w:val="000000"/>
        </w:rPr>
        <w:t>Date of first call attempt</w:t>
      </w:r>
      <w:r w:rsidR="007B3646">
        <w:rPr>
          <w:rFonts w:ascii="Calibri" w:hAnsi="Calibri" w:cs="Calibri"/>
          <w:color w:val="000000"/>
        </w:rPr>
        <w:t xml:space="preserve"> &amp; Date of Interview</w:t>
      </w:r>
    </w:p>
    <w:p w:rsidR="00F556A2" w:rsidRPr="007B3646" w:rsidRDefault="007B3646" w:rsidP="00F556A2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6</w:t>
      </w:r>
      <w:r w:rsidR="00F556A2" w:rsidRPr="007B3646">
        <w:rPr>
          <w:sz w:val="22"/>
          <w:szCs w:val="22"/>
        </w:rPr>
        <w:t>. Confirmed test date?</w:t>
      </w:r>
    </w:p>
    <w:p w:rsidR="007B3646" w:rsidRPr="007B3646" w:rsidRDefault="007B3646" w:rsidP="007B364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7</w:t>
      </w:r>
      <w:r w:rsidRPr="007B3646">
        <w:rPr>
          <w:sz w:val="22"/>
          <w:szCs w:val="22"/>
        </w:rPr>
        <w:t>. Are you a close contact of a lab-confirmed case?</w:t>
      </w:r>
    </w:p>
    <w:p w:rsidR="007B3646" w:rsidRPr="007B3646" w:rsidRDefault="007B3646" w:rsidP="007B364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8.</w:t>
      </w:r>
      <w:r w:rsidRPr="007B3646">
        <w:rPr>
          <w:sz w:val="22"/>
          <w:szCs w:val="22"/>
        </w:rPr>
        <w:t xml:space="preserve"> Possible exposure locations (daycare, school/college, doctor’s office, hospital ward, ED, clinic, work, military, correctional facility, place of worship, travel, camp, other)</w:t>
      </w:r>
    </w:p>
    <w:p w:rsidR="00F556A2" w:rsidRPr="007B3646" w:rsidRDefault="004B2C79" w:rsidP="00F556A2">
      <w:pPr>
        <w:autoSpaceDE w:val="0"/>
        <w:autoSpaceDN w:val="0"/>
        <w:adjustRightInd w:val="0"/>
        <w:spacing w:after="18" w:line="240" w:lineRule="auto"/>
      </w:pPr>
      <w:r>
        <w:t>9. Any s</w:t>
      </w:r>
      <w:r w:rsidR="00F556A2" w:rsidRPr="007B3646">
        <w:t xml:space="preserve">ymptoms </w:t>
      </w:r>
      <w:r>
        <w:t>/</w:t>
      </w:r>
      <w:r w:rsidR="00F556A2" w:rsidRPr="007B3646">
        <w:t xml:space="preserve"> symptom onset?</w:t>
      </w:r>
    </w:p>
    <w:p w:rsidR="00F556A2" w:rsidRPr="007B3646" w:rsidRDefault="00F556A2" w:rsidP="00F556A2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>Fever (subjective or measured)?</w:t>
      </w:r>
    </w:p>
    <w:p w:rsidR="00F556A2" w:rsidRPr="007B3646" w:rsidRDefault="00F556A2" w:rsidP="00F556A2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 xml:space="preserve">Cough? </w:t>
      </w:r>
    </w:p>
    <w:p w:rsidR="00F556A2" w:rsidRPr="007B3646" w:rsidRDefault="00F556A2" w:rsidP="00F556A2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 xml:space="preserve">Difficulty breathing? </w:t>
      </w:r>
    </w:p>
    <w:p w:rsidR="00F556A2" w:rsidRPr="007B3646" w:rsidRDefault="00F556A2" w:rsidP="00F556A2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 xml:space="preserve">Loss of taste or smell? </w:t>
      </w:r>
    </w:p>
    <w:p w:rsidR="00F556A2" w:rsidRPr="009917E6" w:rsidRDefault="004B2C79" w:rsidP="007B364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10</w:t>
      </w:r>
      <w:r w:rsidR="007B3646" w:rsidRPr="007B3646">
        <w:rPr>
          <w:sz w:val="22"/>
          <w:szCs w:val="22"/>
        </w:rPr>
        <w:t>. Hospitalized? Dates of hospital admission/discharge</w:t>
      </w:r>
      <w:r>
        <w:rPr>
          <w:sz w:val="22"/>
          <w:szCs w:val="22"/>
        </w:rPr>
        <w:t>?</w:t>
      </w:r>
      <w:r w:rsidR="007B3646" w:rsidRPr="007B3646">
        <w:rPr>
          <w:sz w:val="22"/>
          <w:szCs w:val="22"/>
        </w:rPr>
        <w:t xml:space="preserve"> </w:t>
      </w:r>
    </w:p>
    <w:p w:rsidR="009917E6" w:rsidRPr="009917E6" w:rsidRDefault="004B2C79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 </w:t>
      </w:r>
      <w:r w:rsidR="00F556A2" w:rsidRPr="007B3646">
        <w:rPr>
          <w:rFonts w:ascii="Calibri" w:hAnsi="Calibri" w:cs="Calibri"/>
          <w:color w:val="000000"/>
        </w:rPr>
        <w:t>If deceased, d</w:t>
      </w:r>
      <w:r w:rsidR="009917E6" w:rsidRPr="009917E6">
        <w:rPr>
          <w:rFonts w:ascii="Calibri" w:hAnsi="Calibri" w:cs="Calibri"/>
          <w:color w:val="000000"/>
        </w:rPr>
        <w:t>ate of death</w:t>
      </w:r>
      <w:r>
        <w:rPr>
          <w:rFonts w:ascii="Calibri" w:hAnsi="Calibri" w:cs="Calibri"/>
          <w:color w:val="000000"/>
        </w:rPr>
        <w:t>?</w:t>
      </w:r>
    </w:p>
    <w:p w:rsidR="009917E6" w:rsidRPr="009917E6" w:rsidRDefault="004B2C79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</w:t>
      </w:r>
      <w:r w:rsidR="009917E6" w:rsidRPr="009917E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9917E6" w:rsidRPr="009917E6">
        <w:rPr>
          <w:rFonts w:ascii="Calibri" w:hAnsi="Calibri" w:cs="Calibri"/>
          <w:color w:val="000000"/>
        </w:rPr>
        <w:t xml:space="preserve">Housing status (e.g., stable, unstable, </w:t>
      </w:r>
      <w:r w:rsidR="00F556A2" w:rsidRPr="007B3646">
        <w:rPr>
          <w:rFonts w:ascii="Calibri" w:hAnsi="Calibri" w:cs="Calibri"/>
          <w:color w:val="000000"/>
        </w:rPr>
        <w:t xml:space="preserve">number of people dwelling in home, </w:t>
      </w:r>
      <w:r w:rsidR="009917E6" w:rsidRPr="009917E6">
        <w:rPr>
          <w:rFonts w:ascii="Calibri" w:hAnsi="Calibri" w:cs="Calibri"/>
          <w:color w:val="000000"/>
        </w:rPr>
        <w:t>etc.)</w:t>
      </w:r>
    </w:p>
    <w:p w:rsidR="009917E6" w:rsidRPr="007B3646" w:rsidRDefault="004B2C79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 </w:t>
      </w:r>
      <w:r w:rsidR="009917E6" w:rsidRPr="009917E6">
        <w:rPr>
          <w:rFonts w:ascii="Calibri" w:hAnsi="Calibri" w:cs="Calibri"/>
          <w:color w:val="000000"/>
        </w:rPr>
        <w:t>Live in congregate setting?</w:t>
      </w:r>
    </w:p>
    <w:p w:rsidR="009917E6" w:rsidRPr="009917E6" w:rsidRDefault="00F556A2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  <w:sz w:val="18"/>
          <w:szCs w:val="18"/>
        </w:rPr>
      </w:pPr>
      <w:r w:rsidRPr="007B3646">
        <w:rPr>
          <w:rFonts w:ascii="Calibri" w:hAnsi="Calibri" w:cs="Calibri"/>
          <w:color w:val="000000"/>
          <w:sz w:val="18"/>
          <w:szCs w:val="18"/>
        </w:rPr>
        <w:t>*</w:t>
      </w:r>
      <w:r w:rsidRPr="007B3646">
        <w:rPr>
          <w:rFonts w:ascii="Calibri" w:hAnsi="Calibri" w:cs="Calibri"/>
          <w:color w:val="000000"/>
          <w:sz w:val="18"/>
          <w:szCs w:val="18"/>
        </w:rPr>
        <w:tab/>
      </w:r>
      <w:r w:rsidR="009917E6" w:rsidRPr="007B3646">
        <w:rPr>
          <w:rFonts w:ascii="Calibri" w:hAnsi="Calibri" w:cs="Calibri"/>
          <w:color w:val="000000"/>
          <w:sz w:val="18"/>
          <w:szCs w:val="18"/>
        </w:rPr>
        <w:t xml:space="preserve">Name &amp; </w:t>
      </w:r>
      <w:r w:rsidR="009917E6" w:rsidRPr="009917E6">
        <w:rPr>
          <w:rFonts w:ascii="Calibri" w:hAnsi="Calibri" w:cs="Calibri"/>
          <w:color w:val="000000"/>
          <w:sz w:val="18"/>
          <w:szCs w:val="18"/>
        </w:rPr>
        <w:t>Type of congregate setting</w:t>
      </w:r>
      <w:r w:rsidR="009917E6" w:rsidRPr="007B3646">
        <w:rPr>
          <w:rFonts w:ascii="Calibri" w:hAnsi="Calibri" w:cs="Calibri"/>
          <w:color w:val="000000"/>
          <w:sz w:val="18"/>
          <w:szCs w:val="18"/>
        </w:rPr>
        <w:t>, phone #’s</w:t>
      </w:r>
      <w:r w:rsidR="009917E6" w:rsidRPr="009917E6">
        <w:rPr>
          <w:rFonts w:ascii="Calibri" w:hAnsi="Calibri" w:cs="Calibri"/>
          <w:color w:val="000000"/>
          <w:sz w:val="18"/>
          <w:szCs w:val="18"/>
        </w:rPr>
        <w:t xml:space="preserve"> (e.g., LTCF, group home, corrections, camps, shelters, etc.)</w:t>
      </w:r>
    </w:p>
    <w:p w:rsidR="009917E6" w:rsidRPr="007B3646" w:rsidRDefault="004B2C79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</w:t>
      </w:r>
      <w:r w:rsidR="009917E6" w:rsidRPr="007B364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9917E6" w:rsidRPr="009917E6">
        <w:rPr>
          <w:rFonts w:ascii="Calibri" w:hAnsi="Calibri" w:cs="Calibri"/>
          <w:color w:val="000000"/>
        </w:rPr>
        <w:t>Race</w:t>
      </w:r>
      <w:r w:rsidR="009917E6" w:rsidRPr="007B3646">
        <w:rPr>
          <w:rFonts w:ascii="Calibri" w:hAnsi="Calibri" w:cs="Calibri"/>
          <w:color w:val="000000"/>
        </w:rPr>
        <w:t>/Ethnicity/Language</w:t>
      </w:r>
    </w:p>
    <w:p w:rsidR="00F556A2" w:rsidRPr="007B3646" w:rsidRDefault="004B2C79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</w:t>
      </w:r>
      <w:r w:rsidR="00F556A2" w:rsidRPr="007B364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F556A2" w:rsidRPr="007B3646">
        <w:rPr>
          <w:rFonts w:ascii="Calibri" w:hAnsi="Calibri" w:cs="Calibri"/>
          <w:color w:val="000000"/>
        </w:rPr>
        <w:t>Occupation or place of work/school.  Need a work/school letter?</w:t>
      </w:r>
    </w:p>
    <w:p w:rsidR="007B3646" w:rsidRPr="009917E6" w:rsidRDefault="004B2C79" w:rsidP="009917E6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</w:t>
      </w:r>
      <w:r w:rsidR="007B3646" w:rsidRPr="007B3646">
        <w:rPr>
          <w:rFonts w:ascii="Calibri" w:hAnsi="Calibri" w:cs="Calibri"/>
          <w:color w:val="000000"/>
        </w:rPr>
        <w:t>. Co-morbidities?</w:t>
      </w:r>
    </w:p>
    <w:p w:rsidR="009917E6" w:rsidRPr="007B3646" w:rsidRDefault="004B2C79" w:rsidP="009917E6">
      <w:pPr>
        <w:pStyle w:val="Default"/>
        <w:spacing w:after="18"/>
        <w:rPr>
          <w:sz w:val="18"/>
          <w:szCs w:val="18"/>
        </w:rPr>
      </w:pPr>
      <w:r>
        <w:rPr>
          <w:sz w:val="22"/>
          <w:szCs w:val="22"/>
        </w:rPr>
        <w:t>17</w:t>
      </w:r>
      <w:r w:rsidR="009917E6" w:rsidRPr="007B3646">
        <w:rPr>
          <w:sz w:val="22"/>
          <w:szCs w:val="22"/>
        </w:rPr>
        <w:t>.</w:t>
      </w:r>
      <w:r w:rsidR="009917E6" w:rsidRPr="004B2C79">
        <w:rPr>
          <w:sz w:val="22"/>
          <w:szCs w:val="22"/>
        </w:rPr>
        <w:t>Disabilities:</w:t>
      </w:r>
      <w:r w:rsidR="009917E6" w:rsidRPr="007B3646">
        <w:rPr>
          <w:sz w:val="18"/>
          <w:szCs w:val="18"/>
        </w:rPr>
        <w:t xml:space="preserve"> </w:t>
      </w:r>
    </w:p>
    <w:p w:rsidR="009917E6" w:rsidRPr="007B3646" w:rsidRDefault="009917E6" w:rsidP="009917E6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>Blind/difficulty seeing?</w:t>
      </w:r>
    </w:p>
    <w:p w:rsidR="009917E6" w:rsidRPr="007B3646" w:rsidRDefault="009917E6" w:rsidP="009917E6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 xml:space="preserve">Deaf/serious difficulty hearing? </w:t>
      </w:r>
    </w:p>
    <w:p w:rsidR="009917E6" w:rsidRPr="007B3646" w:rsidRDefault="009917E6" w:rsidP="009917E6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 xml:space="preserve">Serious difficulty walking? </w:t>
      </w:r>
    </w:p>
    <w:p w:rsidR="009917E6" w:rsidRPr="007B3646" w:rsidRDefault="009917E6" w:rsidP="009917E6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>Memory</w:t>
      </w:r>
      <w:r w:rsidR="00F556A2" w:rsidRPr="007B3646">
        <w:rPr>
          <w:sz w:val="18"/>
          <w:szCs w:val="18"/>
        </w:rPr>
        <w:t xml:space="preserve">, </w:t>
      </w:r>
      <w:r w:rsidRPr="007B3646">
        <w:rPr>
          <w:sz w:val="18"/>
          <w:szCs w:val="18"/>
        </w:rPr>
        <w:t>mental</w:t>
      </w:r>
      <w:r w:rsidR="00F556A2" w:rsidRPr="007B3646">
        <w:rPr>
          <w:sz w:val="18"/>
          <w:szCs w:val="18"/>
        </w:rPr>
        <w:t xml:space="preserve"> or communication</w:t>
      </w:r>
      <w:r w:rsidRPr="007B3646">
        <w:rPr>
          <w:sz w:val="18"/>
          <w:szCs w:val="18"/>
        </w:rPr>
        <w:t xml:space="preserve"> impairments?</w:t>
      </w:r>
    </w:p>
    <w:p w:rsidR="00F556A2" w:rsidRPr="007B3646" w:rsidRDefault="00F556A2" w:rsidP="009917E6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>Behavioral Health issues?</w:t>
      </w:r>
    </w:p>
    <w:p w:rsidR="009917E6" w:rsidRPr="007B3646" w:rsidRDefault="009917E6" w:rsidP="009917E6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>Difficulty with activities of daily living?</w:t>
      </w:r>
      <w:r w:rsidR="00F556A2" w:rsidRPr="007B3646">
        <w:rPr>
          <w:sz w:val="18"/>
          <w:szCs w:val="18"/>
        </w:rPr>
        <w:t xml:space="preserve"> </w:t>
      </w:r>
    </w:p>
    <w:p w:rsidR="009917E6" w:rsidRPr="004B2C79" w:rsidRDefault="00F556A2" w:rsidP="009917E6">
      <w:pPr>
        <w:pStyle w:val="Default"/>
        <w:spacing w:after="18"/>
        <w:rPr>
          <w:sz w:val="18"/>
          <w:szCs w:val="18"/>
        </w:rPr>
      </w:pPr>
      <w:r w:rsidRPr="007B3646">
        <w:rPr>
          <w:sz w:val="18"/>
          <w:szCs w:val="18"/>
        </w:rPr>
        <w:t>*</w:t>
      </w:r>
      <w:r w:rsidRPr="007B3646">
        <w:rPr>
          <w:sz w:val="18"/>
          <w:szCs w:val="18"/>
        </w:rPr>
        <w:tab/>
        <w:t>Any other disabilities</w:t>
      </w:r>
    </w:p>
    <w:p w:rsidR="009917E6" w:rsidRDefault="004B2C79" w:rsidP="009917E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18</w:t>
      </w:r>
      <w:r w:rsidR="009917E6" w:rsidRPr="007B3646">
        <w:rPr>
          <w:sz w:val="22"/>
          <w:szCs w:val="22"/>
        </w:rPr>
        <w:t>. Household contacts (Name, Se</w:t>
      </w:r>
      <w:r>
        <w:rPr>
          <w:sz w:val="22"/>
          <w:szCs w:val="22"/>
        </w:rPr>
        <w:t xml:space="preserve">x, Relationship, DOB/Age, </w:t>
      </w:r>
      <w:proofErr w:type="gramStart"/>
      <w:r w:rsidR="007B3646">
        <w:rPr>
          <w:sz w:val="22"/>
          <w:szCs w:val="22"/>
        </w:rPr>
        <w:t>Sick?,</w:t>
      </w:r>
      <w:proofErr w:type="gramEnd"/>
      <w:r w:rsidR="009917E6" w:rsidRPr="007B3646">
        <w:rPr>
          <w:sz w:val="22"/>
          <w:szCs w:val="22"/>
        </w:rPr>
        <w:t xml:space="preserve"> Phone number</w:t>
      </w:r>
      <w:r>
        <w:rPr>
          <w:sz w:val="22"/>
          <w:szCs w:val="22"/>
        </w:rPr>
        <w:t>s</w:t>
      </w:r>
      <w:r w:rsidR="009917E6" w:rsidRPr="007B3646">
        <w:rPr>
          <w:sz w:val="22"/>
          <w:szCs w:val="22"/>
        </w:rPr>
        <w:t xml:space="preserve">) </w:t>
      </w:r>
    </w:p>
    <w:p w:rsidR="007B3646" w:rsidRPr="007B3646" w:rsidRDefault="004B2C79" w:rsidP="009917E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19</w:t>
      </w:r>
      <w:r w:rsidR="007B3646">
        <w:rPr>
          <w:sz w:val="22"/>
          <w:szCs w:val="22"/>
        </w:rPr>
        <w:t>. Names/numbers of other</w:t>
      </w:r>
      <w:r>
        <w:rPr>
          <w:sz w:val="22"/>
          <w:szCs w:val="22"/>
        </w:rPr>
        <w:t xml:space="preserve"> contacts 2 days before symptom onset</w:t>
      </w:r>
      <w:r w:rsidR="007B3646">
        <w:rPr>
          <w:sz w:val="22"/>
          <w:szCs w:val="22"/>
        </w:rPr>
        <w:t xml:space="preserve"> or confirmed test.</w:t>
      </w:r>
    </w:p>
    <w:p w:rsidR="009917E6" w:rsidRPr="007B3646" w:rsidRDefault="004B2C79" w:rsidP="009917E6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20</w:t>
      </w:r>
      <w:r w:rsidR="009917E6" w:rsidRPr="007B3646">
        <w:rPr>
          <w:sz w:val="22"/>
          <w:szCs w:val="22"/>
        </w:rPr>
        <w:t xml:space="preserve">. Do you have access to the food you will need to stay </w:t>
      </w:r>
      <w:r>
        <w:rPr>
          <w:sz w:val="22"/>
          <w:szCs w:val="22"/>
        </w:rPr>
        <w:t xml:space="preserve">at </w:t>
      </w:r>
      <w:r w:rsidR="009917E6" w:rsidRPr="007B3646">
        <w:rPr>
          <w:sz w:val="22"/>
          <w:szCs w:val="22"/>
        </w:rPr>
        <w:t xml:space="preserve">home and isolate? </w:t>
      </w:r>
    </w:p>
    <w:p w:rsidR="004B2C79" w:rsidRDefault="004B2C79" w:rsidP="004B2C7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21</w:t>
      </w:r>
      <w:r w:rsidR="009917E6" w:rsidRPr="007B3646">
        <w:rPr>
          <w:sz w:val="22"/>
          <w:szCs w:val="22"/>
        </w:rPr>
        <w:t xml:space="preserve">. Do you need help paying your rent or utility bills? </w:t>
      </w:r>
    </w:p>
    <w:p w:rsidR="00AC6A5E" w:rsidRPr="007B3646" w:rsidRDefault="004B2C79" w:rsidP="004B2C7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22</w:t>
      </w:r>
      <w:r w:rsidR="009917E6" w:rsidRPr="007B3646">
        <w:rPr>
          <w:sz w:val="22"/>
          <w:szCs w:val="22"/>
        </w:rPr>
        <w:t>. Do you have family/friends/neighbors you can ask for help with errands</w:t>
      </w:r>
      <w:r w:rsidR="007B3646" w:rsidRPr="007B3646">
        <w:rPr>
          <w:sz w:val="22"/>
          <w:szCs w:val="22"/>
        </w:rPr>
        <w:t xml:space="preserve"> or do you need assistance</w:t>
      </w:r>
      <w:r w:rsidR="009917E6" w:rsidRPr="007B3646">
        <w:rPr>
          <w:sz w:val="22"/>
          <w:szCs w:val="22"/>
        </w:rPr>
        <w:t xml:space="preserve">? </w:t>
      </w:r>
    </w:p>
    <w:sectPr w:rsidR="00AC6A5E" w:rsidRPr="007B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02F845"/>
    <w:multiLevelType w:val="hybridMultilevel"/>
    <w:tmpl w:val="7B92D0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4CB917"/>
    <w:multiLevelType w:val="hybridMultilevel"/>
    <w:tmpl w:val="C47255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4536A1"/>
    <w:multiLevelType w:val="hybridMultilevel"/>
    <w:tmpl w:val="5322CD98"/>
    <w:lvl w:ilvl="0" w:tplc="6BAE7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EE"/>
    <w:rsid w:val="000C4CA5"/>
    <w:rsid w:val="003259EE"/>
    <w:rsid w:val="004115A2"/>
    <w:rsid w:val="004B2C79"/>
    <w:rsid w:val="005746DD"/>
    <w:rsid w:val="007B3646"/>
    <w:rsid w:val="007C30D0"/>
    <w:rsid w:val="009917E6"/>
    <w:rsid w:val="009A4C91"/>
    <w:rsid w:val="00AC6A5E"/>
    <w:rsid w:val="00B249A7"/>
    <w:rsid w:val="00B3592D"/>
    <w:rsid w:val="00D90A74"/>
    <w:rsid w:val="00EF2045"/>
    <w:rsid w:val="00F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B88C"/>
  <w15:chartTrackingRefBased/>
  <w15:docId w15:val="{C1FF55B2-7C02-497C-B1CE-B5EC4145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115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5A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746DD"/>
    <w:pPr>
      <w:ind w:left="720"/>
      <w:contextualSpacing/>
    </w:pPr>
  </w:style>
  <w:style w:type="paragraph" w:customStyle="1" w:styleId="Default">
    <w:name w:val="Default"/>
    <w:rsid w:val="00B35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gon.gov/oha/PH/DISEASESCONDITIONS/DISEASESAZ/COVID19/COVID-19-Surge-Condition-Protoc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Bankson-Contractor</dc:creator>
  <cp:keywords/>
  <dc:description/>
  <cp:lastModifiedBy>Dawn Bankson-Contractor</cp:lastModifiedBy>
  <cp:revision>2</cp:revision>
  <dcterms:created xsi:type="dcterms:W3CDTF">2020-11-20T03:07:00Z</dcterms:created>
  <dcterms:modified xsi:type="dcterms:W3CDTF">2020-11-20T03:07:00Z</dcterms:modified>
</cp:coreProperties>
</file>