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48" w:rsidRPr="00656C56" w:rsidRDefault="001920DB" w:rsidP="001A5748">
      <w:pPr>
        <w:jc w:val="center"/>
        <w:rPr>
          <w:rFonts w:ascii="Calibri" w:hAnsi="Calibri"/>
          <w:b/>
          <w:sz w:val="28"/>
        </w:rPr>
      </w:pPr>
      <w:bookmarkStart w:id="0" w:name="_GoBack"/>
      <w:bookmarkEnd w:id="0"/>
      <w:r w:rsidRPr="00656C56">
        <w:rPr>
          <w:rFonts w:ascii="Calibri" w:hAnsi="Calibri"/>
          <w:b/>
          <w:sz w:val="28"/>
        </w:rPr>
        <w:t>Background Check Policy</w:t>
      </w:r>
    </w:p>
    <w:p w:rsidR="001A5748" w:rsidRPr="00FE6F63" w:rsidRDefault="00916843">
      <w:pPr>
        <w:rPr>
          <w:rFonts w:ascii="Calibri" w:hAnsi="Calibri"/>
          <w:b/>
          <w:sz w:val="22"/>
        </w:rPr>
      </w:pPr>
      <w:r>
        <w:rPr>
          <w:rFonts w:ascii="Calibri" w:hAnsi="Calibri"/>
          <w:b/>
          <w:sz w:val="22"/>
        </w:rPr>
        <w:br/>
      </w:r>
    </w:p>
    <w:p w:rsidR="00FE6F63" w:rsidRPr="00FE6F63" w:rsidRDefault="00FE6F63" w:rsidP="00FE6F63">
      <w:pPr>
        <w:rPr>
          <w:rFonts w:ascii="Calibri" w:hAnsi="Calibri"/>
          <w:sz w:val="22"/>
        </w:rPr>
      </w:pPr>
      <w:r w:rsidRPr="00FE6F63">
        <w:rPr>
          <w:rFonts w:ascii="Calibri" w:hAnsi="Calibri"/>
          <w:b/>
          <w:sz w:val="22"/>
        </w:rPr>
        <w:t>WHEREAS</w:t>
      </w:r>
      <w:r w:rsidRPr="00FE6F63">
        <w:rPr>
          <w:rFonts w:ascii="Calibri" w:hAnsi="Calibri"/>
          <w:sz w:val="22"/>
        </w:rPr>
        <w:t xml:space="preserve">, the Northwest Portland Area Indian Health Board (hereinafter “NPAIHB” or the “Board”) </w:t>
      </w:r>
      <w:r w:rsidR="00ED5469">
        <w:rPr>
          <w:rFonts w:ascii="Calibri" w:hAnsi="Calibri"/>
          <w:sz w:val="22"/>
        </w:rPr>
        <w:t xml:space="preserve">was established in 1972 to </w:t>
      </w:r>
      <w:r w:rsidRPr="00FE6F63">
        <w:rPr>
          <w:rFonts w:ascii="Calibri" w:hAnsi="Calibri"/>
          <w:sz w:val="22"/>
        </w:rPr>
        <w:t xml:space="preserve">assist Tribal governments to improve the health status and quality of life of </w:t>
      </w:r>
      <w:r>
        <w:rPr>
          <w:rFonts w:ascii="Calibri" w:hAnsi="Calibri"/>
          <w:sz w:val="22"/>
        </w:rPr>
        <w:t>Indian people</w:t>
      </w:r>
      <w:r w:rsidRPr="00FE6F63">
        <w:rPr>
          <w:rFonts w:ascii="Calibri" w:hAnsi="Calibri"/>
          <w:sz w:val="22"/>
        </w:rPr>
        <w:t xml:space="preserve">; and </w:t>
      </w:r>
    </w:p>
    <w:p w:rsidR="00FE6F63" w:rsidRPr="00FE6F63" w:rsidRDefault="00FE6F63" w:rsidP="00FE6F63">
      <w:pPr>
        <w:rPr>
          <w:rFonts w:ascii="Calibri" w:hAnsi="Calibri"/>
          <w:sz w:val="22"/>
        </w:rPr>
      </w:pPr>
    </w:p>
    <w:p w:rsidR="001A5748" w:rsidRPr="00FE6F63" w:rsidRDefault="00B10B0D">
      <w:pPr>
        <w:rPr>
          <w:rFonts w:ascii="Calibri" w:hAnsi="Calibri"/>
          <w:sz w:val="22"/>
        </w:rPr>
      </w:pPr>
      <w:r w:rsidRPr="00FE6F63">
        <w:rPr>
          <w:rFonts w:ascii="Calibri" w:hAnsi="Calibri"/>
          <w:b/>
          <w:sz w:val="22"/>
        </w:rPr>
        <w:t>WHEREAS</w:t>
      </w:r>
      <w:r w:rsidRPr="00FE6F63">
        <w:rPr>
          <w:rFonts w:ascii="Calibri" w:hAnsi="Calibri"/>
          <w:sz w:val="22"/>
        </w:rPr>
        <w:t xml:space="preserve">, the Northwest Portland Area Indian Health Board </w:t>
      </w:r>
      <w:r w:rsidR="00C77E6D" w:rsidRPr="00FE6F63">
        <w:rPr>
          <w:rFonts w:ascii="Calibri" w:hAnsi="Calibri"/>
          <w:sz w:val="22"/>
        </w:rPr>
        <w:t xml:space="preserve">is </w:t>
      </w:r>
      <w:r w:rsidR="0031132A" w:rsidRPr="00FE6F63">
        <w:rPr>
          <w:rFonts w:ascii="Calibri" w:hAnsi="Calibri"/>
          <w:sz w:val="22"/>
        </w:rPr>
        <w:t xml:space="preserve">a “tribal organization” </w:t>
      </w:r>
      <w:r w:rsidR="007E481F" w:rsidRPr="00FE6F63">
        <w:rPr>
          <w:rFonts w:ascii="Calibri" w:hAnsi="Calibri"/>
          <w:sz w:val="22"/>
        </w:rPr>
        <w:t xml:space="preserve">as defined by </w:t>
      </w:r>
      <w:r w:rsidR="0031132A" w:rsidRPr="00FE6F63">
        <w:rPr>
          <w:rFonts w:ascii="Calibri" w:hAnsi="Calibri"/>
          <w:sz w:val="22"/>
        </w:rPr>
        <w:t xml:space="preserve">the Indian Self-Determination and Education Assistance Act (P.L. 93-638 seq. et al) </w:t>
      </w:r>
      <w:r w:rsidR="00FE6F63">
        <w:rPr>
          <w:rFonts w:ascii="Calibri" w:hAnsi="Calibri"/>
          <w:sz w:val="22"/>
        </w:rPr>
        <w:t xml:space="preserve">that </w:t>
      </w:r>
      <w:r w:rsidRPr="00FE6F63">
        <w:rPr>
          <w:rFonts w:ascii="Calibri" w:hAnsi="Calibri"/>
          <w:sz w:val="22"/>
        </w:rPr>
        <w:t>represent</w:t>
      </w:r>
      <w:r w:rsidR="00982FF4" w:rsidRPr="00FE6F63">
        <w:rPr>
          <w:rFonts w:ascii="Calibri" w:hAnsi="Calibri"/>
          <w:sz w:val="22"/>
        </w:rPr>
        <w:t>s</w:t>
      </w:r>
      <w:r w:rsidRPr="00FE6F63">
        <w:rPr>
          <w:rFonts w:ascii="Calibri" w:hAnsi="Calibri"/>
          <w:sz w:val="22"/>
        </w:rPr>
        <w:t xml:space="preserve"> forty-three federally recognized </w:t>
      </w:r>
      <w:r w:rsidR="0031132A" w:rsidRPr="00FE6F63">
        <w:rPr>
          <w:rFonts w:ascii="Calibri" w:hAnsi="Calibri"/>
          <w:sz w:val="22"/>
        </w:rPr>
        <w:t>t</w:t>
      </w:r>
      <w:r w:rsidRPr="00FE6F63">
        <w:rPr>
          <w:rFonts w:ascii="Calibri" w:hAnsi="Calibri"/>
          <w:sz w:val="22"/>
        </w:rPr>
        <w:t xml:space="preserve">ribes in </w:t>
      </w:r>
      <w:r w:rsidR="0031132A" w:rsidRPr="00FE6F63">
        <w:rPr>
          <w:rFonts w:ascii="Calibri" w:hAnsi="Calibri"/>
          <w:sz w:val="22"/>
        </w:rPr>
        <w:t xml:space="preserve">the states of </w:t>
      </w:r>
      <w:r w:rsidRPr="00FE6F63">
        <w:rPr>
          <w:rFonts w:ascii="Calibri" w:hAnsi="Calibri"/>
          <w:sz w:val="22"/>
        </w:rPr>
        <w:t>Idaho, Oregon, and Washington</w:t>
      </w:r>
      <w:r w:rsidR="001A5748" w:rsidRPr="00FE6F63">
        <w:rPr>
          <w:rFonts w:ascii="Calibri" w:hAnsi="Calibri"/>
          <w:sz w:val="22"/>
        </w:rPr>
        <w:t>;</w:t>
      </w:r>
      <w:r w:rsidRPr="00FE6F63">
        <w:rPr>
          <w:rFonts w:ascii="Calibri" w:hAnsi="Calibri"/>
          <w:sz w:val="22"/>
        </w:rPr>
        <w:t xml:space="preserve"> and </w:t>
      </w:r>
    </w:p>
    <w:p w:rsidR="00B10B0D" w:rsidRPr="00FE6F63" w:rsidRDefault="00B10B0D">
      <w:pPr>
        <w:rPr>
          <w:rFonts w:ascii="Calibri" w:hAnsi="Calibri"/>
          <w:sz w:val="22"/>
        </w:rPr>
      </w:pPr>
    </w:p>
    <w:p w:rsidR="00BE5B58" w:rsidRPr="00FE6F63" w:rsidRDefault="001A5748">
      <w:pPr>
        <w:rPr>
          <w:rFonts w:ascii="Calibri" w:hAnsi="Calibri"/>
          <w:sz w:val="22"/>
        </w:rPr>
      </w:pPr>
      <w:r w:rsidRPr="00FE6F63">
        <w:rPr>
          <w:rFonts w:ascii="Calibri" w:hAnsi="Calibri"/>
          <w:b/>
          <w:sz w:val="22"/>
        </w:rPr>
        <w:t>WHEREAS</w:t>
      </w:r>
      <w:r w:rsidRPr="00FE6F63">
        <w:rPr>
          <w:rFonts w:ascii="Calibri" w:hAnsi="Calibri"/>
          <w:sz w:val="22"/>
        </w:rPr>
        <w:t xml:space="preserve">, </w:t>
      </w:r>
      <w:r w:rsidR="0031132A" w:rsidRPr="00FE6F63">
        <w:rPr>
          <w:rFonts w:ascii="Calibri" w:hAnsi="Calibri"/>
          <w:sz w:val="22"/>
        </w:rPr>
        <w:t>in accordance with the definitions of the Indian Self-Determination and Education Assistance Act at 25 USCS § 450b, a tribal organization is recognized as a governing body of any Indian tribe</w:t>
      </w:r>
      <w:r w:rsidR="00BE5B58" w:rsidRPr="00FE6F63">
        <w:rPr>
          <w:rFonts w:ascii="Calibri" w:hAnsi="Calibri"/>
          <w:sz w:val="22"/>
        </w:rPr>
        <w:t xml:space="preserve"> and includes </w:t>
      </w:r>
      <w:r w:rsidR="0031132A" w:rsidRPr="00FE6F63">
        <w:rPr>
          <w:rFonts w:ascii="Calibri" w:hAnsi="Calibri"/>
          <w:sz w:val="22"/>
        </w:rPr>
        <w:t>any legally established organization of Indians which is controlled, sanctioned, or chartered by such governing body or which is democratically elected by the adult members of the Indian community to be served by such organization</w:t>
      </w:r>
      <w:r w:rsidR="00C77E6D" w:rsidRPr="00FE6F63">
        <w:rPr>
          <w:rFonts w:ascii="Calibri" w:hAnsi="Calibri"/>
          <w:sz w:val="22"/>
        </w:rPr>
        <w:t xml:space="preserve"> and which includes the maximum participation of Indians in all phases of its activities</w:t>
      </w:r>
      <w:r w:rsidR="00BE5B58" w:rsidRPr="00FE6F63">
        <w:rPr>
          <w:rFonts w:ascii="Calibri" w:hAnsi="Calibri"/>
          <w:sz w:val="22"/>
        </w:rPr>
        <w:t xml:space="preserve">; and </w:t>
      </w:r>
    </w:p>
    <w:p w:rsidR="00BE5B58" w:rsidRPr="00FE6F63" w:rsidRDefault="00BE5B58">
      <w:pPr>
        <w:rPr>
          <w:rFonts w:ascii="Calibri" w:hAnsi="Calibri"/>
          <w:sz w:val="22"/>
        </w:rPr>
      </w:pPr>
    </w:p>
    <w:p w:rsidR="00623E69" w:rsidRPr="00623E69" w:rsidRDefault="00623E69" w:rsidP="00623E69">
      <w:pPr>
        <w:rPr>
          <w:rFonts w:ascii="Calibri" w:hAnsi="Calibri"/>
          <w:sz w:val="22"/>
        </w:rPr>
      </w:pPr>
      <w:r w:rsidRPr="00623E69">
        <w:rPr>
          <w:rFonts w:ascii="Calibri" w:hAnsi="Calibri"/>
          <w:b/>
          <w:sz w:val="22"/>
        </w:rPr>
        <w:t>WHEREAS</w:t>
      </w:r>
      <w:r>
        <w:rPr>
          <w:rFonts w:ascii="Calibri" w:hAnsi="Calibri"/>
          <w:sz w:val="22"/>
        </w:rPr>
        <w:t xml:space="preserve">, </w:t>
      </w:r>
      <w:r w:rsidRPr="00623E69">
        <w:rPr>
          <w:rFonts w:ascii="Calibri" w:hAnsi="Calibri"/>
          <w:sz w:val="22"/>
        </w:rPr>
        <w:t xml:space="preserve">the Northwest Portland Area Indian Health Board is dedicated to assisting and promoting the health needs and concerns of Indian people; and </w:t>
      </w:r>
    </w:p>
    <w:p w:rsidR="00623E69" w:rsidRPr="00623E69" w:rsidRDefault="00623E69" w:rsidP="00623E69">
      <w:pPr>
        <w:rPr>
          <w:rFonts w:ascii="Calibri" w:hAnsi="Calibri"/>
          <w:sz w:val="22"/>
        </w:rPr>
      </w:pPr>
    </w:p>
    <w:p w:rsidR="00623E69" w:rsidRPr="00623E69" w:rsidRDefault="00623E69" w:rsidP="00623E69">
      <w:pPr>
        <w:rPr>
          <w:rFonts w:ascii="Calibri" w:hAnsi="Calibri"/>
          <w:sz w:val="22"/>
        </w:rPr>
      </w:pPr>
      <w:r w:rsidRPr="00623E69">
        <w:rPr>
          <w:rFonts w:ascii="Calibri" w:hAnsi="Calibri"/>
          <w:b/>
          <w:sz w:val="22"/>
        </w:rPr>
        <w:t>WHEREAS</w:t>
      </w:r>
      <w:r w:rsidRPr="00623E69">
        <w:rPr>
          <w:rFonts w:ascii="Calibri" w:hAnsi="Calibri"/>
          <w:sz w:val="22"/>
        </w:rPr>
        <w:t xml:space="preserve">, the primary goal of the NPAIHB is to improve the health and quality of life of its member Tribes; and  </w:t>
      </w:r>
    </w:p>
    <w:p w:rsidR="00D47430" w:rsidRDefault="00D47430" w:rsidP="00D47430">
      <w:pPr>
        <w:rPr>
          <w:rFonts w:ascii="Calibri" w:hAnsi="Calibri"/>
          <w:sz w:val="22"/>
        </w:rPr>
      </w:pPr>
    </w:p>
    <w:p w:rsidR="007D3FED" w:rsidRPr="00FE6F63" w:rsidRDefault="007D3FED" w:rsidP="007D3FED">
      <w:pPr>
        <w:rPr>
          <w:rFonts w:ascii="Calibri" w:hAnsi="Calibri"/>
          <w:sz w:val="22"/>
        </w:rPr>
      </w:pPr>
      <w:r w:rsidRPr="00FE6F63">
        <w:rPr>
          <w:rFonts w:ascii="Calibri" w:hAnsi="Calibri"/>
          <w:b/>
          <w:sz w:val="22"/>
        </w:rPr>
        <w:t>WHEREAS</w:t>
      </w:r>
      <w:r w:rsidRPr="00FE6F63">
        <w:rPr>
          <w:rFonts w:ascii="Calibri" w:hAnsi="Calibri"/>
          <w:sz w:val="22"/>
        </w:rPr>
        <w:t xml:space="preserve">, </w:t>
      </w:r>
      <w:r w:rsidR="00F44BFC">
        <w:rPr>
          <w:rFonts w:ascii="Calibri" w:hAnsi="Calibri"/>
          <w:sz w:val="22"/>
        </w:rPr>
        <w:t xml:space="preserve">the </w:t>
      </w:r>
      <w:r w:rsidR="00305E66">
        <w:rPr>
          <w:rFonts w:ascii="Calibri" w:hAnsi="Calibri"/>
          <w:sz w:val="22"/>
        </w:rPr>
        <w:t xml:space="preserve">work of </w:t>
      </w:r>
      <w:r w:rsidR="00F44BFC">
        <w:rPr>
          <w:rFonts w:ascii="Calibri" w:hAnsi="Calibri"/>
          <w:sz w:val="22"/>
        </w:rPr>
        <w:t>Northwest Port</w:t>
      </w:r>
      <w:r w:rsidR="00305E66">
        <w:rPr>
          <w:rFonts w:ascii="Calibri" w:hAnsi="Calibri"/>
          <w:sz w:val="22"/>
        </w:rPr>
        <w:t>land Area Indian Health Board is accomplished thoug</w:t>
      </w:r>
      <w:r w:rsidR="006E0B81">
        <w:rPr>
          <w:rFonts w:ascii="Calibri" w:hAnsi="Calibri"/>
          <w:sz w:val="22"/>
        </w:rPr>
        <w:t>h the work</w:t>
      </w:r>
      <w:r w:rsidR="00305E66">
        <w:rPr>
          <w:rFonts w:ascii="Calibri" w:hAnsi="Calibri"/>
          <w:sz w:val="22"/>
        </w:rPr>
        <w:t xml:space="preserve"> of </w:t>
      </w:r>
      <w:r w:rsidR="006E0B81">
        <w:rPr>
          <w:rFonts w:ascii="Calibri" w:hAnsi="Calibri"/>
          <w:sz w:val="22"/>
        </w:rPr>
        <w:t xml:space="preserve">dedicated </w:t>
      </w:r>
      <w:r w:rsidR="00305E66">
        <w:rPr>
          <w:rFonts w:ascii="Calibri" w:hAnsi="Calibri"/>
          <w:sz w:val="22"/>
        </w:rPr>
        <w:t>employees of the Northwest Portland Area Indian Health Board</w:t>
      </w:r>
      <w:r w:rsidR="002C682E">
        <w:rPr>
          <w:rFonts w:ascii="Calibri" w:hAnsi="Calibri"/>
          <w:sz w:val="22"/>
        </w:rPr>
        <w:t>; and</w:t>
      </w:r>
    </w:p>
    <w:p w:rsidR="0011536C" w:rsidRDefault="0011536C" w:rsidP="007E3532">
      <w:pPr>
        <w:rPr>
          <w:rFonts w:ascii="Calibri" w:hAnsi="Calibri"/>
          <w:sz w:val="22"/>
        </w:rPr>
      </w:pPr>
      <w:r>
        <w:rPr>
          <w:rFonts w:ascii="Calibri" w:hAnsi="Calibri"/>
          <w:sz w:val="22"/>
        </w:rPr>
        <w:t xml:space="preserve">  </w:t>
      </w:r>
    </w:p>
    <w:p w:rsidR="00305E66" w:rsidRPr="00FE6F63" w:rsidRDefault="00305E66" w:rsidP="00305E66">
      <w:pPr>
        <w:rPr>
          <w:rFonts w:ascii="Calibri" w:hAnsi="Calibri"/>
          <w:sz w:val="22"/>
        </w:rPr>
      </w:pPr>
      <w:r w:rsidRPr="00FE6F63">
        <w:rPr>
          <w:rFonts w:ascii="Calibri" w:hAnsi="Calibri"/>
          <w:b/>
          <w:sz w:val="22"/>
        </w:rPr>
        <w:t>WHEREAS</w:t>
      </w:r>
      <w:r w:rsidRPr="00FE6F63">
        <w:rPr>
          <w:rFonts w:ascii="Calibri" w:hAnsi="Calibri"/>
          <w:sz w:val="22"/>
        </w:rPr>
        <w:t xml:space="preserve">, </w:t>
      </w:r>
      <w:r>
        <w:rPr>
          <w:rFonts w:ascii="Calibri" w:hAnsi="Calibri"/>
          <w:sz w:val="22"/>
        </w:rPr>
        <w:t xml:space="preserve">the Northwest Portland Area Indian Health Board makes efforts to recognize </w:t>
      </w:r>
      <w:r w:rsidR="002E50AE">
        <w:rPr>
          <w:rFonts w:ascii="Calibri" w:hAnsi="Calibri"/>
          <w:sz w:val="22"/>
        </w:rPr>
        <w:t>the work</w:t>
      </w:r>
      <w:r w:rsidR="006E0B81">
        <w:rPr>
          <w:rFonts w:ascii="Calibri" w:hAnsi="Calibri"/>
          <w:sz w:val="22"/>
        </w:rPr>
        <w:t xml:space="preserve"> of and years of service of the dedicated th</w:t>
      </w:r>
      <w:r>
        <w:rPr>
          <w:rFonts w:ascii="Calibri" w:hAnsi="Calibri"/>
          <w:sz w:val="22"/>
        </w:rPr>
        <w:t>e employees</w:t>
      </w:r>
      <w:r w:rsidR="006E0B81">
        <w:rPr>
          <w:rFonts w:ascii="Calibri" w:hAnsi="Calibri"/>
          <w:sz w:val="22"/>
        </w:rPr>
        <w:t xml:space="preserve"> of the Northwest Portland Area Indian Health Board</w:t>
      </w:r>
      <w:r>
        <w:rPr>
          <w:rFonts w:ascii="Calibri" w:hAnsi="Calibri"/>
          <w:sz w:val="22"/>
        </w:rPr>
        <w:t>; and</w:t>
      </w:r>
    </w:p>
    <w:p w:rsidR="00EF7260" w:rsidRDefault="00EF7260" w:rsidP="00EF7260">
      <w:pPr>
        <w:rPr>
          <w:rFonts w:ascii="Calibri" w:hAnsi="Calibri"/>
          <w:b/>
          <w:sz w:val="22"/>
        </w:rPr>
      </w:pPr>
    </w:p>
    <w:p w:rsidR="00EF7260" w:rsidRPr="00FE6F63" w:rsidRDefault="00EF7260" w:rsidP="00EF7260">
      <w:pPr>
        <w:rPr>
          <w:rFonts w:ascii="Calibri" w:hAnsi="Calibri"/>
          <w:sz w:val="22"/>
        </w:rPr>
      </w:pPr>
      <w:r w:rsidRPr="00FE6F63">
        <w:rPr>
          <w:rFonts w:ascii="Calibri" w:hAnsi="Calibri"/>
          <w:b/>
          <w:sz w:val="22"/>
        </w:rPr>
        <w:t>WHEREAS</w:t>
      </w:r>
      <w:r w:rsidRPr="00FE6F63">
        <w:rPr>
          <w:rFonts w:ascii="Calibri" w:hAnsi="Calibri"/>
          <w:sz w:val="22"/>
        </w:rPr>
        <w:t xml:space="preserve">, </w:t>
      </w:r>
      <w:r>
        <w:rPr>
          <w:rFonts w:ascii="Calibri" w:hAnsi="Calibri"/>
          <w:sz w:val="22"/>
        </w:rPr>
        <w:t>the Northwest Portland Area Indian Health Board</w:t>
      </w:r>
      <w:r w:rsidR="00305E66">
        <w:rPr>
          <w:rFonts w:ascii="Calibri" w:hAnsi="Calibri"/>
          <w:sz w:val="22"/>
        </w:rPr>
        <w:t xml:space="preserve">’s policies and procedures should reflect the efforts that Health Board makes to recognize the </w:t>
      </w:r>
      <w:r w:rsidR="006E0B81">
        <w:rPr>
          <w:rFonts w:ascii="Calibri" w:hAnsi="Calibri"/>
          <w:sz w:val="22"/>
        </w:rPr>
        <w:t xml:space="preserve">work </w:t>
      </w:r>
      <w:r w:rsidR="00305E66">
        <w:rPr>
          <w:rFonts w:ascii="Calibri" w:hAnsi="Calibri"/>
          <w:sz w:val="22"/>
        </w:rPr>
        <w:t xml:space="preserve">and </w:t>
      </w:r>
      <w:r w:rsidR="006E0B81">
        <w:rPr>
          <w:rFonts w:ascii="Calibri" w:hAnsi="Calibri"/>
          <w:sz w:val="22"/>
        </w:rPr>
        <w:t>years of service of t</w:t>
      </w:r>
      <w:r w:rsidR="00305E66">
        <w:rPr>
          <w:rFonts w:ascii="Calibri" w:hAnsi="Calibri"/>
          <w:sz w:val="22"/>
        </w:rPr>
        <w:t>he employees</w:t>
      </w:r>
      <w:r w:rsidR="006E0B81">
        <w:rPr>
          <w:rFonts w:ascii="Calibri" w:hAnsi="Calibri"/>
          <w:sz w:val="22"/>
        </w:rPr>
        <w:t xml:space="preserve"> of the Northwest Portland Area Indian Health Board</w:t>
      </w:r>
      <w:r>
        <w:rPr>
          <w:rFonts w:ascii="Calibri" w:hAnsi="Calibri"/>
          <w:sz w:val="22"/>
        </w:rPr>
        <w:t xml:space="preserve">; </w:t>
      </w:r>
    </w:p>
    <w:p w:rsidR="00D606FB" w:rsidRDefault="00D606FB" w:rsidP="007E3532">
      <w:pPr>
        <w:rPr>
          <w:rFonts w:ascii="Calibri" w:hAnsi="Calibri"/>
          <w:sz w:val="22"/>
        </w:rPr>
      </w:pPr>
    </w:p>
    <w:p w:rsidR="00D606FB" w:rsidRPr="00D606FB" w:rsidRDefault="00D606FB" w:rsidP="007D3FED">
      <w:pPr>
        <w:rPr>
          <w:rFonts w:ascii="Calibri" w:hAnsi="Calibri"/>
          <w:sz w:val="22"/>
        </w:rPr>
      </w:pPr>
      <w:r>
        <w:rPr>
          <w:rFonts w:ascii="Calibri" w:hAnsi="Calibri"/>
          <w:b/>
          <w:sz w:val="22"/>
        </w:rPr>
        <w:t xml:space="preserve">NOW THEREFORE BE IT RESOLVED </w:t>
      </w:r>
      <w:r w:rsidR="00EF7260">
        <w:rPr>
          <w:rFonts w:ascii="Calibri" w:hAnsi="Calibri"/>
          <w:sz w:val="22"/>
        </w:rPr>
        <w:t xml:space="preserve">that the Northwest Portland Area Indian Health </w:t>
      </w:r>
      <w:r w:rsidR="0011536C">
        <w:rPr>
          <w:rFonts w:ascii="Calibri" w:hAnsi="Calibri"/>
          <w:sz w:val="22"/>
        </w:rPr>
        <w:t>Board recommends</w:t>
      </w:r>
      <w:r>
        <w:rPr>
          <w:rFonts w:ascii="Calibri" w:hAnsi="Calibri"/>
          <w:sz w:val="22"/>
        </w:rPr>
        <w:t xml:space="preserve"> that</w:t>
      </w:r>
      <w:r w:rsidR="005C272F">
        <w:rPr>
          <w:rFonts w:ascii="Calibri" w:hAnsi="Calibri"/>
          <w:sz w:val="22"/>
        </w:rPr>
        <w:t xml:space="preserve"> the </w:t>
      </w:r>
      <w:r w:rsidR="00305E66">
        <w:rPr>
          <w:rFonts w:ascii="Calibri" w:hAnsi="Calibri"/>
          <w:sz w:val="22"/>
        </w:rPr>
        <w:t>Employee Recognition Policy</w:t>
      </w:r>
      <w:r w:rsidR="0011536C">
        <w:rPr>
          <w:rFonts w:ascii="Calibri" w:hAnsi="Calibri"/>
          <w:sz w:val="22"/>
        </w:rPr>
        <w:t xml:space="preserve"> </w:t>
      </w:r>
      <w:r w:rsidR="009B4506">
        <w:rPr>
          <w:rFonts w:ascii="Calibri" w:hAnsi="Calibri"/>
          <w:sz w:val="22"/>
        </w:rPr>
        <w:t xml:space="preserve">be </w:t>
      </w:r>
      <w:r w:rsidR="00B85B02">
        <w:rPr>
          <w:rFonts w:ascii="Calibri" w:hAnsi="Calibri"/>
          <w:sz w:val="22"/>
        </w:rPr>
        <w:t xml:space="preserve">incorporated into the </w:t>
      </w:r>
      <w:r w:rsidR="009B4506">
        <w:rPr>
          <w:rFonts w:ascii="Calibri" w:hAnsi="Calibri"/>
          <w:sz w:val="22"/>
        </w:rPr>
        <w:t xml:space="preserve">Program Operations Manual of the </w:t>
      </w:r>
      <w:r w:rsidR="00250284">
        <w:rPr>
          <w:rFonts w:ascii="Calibri" w:hAnsi="Calibri"/>
          <w:sz w:val="22"/>
        </w:rPr>
        <w:t>Northwest Port</w:t>
      </w:r>
      <w:r w:rsidR="009B4506">
        <w:rPr>
          <w:rFonts w:ascii="Calibri" w:hAnsi="Calibri"/>
          <w:sz w:val="22"/>
        </w:rPr>
        <w:t>land Area Indian Health Board</w:t>
      </w:r>
      <w:r w:rsidR="0011536C">
        <w:rPr>
          <w:rFonts w:ascii="Calibri" w:hAnsi="Calibri"/>
          <w:sz w:val="22"/>
        </w:rPr>
        <w:t>.</w:t>
      </w:r>
      <w:r w:rsidR="007E3532">
        <w:rPr>
          <w:rFonts w:ascii="Calibri" w:hAnsi="Calibri"/>
          <w:sz w:val="22"/>
        </w:rPr>
        <w:t xml:space="preserve"> </w:t>
      </w:r>
      <w:r>
        <w:rPr>
          <w:rFonts w:ascii="Calibri" w:hAnsi="Calibri"/>
          <w:sz w:val="22"/>
        </w:rPr>
        <w:t xml:space="preserve"> </w:t>
      </w:r>
    </w:p>
    <w:p w:rsidR="007D3FED" w:rsidRPr="00FE6F63" w:rsidRDefault="007D3FED">
      <w:pPr>
        <w:rPr>
          <w:rFonts w:ascii="Calibri" w:hAnsi="Calibri"/>
          <w:sz w:val="22"/>
        </w:rPr>
      </w:pPr>
    </w:p>
    <w:p w:rsidR="007D3FED" w:rsidRPr="00FE6F63" w:rsidRDefault="007D3FED">
      <w:pPr>
        <w:rPr>
          <w:rFonts w:ascii="Calibri" w:hAnsi="Calibri"/>
          <w:sz w:val="22"/>
        </w:rPr>
      </w:pPr>
    </w:p>
    <w:sectPr w:rsidR="007D3FED" w:rsidRPr="00FE6F63" w:rsidSect="00D606FB">
      <w:pgSz w:w="12240" w:h="15840"/>
      <w:pgMar w:top="1296" w:right="1152" w:bottom="1440" w:left="27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BBB"/>
    <w:rsid w:val="00027A7B"/>
    <w:rsid w:val="000D6E74"/>
    <w:rsid w:val="001078D4"/>
    <w:rsid w:val="0011536C"/>
    <w:rsid w:val="00127763"/>
    <w:rsid w:val="00190D59"/>
    <w:rsid w:val="001920DB"/>
    <w:rsid w:val="001A5748"/>
    <w:rsid w:val="001C1F76"/>
    <w:rsid w:val="001E25F5"/>
    <w:rsid w:val="00250284"/>
    <w:rsid w:val="00282E2B"/>
    <w:rsid w:val="002C5D80"/>
    <w:rsid w:val="002C682E"/>
    <w:rsid w:val="002E50AE"/>
    <w:rsid w:val="00303C5C"/>
    <w:rsid w:val="00305E66"/>
    <w:rsid w:val="0031132A"/>
    <w:rsid w:val="003E0ED9"/>
    <w:rsid w:val="00454F79"/>
    <w:rsid w:val="004A4776"/>
    <w:rsid w:val="004A604F"/>
    <w:rsid w:val="004E2A02"/>
    <w:rsid w:val="00552703"/>
    <w:rsid w:val="005816B6"/>
    <w:rsid w:val="005C272F"/>
    <w:rsid w:val="005F5A5D"/>
    <w:rsid w:val="00623E69"/>
    <w:rsid w:val="00656C56"/>
    <w:rsid w:val="006720D4"/>
    <w:rsid w:val="006E0B81"/>
    <w:rsid w:val="007216C9"/>
    <w:rsid w:val="007C13FF"/>
    <w:rsid w:val="007D3FED"/>
    <w:rsid w:val="007E3532"/>
    <w:rsid w:val="007E481F"/>
    <w:rsid w:val="007F5F88"/>
    <w:rsid w:val="00864C18"/>
    <w:rsid w:val="008F6860"/>
    <w:rsid w:val="00916843"/>
    <w:rsid w:val="00916EB4"/>
    <w:rsid w:val="009536D2"/>
    <w:rsid w:val="009714FE"/>
    <w:rsid w:val="009812AB"/>
    <w:rsid w:val="00982FF4"/>
    <w:rsid w:val="009A5A30"/>
    <w:rsid w:val="009B4506"/>
    <w:rsid w:val="009B46A1"/>
    <w:rsid w:val="00AB2D9F"/>
    <w:rsid w:val="00AB6016"/>
    <w:rsid w:val="00AE3F12"/>
    <w:rsid w:val="00AF20CA"/>
    <w:rsid w:val="00B10B0D"/>
    <w:rsid w:val="00B4334E"/>
    <w:rsid w:val="00B47901"/>
    <w:rsid w:val="00B52F61"/>
    <w:rsid w:val="00B81BBB"/>
    <w:rsid w:val="00B85B02"/>
    <w:rsid w:val="00BE5B58"/>
    <w:rsid w:val="00C77E6D"/>
    <w:rsid w:val="00C8488F"/>
    <w:rsid w:val="00CA5C80"/>
    <w:rsid w:val="00D47430"/>
    <w:rsid w:val="00D606FB"/>
    <w:rsid w:val="00E7613E"/>
    <w:rsid w:val="00E77074"/>
    <w:rsid w:val="00ED5469"/>
    <w:rsid w:val="00EF7260"/>
    <w:rsid w:val="00F44BFC"/>
    <w:rsid w:val="00FE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9C607-D199-46BA-B14D-AA7A7AF8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WHEREAS, the Northwest Portland Area Indian Health Board (NPAIHB) is a Tribal organization under P</vt:lpstr>
    </vt:vector>
  </TitlesOfParts>
  <Company>NPAIHB</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WHEREAS, the Northwest Portland Area Indian Health Board (NPAIHB) is a Tribal organization under P</dc:title>
  <dc:subject/>
  <dc:creator>jroberts</dc:creator>
  <cp:keywords/>
  <cp:lastModifiedBy>Lisa Griggs</cp:lastModifiedBy>
  <cp:revision>3</cp:revision>
  <cp:lastPrinted>2018-01-12T19:57:00Z</cp:lastPrinted>
  <dcterms:created xsi:type="dcterms:W3CDTF">2018-01-12T20:44:00Z</dcterms:created>
  <dcterms:modified xsi:type="dcterms:W3CDTF">2018-01-12T20:45:00Z</dcterms:modified>
</cp:coreProperties>
</file>