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9BD2B" w14:textId="3BFE88D1" w:rsidR="00677743" w:rsidRPr="004A6443" w:rsidRDefault="00677743" w:rsidP="00151829">
      <w:pPr>
        <w:spacing w:before="100" w:beforeAutospacing="1" w:after="100" w:afterAutospacing="1"/>
        <w:jc w:val="center"/>
        <w:rPr>
          <w:rFonts w:ascii="Calibri" w:hAnsi="Calibri" w:cs="Times New Roman"/>
          <w:b/>
          <w:bCs/>
          <w:caps/>
          <w:sz w:val="28"/>
        </w:rPr>
      </w:pPr>
      <w:r w:rsidRPr="004A6443">
        <w:rPr>
          <w:rFonts w:ascii="Calibri" w:hAnsi="Calibri" w:cs="Times New Roman"/>
          <w:b/>
          <w:bCs/>
          <w:caps/>
          <w:sz w:val="28"/>
        </w:rPr>
        <w:t>RESOLUTION #</w:t>
      </w:r>
      <w:r w:rsidR="004A6443">
        <w:rPr>
          <w:rFonts w:ascii="Calibri" w:hAnsi="Calibri" w:cs="Times New Roman"/>
          <w:b/>
          <w:bCs/>
          <w:caps/>
          <w:sz w:val="28"/>
        </w:rPr>
        <w:t xml:space="preserve"> 18-03-07</w:t>
      </w:r>
    </w:p>
    <w:p w14:paraId="54ADE0AA" w14:textId="7EBE8FB7" w:rsidR="00151829" w:rsidRPr="004A6443" w:rsidRDefault="00E01184" w:rsidP="00151829">
      <w:pPr>
        <w:spacing w:before="100" w:beforeAutospacing="1" w:after="100" w:afterAutospacing="1"/>
        <w:jc w:val="center"/>
        <w:rPr>
          <w:rFonts w:ascii="Calibri" w:hAnsi="Calibri" w:cs="Times New Roman"/>
          <w:b/>
          <w:caps/>
          <w:sz w:val="28"/>
        </w:rPr>
      </w:pPr>
      <w:r w:rsidRPr="004A6443">
        <w:rPr>
          <w:rFonts w:ascii="Calibri" w:hAnsi="Calibri" w:cs="Times New Roman"/>
          <w:b/>
          <w:bCs/>
          <w:caps/>
          <w:sz w:val="28"/>
        </w:rPr>
        <w:t xml:space="preserve">A CALL TO </w:t>
      </w:r>
      <w:r w:rsidR="00B3344E" w:rsidRPr="004A6443">
        <w:rPr>
          <w:rFonts w:ascii="Calibri" w:hAnsi="Calibri" w:cs="Times New Roman"/>
          <w:b/>
          <w:bCs/>
          <w:caps/>
          <w:sz w:val="28"/>
        </w:rPr>
        <w:t xml:space="preserve">CONGRESS TO </w:t>
      </w:r>
      <w:r w:rsidR="00B03976" w:rsidRPr="004A6443">
        <w:rPr>
          <w:rFonts w:ascii="Calibri" w:hAnsi="Calibri" w:cs="Times New Roman"/>
          <w:b/>
          <w:bCs/>
          <w:caps/>
          <w:sz w:val="28"/>
        </w:rPr>
        <w:t>SUPPORT</w:t>
      </w:r>
      <w:r w:rsidR="00B3344E" w:rsidRPr="004A6443">
        <w:rPr>
          <w:rFonts w:ascii="Calibri" w:hAnsi="Calibri" w:cs="Times New Roman"/>
          <w:b/>
          <w:bCs/>
          <w:caps/>
          <w:sz w:val="28"/>
        </w:rPr>
        <w:t xml:space="preserve"> AN INCREASE TO INDIAN HEALTH SERVICE FUNDING</w:t>
      </w:r>
      <w:r w:rsidR="00B03976" w:rsidRPr="004A6443">
        <w:rPr>
          <w:rFonts w:ascii="Calibri" w:hAnsi="Calibri" w:cs="Times New Roman"/>
          <w:b/>
          <w:bCs/>
          <w:caps/>
          <w:sz w:val="28"/>
        </w:rPr>
        <w:t xml:space="preserve"> FOR </w:t>
      </w:r>
      <w:r w:rsidR="00B3344E" w:rsidRPr="004A6443">
        <w:rPr>
          <w:rFonts w:ascii="Calibri" w:hAnsi="Calibri" w:cs="Times New Roman"/>
          <w:b/>
          <w:bCs/>
          <w:caps/>
          <w:sz w:val="28"/>
        </w:rPr>
        <w:t xml:space="preserve">INDIAN </w:t>
      </w:r>
      <w:r w:rsidR="00B03976" w:rsidRPr="004A6443">
        <w:rPr>
          <w:rFonts w:ascii="Calibri" w:hAnsi="Calibri" w:cs="Times New Roman"/>
          <w:b/>
          <w:bCs/>
          <w:caps/>
          <w:sz w:val="28"/>
        </w:rPr>
        <w:t xml:space="preserve">HEALTH PROFESSIONS </w:t>
      </w:r>
    </w:p>
    <w:p w14:paraId="2D174A4F" w14:textId="77777777" w:rsidR="00551B82" w:rsidRPr="004A6443" w:rsidRDefault="00551B82" w:rsidP="00551B82">
      <w:pPr>
        <w:pStyle w:val="NoSpacing"/>
        <w:rPr>
          <w:rFonts w:ascii="Calibri" w:hAnsi="Calibri"/>
          <w:sz w:val="24"/>
          <w:szCs w:val="24"/>
        </w:rPr>
      </w:pPr>
      <w:r w:rsidRPr="004A6443">
        <w:rPr>
          <w:rFonts w:ascii="Calibri" w:hAnsi="Calibri"/>
          <w:b/>
          <w:bCs/>
          <w:color w:val="111613"/>
          <w:w w:val="95"/>
          <w:sz w:val="24"/>
          <w:szCs w:val="24"/>
        </w:rPr>
        <w:t>WHEREAS,</w:t>
      </w:r>
      <w:r w:rsidRPr="004A6443">
        <w:rPr>
          <w:rFonts w:ascii="Calibri" w:hAnsi="Calibri"/>
          <w:bCs/>
          <w:color w:val="111613"/>
          <w:spacing w:val="-25"/>
          <w:sz w:val="24"/>
          <w:szCs w:val="24"/>
        </w:rPr>
        <w:t xml:space="preserve"> </w:t>
      </w:r>
      <w:r w:rsidRPr="004A6443">
        <w:rPr>
          <w:rFonts w:ascii="Calibri" w:hAnsi="Calibri"/>
          <w:color w:val="111613"/>
          <w:sz w:val="24"/>
          <w:szCs w:val="24"/>
        </w:rPr>
        <w:t>the</w:t>
      </w:r>
      <w:r w:rsidRPr="004A6443">
        <w:rPr>
          <w:rFonts w:ascii="Calibri" w:hAnsi="Calibri"/>
          <w:color w:val="111613"/>
          <w:spacing w:val="29"/>
          <w:sz w:val="24"/>
          <w:szCs w:val="24"/>
        </w:rPr>
        <w:t xml:space="preserve"> </w:t>
      </w:r>
      <w:r w:rsidRPr="004A6443">
        <w:rPr>
          <w:rFonts w:ascii="Calibri" w:hAnsi="Calibri"/>
          <w:color w:val="111613"/>
          <w:sz w:val="24"/>
          <w:szCs w:val="24"/>
        </w:rPr>
        <w:t>Northwest</w:t>
      </w:r>
      <w:r w:rsidRPr="004A6443">
        <w:rPr>
          <w:rFonts w:ascii="Calibri" w:hAnsi="Calibri"/>
          <w:color w:val="111613"/>
          <w:spacing w:val="27"/>
          <w:sz w:val="24"/>
          <w:szCs w:val="24"/>
        </w:rPr>
        <w:t xml:space="preserve"> </w:t>
      </w:r>
      <w:r w:rsidRPr="004A6443">
        <w:rPr>
          <w:rFonts w:ascii="Calibri" w:hAnsi="Calibri"/>
          <w:color w:val="111613"/>
          <w:sz w:val="24"/>
          <w:szCs w:val="24"/>
        </w:rPr>
        <w:t>Portland</w:t>
      </w:r>
      <w:r w:rsidRPr="004A6443">
        <w:rPr>
          <w:rFonts w:ascii="Calibri" w:hAnsi="Calibri"/>
          <w:color w:val="111613"/>
          <w:spacing w:val="16"/>
          <w:sz w:val="24"/>
          <w:szCs w:val="24"/>
        </w:rPr>
        <w:t xml:space="preserve"> </w:t>
      </w:r>
      <w:r w:rsidRPr="004A6443">
        <w:rPr>
          <w:rFonts w:ascii="Calibri" w:hAnsi="Calibri"/>
          <w:color w:val="111613"/>
          <w:sz w:val="24"/>
          <w:szCs w:val="24"/>
        </w:rPr>
        <w:t>Area</w:t>
      </w:r>
      <w:r w:rsidRPr="004A6443">
        <w:rPr>
          <w:rFonts w:ascii="Calibri" w:hAnsi="Calibri"/>
          <w:color w:val="111613"/>
          <w:spacing w:val="-21"/>
          <w:sz w:val="24"/>
          <w:szCs w:val="24"/>
        </w:rPr>
        <w:t xml:space="preserve"> </w:t>
      </w:r>
      <w:r w:rsidRPr="004A6443">
        <w:rPr>
          <w:rFonts w:ascii="Calibri" w:hAnsi="Calibri"/>
          <w:color w:val="111613"/>
          <w:sz w:val="24"/>
          <w:szCs w:val="24"/>
        </w:rPr>
        <w:t>Indian</w:t>
      </w:r>
      <w:r w:rsidRPr="004A6443">
        <w:rPr>
          <w:rFonts w:ascii="Calibri" w:hAnsi="Calibri"/>
          <w:color w:val="111613"/>
          <w:spacing w:val="3"/>
          <w:sz w:val="24"/>
          <w:szCs w:val="24"/>
        </w:rPr>
        <w:t xml:space="preserve"> </w:t>
      </w:r>
      <w:r w:rsidRPr="004A6443">
        <w:rPr>
          <w:rFonts w:ascii="Calibri" w:hAnsi="Calibri"/>
          <w:color w:val="111613"/>
          <w:sz w:val="24"/>
          <w:szCs w:val="24"/>
        </w:rPr>
        <w:t>Health</w:t>
      </w:r>
      <w:r w:rsidRPr="004A6443">
        <w:rPr>
          <w:rFonts w:ascii="Calibri" w:hAnsi="Calibri"/>
          <w:color w:val="111613"/>
          <w:spacing w:val="-7"/>
          <w:sz w:val="24"/>
          <w:szCs w:val="24"/>
        </w:rPr>
        <w:t xml:space="preserve"> </w:t>
      </w:r>
      <w:r w:rsidRPr="004A6443">
        <w:rPr>
          <w:rFonts w:ascii="Calibri" w:hAnsi="Calibri"/>
          <w:color w:val="111613"/>
          <w:sz w:val="24"/>
          <w:szCs w:val="24"/>
        </w:rPr>
        <w:t>Board</w:t>
      </w:r>
      <w:r w:rsidRPr="004A6443">
        <w:rPr>
          <w:rFonts w:ascii="Calibri" w:hAnsi="Calibri"/>
          <w:color w:val="111613"/>
          <w:spacing w:val="-9"/>
          <w:sz w:val="24"/>
          <w:szCs w:val="24"/>
        </w:rPr>
        <w:t xml:space="preserve"> </w:t>
      </w:r>
      <w:r w:rsidRPr="004A6443">
        <w:rPr>
          <w:rFonts w:ascii="Calibri" w:hAnsi="Calibri"/>
          <w:color w:val="111613"/>
          <w:sz w:val="24"/>
          <w:szCs w:val="24"/>
        </w:rPr>
        <w:t>{hereinafter</w:t>
      </w:r>
      <w:r w:rsidRPr="004A6443">
        <w:rPr>
          <w:rFonts w:ascii="Calibri" w:hAnsi="Calibri"/>
          <w:color w:val="111613"/>
          <w:spacing w:val="43"/>
          <w:sz w:val="24"/>
          <w:szCs w:val="24"/>
        </w:rPr>
        <w:t xml:space="preserve"> </w:t>
      </w:r>
      <w:r w:rsidRPr="004A6443">
        <w:rPr>
          <w:rFonts w:ascii="Calibri" w:hAnsi="Calibri"/>
          <w:color w:val="232624"/>
          <w:w w:val="96"/>
          <w:sz w:val="24"/>
          <w:szCs w:val="24"/>
        </w:rPr>
        <w:t xml:space="preserve">"NPAIHB” or </w:t>
      </w:r>
      <w:r w:rsidRPr="004A6443">
        <w:rPr>
          <w:rFonts w:ascii="Calibri" w:hAnsi="Calibri"/>
          <w:color w:val="232624"/>
          <w:sz w:val="24"/>
          <w:szCs w:val="24"/>
        </w:rPr>
        <w:t xml:space="preserve">"Board" </w:t>
      </w:r>
      <w:r w:rsidRPr="004A6443">
        <w:rPr>
          <w:rFonts w:ascii="Calibri" w:hAnsi="Calibri"/>
          <w:color w:val="111613"/>
          <w:sz w:val="24"/>
          <w:szCs w:val="24"/>
        </w:rPr>
        <w:t>was</w:t>
      </w:r>
      <w:r w:rsidRPr="004A6443">
        <w:rPr>
          <w:rFonts w:ascii="Calibri" w:hAnsi="Calibri"/>
          <w:color w:val="111613"/>
          <w:spacing w:val="-16"/>
          <w:sz w:val="24"/>
          <w:szCs w:val="24"/>
        </w:rPr>
        <w:t xml:space="preserve"> </w:t>
      </w:r>
      <w:r w:rsidRPr="004A6443">
        <w:rPr>
          <w:rFonts w:ascii="Calibri" w:hAnsi="Calibri"/>
          <w:color w:val="111613"/>
          <w:sz w:val="24"/>
          <w:szCs w:val="24"/>
        </w:rPr>
        <w:t>established</w:t>
      </w:r>
      <w:r w:rsidRPr="004A6443">
        <w:rPr>
          <w:rFonts w:ascii="Calibri" w:hAnsi="Calibri"/>
          <w:color w:val="111613"/>
          <w:spacing w:val="-21"/>
          <w:sz w:val="24"/>
          <w:szCs w:val="24"/>
        </w:rPr>
        <w:t xml:space="preserve"> </w:t>
      </w:r>
      <w:r w:rsidRPr="004A6443">
        <w:rPr>
          <w:rFonts w:ascii="Calibri" w:hAnsi="Calibri"/>
          <w:color w:val="111613"/>
          <w:sz w:val="24"/>
          <w:szCs w:val="24"/>
        </w:rPr>
        <w:t>in</w:t>
      </w:r>
      <w:r w:rsidRPr="004A6443">
        <w:rPr>
          <w:rFonts w:ascii="Calibri" w:hAnsi="Calibri"/>
          <w:color w:val="111613"/>
          <w:spacing w:val="6"/>
          <w:sz w:val="24"/>
          <w:szCs w:val="24"/>
        </w:rPr>
        <w:t xml:space="preserve"> </w:t>
      </w:r>
      <w:r w:rsidRPr="004A6443">
        <w:rPr>
          <w:rFonts w:ascii="Calibri" w:hAnsi="Calibri"/>
          <w:color w:val="111613"/>
          <w:sz w:val="24"/>
          <w:szCs w:val="24"/>
        </w:rPr>
        <w:t>1972</w:t>
      </w:r>
      <w:r w:rsidRPr="004A6443">
        <w:rPr>
          <w:rFonts w:ascii="Calibri" w:hAnsi="Calibri"/>
          <w:color w:val="111613"/>
          <w:spacing w:val="-1"/>
          <w:sz w:val="24"/>
          <w:szCs w:val="24"/>
        </w:rPr>
        <w:t xml:space="preserve"> </w:t>
      </w:r>
      <w:r w:rsidRPr="004A6443">
        <w:rPr>
          <w:rFonts w:ascii="Calibri" w:hAnsi="Calibri"/>
          <w:color w:val="111613"/>
          <w:sz w:val="24"/>
          <w:szCs w:val="24"/>
        </w:rPr>
        <w:t>to</w:t>
      </w:r>
      <w:r w:rsidRPr="004A6443">
        <w:rPr>
          <w:rFonts w:ascii="Calibri" w:hAnsi="Calibri"/>
          <w:color w:val="111613"/>
          <w:spacing w:val="19"/>
          <w:sz w:val="24"/>
          <w:szCs w:val="24"/>
        </w:rPr>
        <w:t xml:space="preserve"> </w:t>
      </w:r>
      <w:r w:rsidRPr="004A6443">
        <w:rPr>
          <w:rFonts w:ascii="Calibri" w:hAnsi="Calibri"/>
          <w:color w:val="111613"/>
          <w:w w:val="92"/>
          <w:sz w:val="24"/>
          <w:szCs w:val="24"/>
        </w:rPr>
        <w:t>assist</w:t>
      </w:r>
      <w:r w:rsidRPr="004A6443">
        <w:rPr>
          <w:rFonts w:ascii="Calibri" w:hAnsi="Calibri"/>
          <w:color w:val="111613"/>
          <w:spacing w:val="-4"/>
          <w:w w:val="92"/>
          <w:sz w:val="24"/>
          <w:szCs w:val="24"/>
        </w:rPr>
        <w:t xml:space="preserve"> </w:t>
      </w:r>
      <w:r w:rsidRPr="004A6443">
        <w:rPr>
          <w:rFonts w:ascii="Calibri" w:hAnsi="Calibri"/>
          <w:color w:val="111613"/>
          <w:sz w:val="24"/>
          <w:szCs w:val="24"/>
        </w:rPr>
        <w:t>Tribal</w:t>
      </w:r>
      <w:r w:rsidRPr="004A6443">
        <w:rPr>
          <w:rFonts w:ascii="Calibri" w:hAnsi="Calibri"/>
          <w:color w:val="111613"/>
          <w:spacing w:val="-5"/>
          <w:sz w:val="24"/>
          <w:szCs w:val="24"/>
        </w:rPr>
        <w:t xml:space="preserve"> </w:t>
      </w:r>
      <w:r w:rsidRPr="004A6443">
        <w:rPr>
          <w:rFonts w:ascii="Calibri" w:hAnsi="Calibri"/>
          <w:color w:val="111613"/>
          <w:sz w:val="24"/>
          <w:szCs w:val="24"/>
        </w:rPr>
        <w:t>governments</w:t>
      </w:r>
      <w:r w:rsidRPr="004A6443">
        <w:rPr>
          <w:rFonts w:ascii="Calibri" w:hAnsi="Calibri"/>
          <w:color w:val="111613"/>
          <w:spacing w:val="9"/>
          <w:sz w:val="24"/>
          <w:szCs w:val="24"/>
        </w:rPr>
        <w:t xml:space="preserve"> </w:t>
      </w:r>
      <w:r w:rsidRPr="004A6443">
        <w:rPr>
          <w:rFonts w:ascii="Calibri" w:hAnsi="Calibri"/>
          <w:color w:val="111613"/>
          <w:sz w:val="24"/>
          <w:szCs w:val="24"/>
        </w:rPr>
        <w:t>to</w:t>
      </w:r>
      <w:r w:rsidRPr="004A6443">
        <w:rPr>
          <w:rFonts w:ascii="Calibri" w:hAnsi="Calibri"/>
          <w:color w:val="111613"/>
          <w:spacing w:val="28"/>
          <w:sz w:val="24"/>
          <w:szCs w:val="24"/>
        </w:rPr>
        <w:t xml:space="preserve"> </w:t>
      </w:r>
      <w:r w:rsidRPr="004A6443">
        <w:rPr>
          <w:rFonts w:ascii="Calibri" w:hAnsi="Calibri"/>
          <w:color w:val="111613"/>
          <w:sz w:val="24"/>
          <w:szCs w:val="24"/>
        </w:rPr>
        <w:t>improve</w:t>
      </w:r>
      <w:r w:rsidRPr="004A6443">
        <w:rPr>
          <w:rFonts w:ascii="Calibri" w:hAnsi="Calibri"/>
          <w:color w:val="111613"/>
          <w:spacing w:val="17"/>
          <w:sz w:val="24"/>
          <w:szCs w:val="24"/>
        </w:rPr>
        <w:t xml:space="preserve"> </w:t>
      </w:r>
      <w:r w:rsidRPr="004A6443">
        <w:rPr>
          <w:rFonts w:ascii="Calibri" w:hAnsi="Calibri"/>
          <w:color w:val="111613"/>
          <w:sz w:val="24"/>
          <w:szCs w:val="24"/>
        </w:rPr>
        <w:t>the</w:t>
      </w:r>
      <w:r w:rsidRPr="004A6443">
        <w:rPr>
          <w:rFonts w:ascii="Calibri" w:hAnsi="Calibri"/>
          <w:color w:val="111613"/>
          <w:spacing w:val="16"/>
          <w:sz w:val="24"/>
          <w:szCs w:val="24"/>
        </w:rPr>
        <w:t xml:space="preserve"> </w:t>
      </w:r>
      <w:r w:rsidRPr="004A6443">
        <w:rPr>
          <w:rFonts w:ascii="Calibri" w:hAnsi="Calibri"/>
          <w:color w:val="111613"/>
          <w:w w:val="103"/>
          <w:sz w:val="24"/>
          <w:szCs w:val="24"/>
        </w:rPr>
        <w:t xml:space="preserve">health </w:t>
      </w:r>
      <w:r w:rsidRPr="004A6443">
        <w:rPr>
          <w:rFonts w:ascii="Calibri" w:hAnsi="Calibri"/>
          <w:color w:val="111613"/>
          <w:sz w:val="24"/>
          <w:szCs w:val="24"/>
        </w:rPr>
        <w:t>status</w:t>
      </w:r>
      <w:r w:rsidRPr="004A6443">
        <w:rPr>
          <w:rFonts w:ascii="Calibri" w:hAnsi="Calibri"/>
          <w:color w:val="111613"/>
          <w:spacing w:val="-4"/>
          <w:sz w:val="24"/>
          <w:szCs w:val="24"/>
        </w:rPr>
        <w:t xml:space="preserve"> </w:t>
      </w:r>
      <w:r w:rsidRPr="004A6443">
        <w:rPr>
          <w:rFonts w:ascii="Calibri" w:hAnsi="Calibri"/>
          <w:color w:val="111613"/>
          <w:sz w:val="24"/>
          <w:szCs w:val="24"/>
        </w:rPr>
        <w:t>and</w:t>
      </w:r>
      <w:r w:rsidRPr="004A6443">
        <w:rPr>
          <w:rFonts w:ascii="Calibri" w:hAnsi="Calibri"/>
          <w:color w:val="111613"/>
          <w:spacing w:val="-1"/>
          <w:sz w:val="24"/>
          <w:szCs w:val="24"/>
        </w:rPr>
        <w:t xml:space="preserve"> </w:t>
      </w:r>
      <w:r w:rsidRPr="004A6443">
        <w:rPr>
          <w:rFonts w:ascii="Calibri" w:hAnsi="Calibri"/>
          <w:color w:val="111613"/>
          <w:sz w:val="24"/>
          <w:szCs w:val="24"/>
        </w:rPr>
        <w:t>quality</w:t>
      </w:r>
      <w:r w:rsidRPr="004A6443">
        <w:rPr>
          <w:rFonts w:ascii="Calibri" w:hAnsi="Calibri"/>
          <w:color w:val="111613"/>
          <w:spacing w:val="24"/>
          <w:sz w:val="24"/>
          <w:szCs w:val="24"/>
        </w:rPr>
        <w:t xml:space="preserve"> </w:t>
      </w:r>
      <w:r w:rsidRPr="004A6443">
        <w:rPr>
          <w:rFonts w:ascii="Calibri" w:hAnsi="Calibri"/>
          <w:color w:val="111613"/>
          <w:sz w:val="24"/>
          <w:szCs w:val="24"/>
        </w:rPr>
        <w:t>of</w:t>
      </w:r>
      <w:r w:rsidRPr="004A6443">
        <w:rPr>
          <w:rFonts w:ascii="Calibri" w:hAnsi="Calibri"/>
          <w:color w:val="111613"/>
          <w:spacing w:val="10"/>
          <w:sz w:val="24"/>
          <w:szCs w:val="24"/>
        </w:rPr>
        <w:t xml:space="preserve"> </w:t>
      </w:r>
      <w:r w:rsidRPr="004A6443">
        <w:rPr>
          <w:rFonts w:ascii="Calibri" w:hAnsi="Calibri"/>
          <w:color w:val="111613"/>
          <w:sz w:val="24"/>
          <w:szCs w:val="24"/>
        </w:rPr>
        <w:t>life</w:t>
      </w:r>
      <w:r w:rsidRPr="004A6443">
        <w:rPr>
          <w:rFonts w:ascii="Calibri" w:hAnsi="Calibri"/>
          <w:color w:val="111613"/>
          <w:spacing w:val="21"/>
          <w:sz w:val="24"/>
          <w:szCs w:val="24"/>
        </w:rPr>
        <w:t xml:space="preserve"> </w:t>
      </w:r>
      <w:r w:rsidRPr="004A6443">
        <w:rPr>
          <w:rFonts w:ascii="Calibri" w:hAnsi="Calibri"/>
          <w:color w:val="111613"/>
          <w:sz w:val="24"/>
          <w:szCs w:val="24"/>
        </w:rPr>
        <w:t>of</w:t>
      </w:r>
      <w:r w:rsidRPr="004A6443">
        <w:rPr>
          <w:rFonts w:ascii="Calibri" w:hAnsi="Calibri"/>
          <w:color w:val="111613"/>
          <w:spacing w:val="4"/>
          <w:sz w:val="24"/>
          <w:szCs w:val="24"/>
        </w:rPr>
        <w:t xml:space="preserve"> </w:t>
      </w:r>
      <w:r w:rsidRPr="004A6443">
        <w:rPr>
          <w:rFonts w:ascii="Calibri" w:hAnsi="Calibri"/>
          <w:color w:val="111613"/>
          <w:sz w:val="24"/>
          <w:szCs w:val="24"/>
        </w:rPr>
        <w:t>Indian people;</w:t>
      </w:r>
      <w:r w:rsidRPr="004A6443">
        <w:rPr>
          <w:rFonts w:ascii="Calibri" w:hAnsi="Calibri"/>
          <w:color w:val="111613"/>
          <w:spacing w:val="-6"/>
          <w:sz w:val="24"/>
          <w:szCs w:val="24"/>
        </w:rPr>
        <w:t xml:space="preserve"> </w:t>
      </w:r>
      <w:r w:rsidRPr="004A6443">
        <w:rPr>
          <w:rFonts w:ascii="Calibri" w:hAnsi="Calibri"/>
          <w:color w:val="111613"/>
          <w:w w:val="102"/>
          <w:sz w:val="24"/>
          <w:szCs w:val="24"/>
        </w:rPr>
        <w:t>and</w:t>
      </w:r>
    </w:p>
    <w:p w14:paraId="783FF1B9" w14:textId="77777777" w:rsidR="003D6501" w:rsidRPr="004A6443" w:rsidRDefault="003D6501" w:rsidP="003D6501">
      <w:pPr>
        <w:pStyle w:val="NoSpacing"/>
        <w:rPr>
          <w:rFonts w:ascii="Calibri" w:hAnsi="Calibri"/>
          <w:bCs/>
          <w:color w:val="111613"/>
          <w:w w:val="95"/>
          <w:sz w:val="24"/>
          <w:szCs w:val="24"/>
        </w:rPr>
      </w:pPr>
    </w:p>
    <w:p w14:paraId="2F450ED3" w14:textId="1B32D559" w:rsidR="003D6501" w:rsidRPr="004A6443" w:rsidRDefault="003D6501" w:rsidP="003D6501">
      <w:pPr>
        <w:pStyle w:val="NoSpacing"/>
        <w:rPr>
          <w:rFonts w:ascii="Calibri" w:hAnsi="Calibri"/>
          <w:sz w:val="24"/>
          <w:szCs w:val="24"/>
        </w:rPr>
      </w:pPr>
      <w:r w:rsidRPr="004A6443">
        <w:rPr>
          <w:rFonts w:ascii="Calibri" w:hAnsi="Calibri"/>
          <w:b/>
          <w:bCs/>
          <w:color w:val="111613"/>
          <w:w w:val="95"/>
          <w:sz w:val="24"/>
          <w:szCs w:val="24"/>
        </w:rPr>
        <w:t>WHEREAS,</w:t>
      </w:r>
      <w:r w:rsidRPr="004A6443">
        <w:rPr>
          <w:rFonts w:ascii="Calibri" w:hAnsi="Calibri"/>
          <w:bCs/>
          <w:color w:val="111613"/>
          <w:spacing w:val="-25"/>
          <w:sz w:val="24"/>
          <w:szCs w:val="24"/>
        </w:rPr>
        <w:t xml:space="preserve"> </w:t>
      </w:r>
      <w:r w:rsidRPr="004A6443">
        <w:rPr>
          <w:rFonts w:ascii="Calibri" w:hAnsi="Calibri"/>
          <w:color w:val="111613"/>
          <w:sz w:val="24"/>
          <w:szCs w:val="24"/>
        </w:rPr>
        <w:t>the</w:t>
      </w:r>
      <w:r w:rsidRPr="004A6443">
        <w:rPr>
          <w:rFonts w:ascii="Calibri" w:hAnsi="Calibri"/>
          <w:color w:val="111613"/>
          <w:spacing w:val="29"/>
          <w:sz w:val="24"/>
          <w:szCs w:val="24"/>
        </w:rPr>
        <w:t xml:space="preserve"> </w:t>
      </w:r>
      <w:r w:rsidRPr="004A6443">
        <w:rPr>
          <w:rFonts w:ascii="Calibri" w:hAnsi="Calibri"/>
          <w:color w:val="111613"/>
          <w:w w:val="92"/>
          <w:sz w:val="24"/>
          <w:szCs w:val="24"/>
        </w:rPr>
        <w:t>NPAIHB</w:t>
      </w:r>
      <w:r w:rsidRPr="004A6443">
        <w:rPr>
          <w:rFonts w:ascii="Calibri" w:hAnsi="Calibri"/>
          <w:color w:val="111613"/>
          <w:spacing w:val="-8"/>
          <w:w w:val="92"/>
          <w:sz w:val="24"/>
          <w:szCs w:val="24"/>
        </w:rPr>
        <w:t xml:space="preserve"> </w:t>
      </w:r>
      <w:r w:rsidRPr="004A6443">
        <w:rPr>
          <w:rFonts w:ascii="Calibri" w:hAnsi="Calibri"/>
          <w:color w:val="111613"/>
          <w:sz w:val="24"/>
          <w:szCs w:val="24"/>
        </w:rPr>
        <w:t>is</w:t>
      </w:r>
      <w:r w:rsidRPr="004A6443">
        <w:rPr>
          <w:rFonts w:ascii="Calibri" w:hAnsi="Calibri"/>
          <w:color w:val="111613"/>
          <w:spacing w:val="-6"/>
          <w:sz w:val="24"/>
          <w:szCs w:val="24"/>
        </w:rPr>
        <w:t xml:space="preserve"> </w:t>
      </w:r>
      <w:r w:rsidRPr="004A6443">
        <w:rPr>
          <w:rFonts w:ascii="Calibri" w:hAnsi="Calibri"/>
          <w:color w:val="111613"/>
          <w:sz w:val="24"/>
          <w:szCs w:val="24"/>
        </w:rPr>
        <w:t>a</w:t>
      </w:r>
      <w:r w:rsidRPr="004A6443">
        <w:rPr>
          <w:rFonts w:ascii="Calibri" w:hAnsi="Calibri"/>
          <w:color w:val="111613"/>
          <w:spacing w:val="-10"/>
          <w:sz w:val="24"/>
          <w:szCs w:val="24"/>
        </w:rPr>
        <w:t xml:space="preserve"> </w:t>
      </w:r>
      <w:r w:rsidRPr="004A6443">
        <w:rPr>
          <w:rFonts w:ascii="Calibri" w:hAnsi="Calibri"/>
          <w:color w:val="232624"/>
          <w:sz w:val="24"/>
          <w:szCs w:val="24"/>
        </w:rPr>
        <w:t>"tribal</w:t>
      </w:r>
      <w:r w:rsidRPr="004A6443">
        <w:rPr>
          <w:rFonts w:ascii="Calibri" w:hAnsi="Calibri"/>
          <w:color w:val="232624"/>
          <w:spacing w:val="27"/>
          <w:sz w:val="24"/>
          <w:szCs w:val="24"/>
        </w:rPr>
        <w:t xml:space="preserve"> </w:t>
      </w:r>
      <w:r w:rsidRPr="004A6443">
        <w:rPr>
          <w:rFonts w:ascii="Calibri" w:hAnsi="Calibri"/>
          <w:color w:val="111613"/>
          <w:sz w:val="24"/>
          <w:szCs w:val="24"/>
        </w:rPr>
        <w:t>organization"</w:t>
      </w:r>
      <w:r w:rsidRPr="004A6443">
        <w:rPr>
          <w:rFonts w:ascii="Calibri" w:hAnsi="Calibri"/>
          <w:color w:val="111613"/>
          <w:spacing w:val="16"/>
          <w:sz w:val="24"/>
          <w:szCs w:val="24"/>
        </w:rPr>
        <w:t xml:space="preserve"> </w:t>
      </w:r>
      <w:r w:rsidRPr="004A6443">
        <w:rPr>
          <w:rFonts w:ascii="Calibri" w:hAnsi="Calibri"/>
          <w:color w:val="111613"/>
          <w:w w:val="92"/>
          <w:sz w:val="24"/>
          <w:szCs w:val="24"/>
        </w:rPr>
        <w:t>as</w:t>
      </w:r>
      <w:r w:rsidRPr="004A6443">
        <w:rPr>
          <w:rFonts w:ascii="Calibri" w:hAnsi="Calibri"/>
          <w:color w:val="111613"/>
          <w:spacing w:val="-7"/>
          <w:w w:val="92"/>
          <w:sz w:val="24"/>
          <w:szCs w:val="24"/>
        </w:rPr>
        <w:t xml:space="preserve"> </w:t>
      </w:r>
      <w:r w:rsidRPr="004A6443">
        <w:rPr>
          <w:rFonts w:ascii="Calibri" w:hAnsi="Calibri"/>
          <w:color w:val="111613"/>
          <w:sz w:val="24"/>
          <w:szCs w:val="24"/>
        </w:rPr>
        <w:t>defined</w:t>
      </w:r>
      <w:r w:rsidRPr="004A6443">
        <w:rPr>
          <w:rFonts w:ascii="Calibri" w:hAnsi="Calibri"/>
          <w:color w:val="111613"/>
          <w:spacing w:val="16"/>
          <w:sz w:val="24"/>
          <w:szCs w:val="24"/>
        </w:rPr>
        <w:t xml:space="preserve"> </w:t>
      </w:r>
      <w:r w:rsidRPr="004A6443">
        <w:rPr>
          <w:rFonts w:ascii="Calibri" w:hAnsi="Calibri"/>
          <w:color w:val="111613"/>
          <w:sz w:val="24"/>
          <w:szCs w:val="24"/>
        </w:rPr>
        <w:t>by</w:t>
      </w:r>
      <w:r w:rsidRPr="004A6443">
        <w:rPr>
          <w:rFonts w:ascii="Calibri" w:hAnsi="Calibri"/>
          <w:color w:val="111613"/>
          <w:spacing w:val="3"/>
          <w:sz w:val="24"/>
          <w:szCs w:val="24"/>
        </w:rPr>
        <w:t xml:space="preserve"> </w:t>
      </w:r>
      <w:r w:rsidRPr="004A6443">
        <w:rPr>
          <w:rFonts w:ascii="Calibri" w:hAnsi="Calibri"/>
          <w:color w:val="111613"/>
          <w:sz w:val="24"/>
          <w:szCs w:val="24"/>
        </w:rPr>
        <w:t>the</w:t>
      </w:r>
      <w:r w:rsidRPr="004A6443">
        <w:rPr>
          <w:rFonts w:ascii="Calibri" w:hAnsi="Calibri"/>
          <w:color w:val="111613"/>
          <w:spacing w:val="9"/>
          <w:sz w:val="24"/>
          <w:szCs w:val="24"/>
        </w:rPr>
        <w:t xml:space="preserve"> </w:t>
      </w:r>
      <w:r w:rsidRPr="004A6443">
        <w:rPr>
          <w:rFonts w:ascii="Calibri" w:hAnsi="Calibri"/>
          <w:color w:val="111613"/>
          <w:sz w:val="24"/>
          <w:szCs w:val="24"/>
        </w:rPr>
        <w:t xml:space="preserve">Indian Self­ Determination </w:t>
      </w:r>
      <w:r w:rsidRPr="004A6443">
        <w:rPr>
          <w:rFonts w:ascii="Calibri" w:hAnsi="Calibri"/>
          <w:color w:val="232624"/>
          <w:sz w:val="24"/>
          <w:szCs w:val="24"/>
        </w:rPr>
        <w:t>and</w:t>
      </w:r>
      <w:r w:rsidRPr="004A6443">
        <w:rPr>
          <w:rFonts w:ascii="Calibri" w:hAnsi="Calibri"/>
          <w:color w:val="232624"/>
          <w:spacing w:val="-11"/>
          <w:sz w:val="24"/>
          <w:szCs w:val="24"/>
        </w:rPr>
        <w:t xml:space="preserve"> </w:t>
      </w:r>
      <w:r w:rsidRPr="004A6443">
        <w:rPr>
          <w:rFonts w:ascii="Calibri" w:hAnsi="Calibri"/>
          <w:color w:val="111613"/>
          <w:sz w:val="24"/>
          <w:szCs w:val="24"/>
        </w:rPr>
        <w:t>Education</w:t>
      </w:r>
      <w:r w:rsidRPr="004A6443">
        <w:rPr>
          <w:rFonts w:ascii="Calibri" w:hAnsi="Calibri"/>
          <w:color w:val="111613"/>
          <w:spacing w:val="3"/>
          <w:sz w:val="24"/>
          <w:szCs w:val="24"/>
        </w:rPr>
        <w:t xml:space="preserve"> </w:t>
      </w:r>
      <w:r w:rsidRPr="004A6443">
        <w:rPr>
          <w:rFonts w:ascii="Calibri" w:hAnsi="Calibri"/>
          <w:color w:val="111613"/>
          <w:w w:val="94"/>
          <w:sz w:val="24"/>
          <w:szCs w:val="24"/>
        </w:rPr>
        <w:t>Assistance</w:t>
      </w:r>
      <w:r w:rsidRPr="004A6443">
        <w:rPr>
          <w:rFonts w:ascii="Calibri" w:hAnsi="Calibri"/>
          <w:color w:val="111613"/>
          <w:spacing w:val="6"/>
          <w:w w:val="94"/>
          <w:sz w:val="24"/>
          <w:szCs w:val="24"/>
        </w:rPr>
        <w:t xml:space="preserve"> </w:t>
      </w:r>
      <w:r w:rsidRPr="004A6443">
        <w:rPr>
          <w:rFonts w:ascii="Calibri" w:hAnsi="Calibri"/>
          <w:color w:val="111613"/>
          <w:sz w:val="24"/>
          <w:szCs w:val="24"/>
        </w:rPr>
        <w:t>Act</w:t>
      </w:r>
      <w:r w:rsidRPr="004A6443">
        <w:rPr>
          <w:rFonts w:ascii="Calibri" w:hAnsi="Calibri"/>
          <w:color w:val="111613"/>
          <w:spacing w:val="-9"/>
          <w:sz w:val="24"/>
          <w:szCs w:val="24"/>
        </w:rPr>
        <w:t xml:space="preserve"> </w:t>
      </w:r>
      <w:r w:rsidRPr="004A6443">
        <w:rPr>
          <w:rFonts w:ascii="Calibri" w:hAnsi="Calibri"/>
          <w:color w:val="111613"/>
          <w:w w:val="89"/>
          <w:sz w:val="24"/>
          <w:szCs w:val="24"/>
        </w:rPr>
        <w:t>{P.L.</w:t>
      </w:r>
      <w:r w:rsidRPr="004A6443">
        <w:rPr>
          <w:rFonts w:ascii="Calibri" w:hAnsi="Calibri"/>
          <w:color w:val="111613"/>
          <w:spacing w:val="-16"/>
          <w:w w:val="89"/>
          <w:sz w:val="24"/>
          <w:szCs w:val="24"/>
        </w:rPr>
        <w:t xml:space="preserve"> </w:t>
      </w:r>
      <w:r w:rsidRPr="004A6443">
        <w:rPr>
          <w:rFonts w:ascii="Calibri" w:hAnsi="Calibri"/>
          <w:color w:val="111613"/>
          <w:sz w:val="24"/>
          <w:szCs w:val="24"/>
        </w:rPr>
        <w:t>93-638</w:t>
      </w:r>
      <w:r w:rsidRPr="004A6443">
        <w:rPr>
          <w:rFonts w:ascii="Calibri" w:hAnsi="Calibri"/>
          <w:color w:val="111613"/>
          <w:spacing w:val="-2"/>
          <w:sz w:val="24"/>
          <w:szCs w:val="24"/>
        </w:rPr>
        <w:t xml:space="preserve"> </w:t>
      </w:r>
      <w:r w:rsidRPr="004A6443">
        <w:rPr>
          <w:rFonts w:ascii="Calibri" w:hAnsi="Calibri"/>
          <w:color w:val="232624"/>
          <w:w w:val="98"/>
          <w:sz w:val="24"/>
          <w:szCs w:val="24"/>
        </w:rPr>
        <w:t>se</w:t>
      </w:r>
      <w:r w:rsidRPr="004A6443">
        <w:rPr>
          <w:rFonts w:ascii="Calibri" w:hAnsi="Calibri"/>
          <w:color w:val="232624"/>
          <w:spacing w:val="-12"/>
          <w:w w:val="98"/>
          <w:sz w:val="24"/>
          <w:szCs w:val="24"/>
        </w:rPr>
        <w:t>q</w:t>
      </w:r>
      <w:r w:rsidRPr="004A6443">
        <w:rPr>
          <w:rFonts w:ascii="Calibri" w:hAnsi="Calibri"/>
          <w:color w:val="3B3F3B"/>
          <w:spacing w:val="12"/>
          <w:w w:val="179"/>
          <w:sz w:val="24"/>
          <w:szCs w:val="24"/>
        </w:rPr>
        <w:t>.</w:t>
      </w:r>
      <w:r w:rsidRPr="004A6443">
        <w:rPr>
          <w:rFonts w:ascii="Calibri" w:hAnsi="Calibri"/>
          <w:color w:val="111613"/>
          <w:w w:val="110"/>
          <w:sz w:val="24"/>
          <w:szCs w:val="24"/>
        </w:rPr>
        <w:t>e</w:t>
      </w:r>
      <w:r w:rsidRPr="004A6443">
        <w:rPr>
          <w:rFonts w:ascii="Calibri" w:hAnsi="Calibri"/>
          <w:color w:val="111613"/>
          <w:w w:val="109"/>
          <w:sz w:val="24"/>
          <w:szCs w:val="24"/>
        </w:rPr>
        <w:t>t</w:t>
      </w:r>
      <w:r w:rsidRPr="004A6443">
        <w:rPr>
          <w:rFonts w:ascii="Calibri" w:hAnsi="Calibri"/>
          <w:color w:val="111613"/>
          <w:spacing w:val="-1"/>
          <w:sz w:val="24"/>
          <w:szCs w:val="24"/>
        </w:rPr>
        <w:t xml:space="preserve"> </w:t>
      </w:r>
      <w:r w:rsidRPr="004A6443">
        <w:rPr>
          <w:rFonts w:ascii="Calibri" w:hAnsi="Calibri"/>
          <w:color w:val="232624"/>
          <w:sz w:val="24"/>
          <w:szCs w:val="24"/>
        </w:rPr>
        <w:t>al)</w:t>
      </w:r>
      <w:r w:rsidRPr="004A6443">
        <w:rPr>
          <w:rFonts w:ascii="Calibri" w:hAnsi="Calibri"/>
          <w:color w:val="232624"/>
          <w:spacing w:val="-7"/>
          <w:sz w:val="24"/>
          <w:szCs w:val="24"/>
        </w:rPr>
        <w:t xml:space="preserve"> </w:t>
      </w:r>
      <w:r w:rsidRPr="004A6443">
        <w:rPr>
          <w:rFonts w:ascii="Calibri" w:hAnsi="Calibri"/>
          <w:color w:val="111613"/>
          <w:sz w:val="24"/>
          <w:szCs w:val="24"/>
        </w:rPr>
        <w:t>that</w:t>
      </w:r>
      <w:r w:rsidRPr="004A6443">
        <w:rPr>
          <w:rFonts w:ascii="Calibri" w:hAnsi="Calibri"/>
          <w:color w:val="111613"/>
          <w:spacing w:val="30"/>
          <w:sz w:val="24"/>
          <w:szCs w:val="24"/>
        </w:rPr>
        <w:t xml:space="preserve"> </w:t>
      </w:r>
      <w:r w:rsidRPr="004A6443">
        <w:rPr>
          <w:rFonts w:ascii="Calibri" w:hAnsi="Calibri"/>
          <w:color w:val="111613"/>
          <w:sz w:val="24"/>
          <w:szCs w:val="24"/>
        </w:rPr>
        <w:t>represents</w:t>
      </w:r>
      <w:r w:rsidRPr="004A6443">
        <w:rPr>
          <w:rFonts w:ascii="Calibri" w:hAnsi="Calibri"/>
          <w:color w:val="111613"/>
          <w:spacing w:val="-5"/>
          <w:sz w:val="24"/>
          <w:szCs w:val="24"/>
        </w:rPr>
        <w:t xml:space="preserve"> </w:t>
      </w:r>
      <w:r w:rsidRPr="004A6443">
        <w:rPr>
          <w:rFonts w:ascii="Calibri" w:hAnsi="Calibri"/>
          <w:color w:val="111613"/>
          <w:w w:val="108"/>
          <w:sz w:val="24"/>
          <w:szCs w:val="24"/>
        </w:rPr>
        <w:t>forty-</w:t>
      </w:r>
      <w:r w:rsidRPr="004A6443">
        <w:rPr>
          <w:rFonts w:ascii="Calibri" w:hAnsi="Calibri"/>
          <w:color w:val="111613"/>
          <w:sz w:val="24"/>
          <w:szCs w:val="24"/>
        </w:rPr>
        <w:t>three</w:t>
      </w:r>
      <w:r w:rsidRPr="004A6443">
        <w:rPr>
          <w:rFonts w:ascii="Calibri" w:hAnsi="Calibri"/>
          <w:color w:val="111613"/>
          <w:spacing w:val="26"/>
          <w:sz w:val="24"/>
          <w:szCs w:val="24"/>
        </w:rPr>
        <w:t xml:space="preserve"> </w:t>
      </w:r>
      <w:r w:rsidRPr="004A6443">
        <w:rPr>
          <w:rFonts w:ascii="Calibri" w:hAnsi="Calibri"/>
          <w:color w:val="111613"/>
          <w:sz w:val="24"/>
          <w:szCs w:val="24"/>
        </w:rPr>
        <w:t>federally</w:t>
      </w:r>
      <w:r w:rsidRPr="004A6443">
        <w:rPr>
          <w:rFonts w:ascii="Calibri" w:hAnsi="Calibri"/>
          <w:color w:val="111613"/>
          <w:spacing w:val="17"/>
          <w:sz w:val="24"/>
          <w:szCs w:val="24"/>
        </w:rPr>
        <w:t xml:space="preserve"> </w:t>
      </w:r>
      <w:r w:rsidRPr="004A6443">
        <w:rPr>
          <w:rFonts w:ascii="Calibri" w:hAnsi="Calibri"/>
          <w:color w:val="111613"/>
          <w:sz w:val="24"/>
          <w:szCs w:val="24"/>
        </w:rPr>
        <w:t>recognized</w:t>
      </w:r>
      <w:r w:rsidRPr="004A6443">
        <w:rPr>
          <w:rFonts w:ascii="Calibri" w:hAnsi="Calibri"/>
          <w:color w:val="111613"/>
          <w:spacing w:val="-18"/>
          <w:sz w:val="24"/>
          <w:szCs w:val="24"/>
        </w:rPr>
        <w:t xml:space="preserve"> </w:t>
      </w:r>
      <w:r w:rsidRPr="004A6443">
        <w:rPr>
          <w:rFonts w:ascii="Calibri" w:hAnsi="Calibri"/>
          <w:color w:val="111613"/>
          <w:sz w:val="24"/>
          <w:szCs w:val="24"/>
        </w:rPr>
        <w:t>tribes</w:t>
      </w:r>
      <w:r w:rsidRPr="004A6443">
        <w:rPr>
          <w:rFonts w:ascii="Calibri" w:hAnsi="Calibri"/>
          <w:color w:val="111613"/>
          <w:spacing w:val="18"/>
          <w:sz w:val="24"/>
          <w:szCs w:val="24"/>
        </w:rPr>
        <w:t xml:space="preserve"> </w:t>
      </w:r>
      <w:r w:rsidRPr="004A6443">
        <w:rPr>
          <w:rFonts w:ascii="Calibri" w:hAnsi="Calibri"/>
          <w:color w:val="111613"/>
          <w:sz w:val="24"/>
          <w:szCs w:val="24"/>
        </w:rPr>
        <w:t>in</w:t>
      </w:r>
      <w:r w:rsidRPr="004A6443">
        <w:rPr>
          <w:rFonts w:ascii="Calibri" w:hAnsi="Calibri"/>
          <w:color w:val="111613"/>
          <w:spacing w:val="10"/>
          <w:sz w:val="24"/>
          <w:szCs w:val="24"/>
        </w:rPr>
        <w:t xml:space="preserve"> </w:t>
      </w:r>
      <w:r w:rsidRPr="004A6443">
        <w:rPr>
          <w:rFonts w:ascii="Calibri" w:hAnsi="Calibri"/>
          <w:color w:val="111613"/>
          <w:sz w:val="24"/>
          <w:szCs w:val="24"/>
        </w:rPr>
        <w:t>the</w:t>
      </w:r>
      <w:r w:rsidRPr="004A6443">
        <w:rPr>
          <w:rFonts w:ascii="Calibri" w:hAnsi="Calibri"/>
          <w:color w:val="111613"/>
          <w:spacing w:val="15"/>
          <w:sz w:val="24"/>
          <w:szCs w:val="24"/>
        </w:rPr>
        <w:t xml:space="preserve"> </w:t>
      </w:r>
      <w:r w:rsidRPr="004A6443">
        <w:rPr>
          <w:rFonts w:ascii="Calibri" w:hAnsi="Calibri"/>
          <w:color w:val="232624"/>
          <w:sz w:val="24"/>
          <w:szCs w:val="24"/>
        </w:rPr>
        <w:t>states</w:t>
      </w:r>
      <w:r w:rsidRPr="004A6443">
        <w:rPr>
          <w:rFonts w:ascii="Calibri" w:hAnsi="Calibri"/>
          <w:color w:val="232624"/>
          <w:spacing w:val="-15"/>
          <w:sz w:val="24"/>
          <w:szCs w:val="24"/>
        </w:rPr>
        <w:t xml:space="preserve"> </w:t>
      </w:r>
      <w:r w:rsidRPr="004A6443">
        <w:rPr>
          <w:rFonts w:ascii="Calibri" w:hAnsi="Calibri"/>
          <w:color w:val="111613"/>
          <w:sz w:val="24"/>
          <w:szCs w:val="24"/>
        </w:rPr>
        <w:t>of</w:t>
      </w:r>
      <w:r w:rsidRPr="004A6443">
        <w:rPr>
          <w:rFonts w:ascii="Calibri" w:hAnsi="Calibri"/>
          <w:color w:val="111613"/>
          <w:spacing w:val="11"/>
          <w:sz w:val="24"/>
          <w:szCs w:val="24"/>
        </w:rPr>
        <w:t xml:space="preserve"> </w:t>
      </w:r>
      <w:r w:rsidRPr="004A6443">
        <w:rPr>
          <w:rFonts w:ascii="Calibri" w:hAnsi="Calibri"/>
          <w:color w:val="111613"/>
          <w:sz w:val="24"/>
          <w:szCs w:val="24"/>
        </w:rPr>
        <w:t>Idaho,</w:t>
      </w:r>
      <w:r w:rsidRPr="004A6443">
        <w:rPr>
          <w:rFonts w:ascii="Calibri" w:hAnsi="Calibri"/>
          <w:color w:val="111613"/>
          <w:spacing w:val="-35"/>
          <w:sz w:val="24"/>
          <w:szCs w:val="24"/>
        </w:rPr>
        <w:t xml:space="preserve"> </w:t>
      </w:r>
      <w:r w:rsidRPr="004A6443">
        <w:rPr>
          <w:rFonts w:ascii="Calibri" w:hAnsi="Calibri"/>
          <w:color w:val="111613"/>
          <w:w w:val="101"/>
          <w:sz w:val="24"/>
          <w:szCs w:val="24"/>
        </w:rPr>
        <w:t>Oregon,</w:t>
      </w:r>
      <w:r w:rsidRPr="004A6443">
        <w:rPr>
          <w:rFonts w:ascii="Calibri" w:hAnsi="Calibri"/>
          <w:color w:val="111613"/>
          <w:spacing w:val="-40"/>
          <w:sz w:val="24"/>
          <w:szCs w:val="24"/>
        </w:rPr>
        <w:t xml:space="preserve"> </w:t>
      </w:r>
      <w:r w:rsidRPr="004A6443">
        <w:rPr>
          <w:rFonts w:ascii="Calibri" w:hAnsi="Calibri"/>
          <w:color w:val="111613"/>
          <w:sz w:val="24"/>
          <w:szCs w:val="24"/>
        </w:rPr>
        <w:t>and</w:t>
      </w:r>
      <w:r w:rsidRPr="004A6443">
        <w:rPr>
          <w:rFonts w:ascii="Calibri" w:hAnsi="Calibri"/>
          <w:color w:val="111613"/>
          <w:spacing w:val="7"/>
          <w:sz w:val="24"/>
          <w:szCs w:val="24"/>
        </w:rPr>
        <w:t xml:space="preserve"> </w:t>
      </w:r>
      <w:r w:rsidRPr="004A6443">
        <w:rPr>
          <w:rFonts w:ascii="Calibri" w:hAnsi="Calibri"/>
          <w:color w:val="111613"/>
          <w:w w:val="101"/>
          <w:sz w:val="24"/>
          <w:szCs w:val="24"/>
        </w:rPr>
        <w:t>Washington</w:t>
      </w:r>
      <w:r w:rsidR="00E862E3" w:rsidRPr="004A6443">
        <w:rPr>
          <w:rFonts w:ascii="Calibri" w:hAnsi="Calibri"/>
          <w:color w:val="111613"/>
          <w:w w:val="101"/>
          <w:sz w:val="24"/>
          <w:szCs w:val="24"/>
        </w:rPr>
        <w:t xml:space="preserve"> (“member tribes”)</w:t>
      </w:r>
      <w:r w:rsidRPr="004A6443">
        <w:rPr>
          <w:rFonts w:ascii="Calibri" w:hAnsi="Calibri"/>
          <w:color w:val="111613"/>
          <w:w w:val="101"/>
          <w:sz w:val="24"/>
          <w:szCs w:val="24"/>
        </w:rPr>
        <w:t>;</w:t>
      </w:r>
      <w:r w:rsidRPr="004A6443">
        <w:rPr>
          <w:rFonts w:ascii="Calibri" w:hAnsi="Calibri"/>
          <w:color w:val="111613"/>
          <w:spacing w:val="-40"/>
          <w:sz w:val="24"/>
          <w:szCs w:val="24"/>
        </w:rPr>
        <w:t xml:space="preserve"> </w:t>
      </w:r>
      <w:r w:rsidRPr="004A6443">
        <w:rPr>
          <w:rFonts w:ascii="Calibri" w:hAnsi="Calibri"/>
          <w:color w:val="111613"/>
          <w:w w:val="102"/>
          <w:sz w:val="24"/>
          <w:szCs w:val="24"/>
        </w:rPr>
        <w:t>and</w:t>
      </w:r>
    </w:p>
    <w:p w14:paraId="07567A0A" w14:textId="77777777" w:rsidR="003D6501" w:rsidRPr="004A6443" w:rsidRDefault="003D6501" w:rsidP="003D6501">
      <w:pPr>
        <w:pStyle w:val="NoSpacing"/>
        <w:rPr>
          <w:rFonts w:ascii="Calibri" w:hAnsi="Calibri"/>
          <w:sz w:val="24"/>
          <w:szCs w:val="24"/>
        </w:rPr>
      </w:pPr>
    </w:p>
    <w:p w14:paraId="1B948CC1" w14:textId="77777777" w:rsidR="003D6501" w:rsidRPr="004A6443" w:rsidRDefault="003D6501" w:rsidP="003D6501">
      <w:pPr>
        <w:pStyle w:val="NoSpacing"/>
        <w:rPr>
          <w:rFonts w:ascii="Calibri" w:hAnsi="Calibri"/>
          <w:sz w:val="24"/>
          <w:szCs w:val="24"/>
        </w:rPr>
      </w:pPr>
      <w:r w:rsidRPr="004A6443">
        <w:rPr>
          <w:rFonts w:ascii="Calibri" w:hAnsi="Calibri"/>
          <w:b/>
          <w:bCs/>
          <w:color w:val="111613"/>
          <w:w w:val="93"/>
          <w:sz w:val="24"/>
          <w:szCs w:val="24"/>
        </w:rPr>
        <w:t>WHEREAS,</w:t>
      </w:r>
      <w:r w:rsidRPr="004A6443">
        <w:rPr>
          <w:rFonts w:ascii="Calibri" w:hAnsi="Calibri"/>
          <w:bCs/>
          <w:color w:val="111613"/>
          <w:spacing w:val="-17"/>
          <w:w w:val="93"/>
          <w:sz w:val="24"/>
          <w:szCs w:val="24"/>
        </w:rPr>
        <w:t xml:space="preserve"> </w:t>
      </w:r>
      <w:r w:rsidRPr="004A6443">
        <w:rPr>
          <w:rFonts w:ascii="Calibri" w:hAnsi="Calibri"/>
          <w:color w:val="111613"/>
          <w:sz w:val="24"/>
          <w:szCs w:val="24"/>
        </w:rPr>
        <w:t>in</w:t>
      </w:r>
      <w:r w:rsidRPr="004A6443">
        <w:rPr>
          <w:rFonts w:ascii="Calibri" w:hAnsi="Calibri"/>
          <w:color w:val="111613"/>
          <w:spacing w:val="13"/>
          <w:sz w:val="24"/>
          <w:szCs w:val="24"/>
        </w:rPr>
        <w:t xml:space="preserve"> </w:t>
      </w:r>
      <w:r w:rsidRPr="004A6443">
        <w:rPr>
          <w:rFonts w:ascii="Calibri" w:hAnsi="Calibri"/>
          <w:color w:val="111613"/>
          <w:sz w:val="24"/>
          <w:szCs w:val="24"/>
        </w:rPr>
        <w:t>accordance</w:t>
      </w:r>
      <w:r w:rsidRPr="004A6443">
        <w:rPr>
          <w:rFonts w:ascii="Calibri" w:hAnsi="Calibri"/>
          <w:color w:val="111613"/>
          <w:spacing w:val="-16"/>
          <w:sz w:val="24"/>
          <w:szCs w:val="24"/>
        </w:rPr>
        <w:t xml:space="preserve"> </w:t>
      </w:r>
      <w:r w:rsidRPr="004A6443">
        <w:rPr>
          <w:rFonts w:ascii="Calibri" w:hAnsi="Calibri"/>
          <w:color w:val="111613"/>
          <w:sz w:val="24"/>
          <w:szCs w:val="24"/>
        </w:rPr>
        <w:t>with</w:t>
      </w:r>
      <w:r w:rsidRPr="004A6443">
        <w:rPr>
          <w:rFonts w:ascii="Calibri" w:hAnsi="Calibri"/>
          <w:color w:val="111613"/>
          <w:spacing w:val="38"/>
          <w:sz w:val="24"/>
          <w:szCs w:val="24"/>
        </w:rPr>
        <w:t xml:space="preserve"> </w:t>
      </w:r>
      <w:r w:rsidRPr="004A6443">
        <w:rPr>
          <w:rFonts w:ascii="Calibri" w:hAnsi="Calibri"/>
          <w:color w:val="111613"/>
          <w:sz w:val="24"/>
          <w:szCs w:val="24"/>
        </w:rPr>
        <w:t>the</w:t>
      </w:r>
      <w:r w:rsidRPr="004A6443">
        <w:rPr>
          <w:rFonts w:ascii="Calibri" w:hAnsi="Calibri"/>
          <w:color w:val="111613"/>
          <w:spacing w:val="16"/>
          <w:sz w:val="24"/>
          <w:szCs w:val="24"/>
        </w:rPr>
        <w:t xml:space="preserve"> </w:t>
      </w:r>
      <w:r w:rsidRPr="004A6443">
        <w:rPr>
          <w:rFonts w:ascii="Calibri" w:hAnsi="Calibri"/>
          <w:color w:val="111613"/>
          <w:sz w:val="24"/>
          <w:szCs w:val="24"/>
        </w:rPr>
        <w:t>definitions</w:t>
      </w:r>
      <w:r w:rsidRPr="004A6443">
        <w:rPr>
          <w:rFonts w:ascii="Calibri" w:hAnsi="Calibri"/>
          <w:color w:val="111613"/>
          <w:spacing w:val="34"/>
          <w:sz w:val="24"/>
          <w:szCs w:val="24"/>
        </w:rPr>
        <w:t xml:space="preserve"> </w:t>
      </w:r>
      <w:r w:rsidRPr="004A6443">
        <w:rPr>
          <w:rFonts w:ascii="Calibri" w:hAnsi="Calibri"/>
          <w:color w:val="111613"/>
          <w:sz w:val="24"/>
          <w:szCs w:val="24"/>
        </w:rPr>
        <w:t>of</w:t>
      </w:r>
      <w:r w:rsidRPr="004A6443">
        <w:rPr>
          <w:rFonts w:ascii="Calibri" w:hAnsi="Calibri"/>
          <w:color w:val="111613"/>
          <w:spacing w:val="12"/>
          <w:sz w:val="24"/>
          <w:szCs w:val="24"/>
        </w:rPr>
        <w:t xml:space="preserve"> </w:t>
      </w:r>
      <w:r w:rsidRPr="004A6443">
        <w:rPr>
          <w:rFonts w:ascii="Calibri" w:hAnsi="Calibri"/>
          <w:color w:val="111613"/>
          <w:sz w:val="24"/>
          <w:szCs w:val="24"/>
        </w:rPr>
        <w:t>the</w:t>
      </w:r>
      <w:r w:rsidRPr="004A6443">
        <w:rPr>
          <w:rFonts w:ascii="Calibri" w:hAnsi="Calibri"/>
          <w:color w:val="111613"/>
          <w:spacing w:val="9"/>
          <w:sz w:val="24"/>
          <w:szCs w:val="24"/>
        </w:rPr>
        <w:t xml:space="preserve"> </w:t>
      </w:r>
      <w:r w:rsidRPr="004A6443">
        <w:rPr>
          <w:rFonts w:ascii="Calibri" w:hAnsi="Calibri"/>
          <w:color w:val="111613"/>
          <w:sz w:val="24"/>
          <w:szCs w:val="24"/>
        </w:rPr>
        <w:t>Indian</w:t>
      </w:r>
      <w:r w:rsidRPr="004A6443">
        <w:rPr>
          <w:rFonts w:ascii="Calibri" w:hAnsi="Calibri"/>
          <w:color w:val="111613"/>
          <w:spacing w:val="-5"/>
          <w:sz w:val="24"/>
          <w:szCs w:val="24"/>
        </w:rPr>
        <w:t xml:space="preserve"> </w:t>
      </w:r>
      <w:r w:rsidRPr="004A6443">
        <w:rPr>
          <w:rFonts w:ascii="Calibri" w:hAnsi="Calibri"/>
          <w:color w:val="111613"/>
          <w:sz w:val="24"/>
          <w:szCs w:val="24"/>
        </w:rPr>
        <w:t>Self-Determination</w:t>
      </w:r>
      <w:r w:rsidRPr="004A6443">
        <w:rPr>
          <w:rFonts w:ascii="Calibri" w:hAnsi="Calibri"/>
          <w:color w:val="111613"/>
          <w:spacing w:val="45"/>
          <w:sz w:val="24"/>
          <w:szCs w:val="24"/>
        </w:rPr>
        <w:t xml:space="preserve"> </w:t>
      </w:r>
      <w:r w:rsidRPr="004A6443">
        <w:rPr>
          <w:rFonts w:ascii="Calibri" w:hAnsi="Calibri"/>
          <w:color w:val="111613"/>
          <w:sz w:val="24"/>
          <w:szCs w:val="24"/>
        </w:rPr>
        <w:t>and Education</w:t>
      </w:r>
      <w:r w:rsidRPr="004A6443">
        <w:rPr>
          <w:rFonts w:ascii="Calibri" w:hAnsi="Calibri"/>
          <w:color w:val="111613"/>
          <w:spacing w:val="-13"/>
          <w:sz w:val="24"/>
          <w:szCs w:val="24"/>
        </w:rPr>
        <w:t xml:space="preserve"> </w:t>
      </w:r>
      <w:r w:rsidRPr="004A6443">
        <w:rPr>
          <w:rFonts w:ascii="Calibri" w:hAnsi="Calibri"/>
          <w:color w:val="111613"/>
          <w:w w:val="97"/>
          <w:sz w:val="24"/>
          <w:szCs w:val="24"/>
        </w:rPr>
        <w:t>Assistance</w:t>
      </w:r>
      <w:r w:rsidRPr="004A6443">
        <w:rPr>
          <w:rFonts w:ascii="Calibri" w:hAnsi="Calibri"/>
          <w:color w:val="111613"/>
          <w:spacing w:val="-4"/>
          <w:w w:val="97"/>
          <w:sz w:val="24"/>
          <w:szCs w:val="24"/>
        </w:rPr>
        <w:t xml:space="preserve"> </w:t>
      </w:r>
      <w:r w:rsidRPr="004A6443">
        <w:rPr>
          <w:rFonts w:ascii="Calibri" w:hAnsi="Calibri"/>
          <w:color w:val="111613"/>
          <w:sz w:val="24"/>
          <w:szCs w:val="24"/>
        </w:rPr>
        <w:t>Act</w:t>
      </w:r>
      <w:r w:rsidRPr="004A6443">
        <w:rPr>
          <w:rFonts w:ascii="Calibri" w:hAnsi="Calibri"/>
          <w:color w:val="111613"/>
          <w:spacing w:val="-12"/>
          <w:sz w:val="24"/>
          <w:szCs w:val="24"/>
        </w:rPr>
        <w:t xml:space="preserve"> </w:t>
      </w:r>
      <w:r w:rsidRPr="004A6443">
        <w:rPr>
          <w:rFonts w:ascii="Calibri" w:hAnsi="Calibri"/>
          <w:color w:val="111613"/>
          <w:sz w:val="24"/>
          <w:szCs w:val="24"/>
        </w:rPr>
        <w:t>at</w:t>
      </w:r>
      <w:r w:rsidRPr="004A6443">
        <w:rPr>
          <w:rFonts w:ascii="Calibri" w:hAnsi="Calibri"/>
          <w:color w:val="111613"/>
          <w:spacing w:val="9"/>
          <w:sz w:val="24"/>
          <w:szCs w:val="24"/>
        </w:rPr>
        <w:t xml:space="preserve"> </w:t>
      </w:r>
      <w:r w:rsidRPr="004A6443">
        <w:rPr>
          <w:rFonts w:ascii="Calibri" w:hAnsi="Calibri"/>
          <w:color w:val="111613"/>
          <w:sz w:val="24"/>
          <w:szCs w:val="24"/>
        </w:rPr>
        <w:t>25</w:t>
      </w:r>
      <w:r w:rsidRPr="004A6443">
        <w:rPr>
          <w:rFonts w:ascii="Calibri" w:hAnsi="Calibri"/>
          <w:color w:val="111613"/>
          <w:spacing w:val="-1"/>
          <w:sz w:val="24"/>
          <w:szCs w:val="24"/>
        </w:rPr>
        <w:t xml:space="preserve"> </w:t>
      </w:r>
      <w:r w:rsidRPr="004A6443">
        <w:rPr>
          <w:rFonts w:ascii="Calibri" w:hAnsi="Calibri"/>
          <w:color w:val="111613"/>
          <w:w w:val="95"/>
          <w:sz w:val="24"/>
          <w:szCs w:val="24"/>
        </w:rPr>
        <w:t>USC §</w:t>
      </w:r>
      <w:r w:rsidRPr="004A6443">
        <w:rPr>
          <w:rFonts w:ascii="Calibri" w:hAnsi="Calibri"/>
          <w:color w:val="111613"/>
          <w:spacing w:val="-36"/>
          <w:sz w:val="24"/>
          <w:szCs w:val="24"/>
        </w:rPr>
        <w:t xml:space="preserve"> </w:t>
      </w:r>
      <w:r w:rsidRPr="004A6443">
        <w:rPr>
          <w:rFonts w:ascii="Calibri" w:hAnsi="Calibri"/>
          <w:color w:val="111613"/>
          <w:sz w:val="24"/>
          <w:szCs w:val="24"/>
        </w:rPr>
        <w:t>450b</w:t>
      </w:r>
      <w:r w:rsidRPr="004A6443">
        <w:rPr>
          <w:rFonts w:ascii="Calibri" w:hAnsi="Calibri"/>
          <w:color w:val="111613"/>
          <w:spacing w:val="4"/>
          <w:sz w:val="24"/>
          <w:szCs w:val="24"/>
        </w:rPr>
        <w:t>,</w:t>
      </w:r>
      <w:r w:rsidRPr="004A6443">
        <w:rPr>
          <w:rFonts w:ascii="Calibri" w:hAnsi="Calibri"/>
          <w:color w:val="111613"/>
          <w:sz w:val="24"/>
          <w:szCs w:val="24"/>
        </w:rPr>
        <w:t>a</w:t>
      </w:r>
      <w:r w:rsidRPr="004A6443">
        <w:rPr>
          <w:rFonts w:ascii="Calibri" w:hAnsi="Calibri"/>
          <w:color w:val="111613"/>
          <w:spacing w:val="-2"/>
          <w:sz w:val="24"/>
          <w:szCs w:val="24"/>
        </w:rPr>
        <w:t xml:space="preserve"> </w:t>
      </w:r>
      <w:r w:rsidRPr="004A6443">
        <w:rPr>
          <w:rFonts w:ascii="Calibri" w:hAnsi="Calibri"/>
          <w:color w:val="111613"/>
          <w:sz w:val="24"/>
          <w:szCs w:val="24"/>
        </w:rPr>
        <w:t>tribal</w:t>
      </w:r>
      <w:r w:rsidRPr="004A6443">
        <w:rPr>
          <w:rFonts w:ascii="Calibri" w:hAnsi="Calibri"/>
          <w:color w:val="111613"/>
          <w:spacing w:val="8"/>
          <w:sz w:val="24"/>
          <w:szCs w:val="24"/>
        </w:rPr>
        <w:t xml:space="preserve"> </w:t>
      </w:r>
      <w:r w:rsidRPr="004A6443">
        <w:rPr>
          <w:rFonts w:ascii="Calibri" w:hAnsi="Calibri"/>
          <w:color w:val="111613"/>
          <w:sz w:val="24"/>
          <w:szCs w:val="24"/>
        </w:rPr>
        <w:t>organization</w:t>
      </w:r>
      <w:r w:rsidRPr="004A6443">
        <w:rPr>
          <w:rFonts w:ascii="Calibri" w:hAnsi="Calibri"/>
          <w:color w:val="111613"/>
          <w:spacing w:val="21"/>
          <w:sz w:val="24"/>
          <w:szCs w:val="24"/>
        </w:rPr>
        <w:t xml:space="preserve"> </w:t>
      </w:r>
      <w:r w:rsidRPr="004A6443">
        <w:rPr>
          <w:rFonts w:ascii="Calibri" w:hAnsi="Calibri"/>
          <w:color w:val="111613"/>
          <w:sz w:val="24"/>
          <w:szCs w:val="24"/>
        </w:rPr>
        <w:t>is</w:t>
      </w:r>
      <w:r w:rsidRPr="004A6443">
        <w:rPr>
          <w:rFonts w:ascii="Calibri" w:hAnsi="Calibri"/>
          <w:color w:val="111613"/>
          <w:spacing w:val="-11"/>
          <w:sz w:val="24"/>
          <w:szCs w:val="24"/>
        </w:rPr>
        <w:t xml:space="preserve"> </w:t>
      </w:r>
      <w:r w:rsidRPr="004A6443">
        <w:rPr>
          <w:rFonts w:ascii="Calibri" w:hAnsi="Calibri"/>
          <w:color w:val="111613"/>
          <w:sz w:val="24"/>
          <w:szCs w:val="24"/>
        </w:rPr>
        <w:t>recognized</w:t>
      </w:r>
      <w:r w:rsidRPr="004A6443">
        <w:rPr>
          <w:rFonts w:ascii="Calibri" w:hAnsi="Calibri"/>
          <w:color w:val="111613"/>
          <w:spacing w:val="-6"/>
          <w:sz w:val="24"/>
          <w:szCs w:val="24"/>
        </w:rPr>
        <w:t xml:space="preserve"> </w:t>
      </w:r>
      <w:r w:rsidRPr="004A6443">
        <w:rPr>
          <w:rFonts w:ascii="Calibri" w:hAnsi="Calibri"/>
          <w:color w:val="111613"/>
          <w:w w:val="92"/>
          <w:sz w:val="24"/>
          <w:szCs w:val="24"/>
        </w:rPr>
        <w:t>as</w:t>
      </w:r>
      <w:r w:rsidRPr="004A6443">
        <w:rPr>
          <w:rFonts w:ascii="Calibri" w:hAnsi="Calibri"/>
          <w:color w:val="111613"/>
          <w:spacing w:val="-15"/>
          <w:w w:val="92"/>
          <w:sz w:val="24"/>
          <w:szCs w:val="24"/>
        </w:rPr>
        <w:t xml:space="preserve"> </w:t>
      </w:r>
      <w:r w:rsidRPr="004A6443">
        <w:rPr>
          <w:rFonts w:ascii="Calibri" w:hAnsi="Calibri"/>
          <w:color w:val="111613"/>
          <w:sz w:val="24"/>
          <w:szCs w:val="24"/>
        </w:rPr>
        <w:t>a governing</w:t>
      </w:r>
      <w:r w:rsidRPr="004A6443">
        <w:rPr>
          <w:rFonts w:ascii="Calibri" w:hAnsi="Calibri"/>
          <w:color w:val="111613"/>
          <w:spacing w:val="14"/>
          <w:sz w:val="24"/>
          <w:szCs w:val="24"/>
        </w:rPr>
        <w:t xml:space="preserve"> </w:t>
      </w:r>
      <w:r w:rsidRPr="004A6443">
        <w:rPr>
          <w:rFonts w:ascii="Calibri" w:hAnsi="Calibri"/>
          <w:color w:val="111613"/>
          <w:sz w:val="24"/>
          <w:szCs w:val="24"/>
        </w:rPr>
        <w:t>body</w:t>
      </w:r>
      <w:r w:rsidRPr="004A6443">
        <w:rPr>
          <w:rFonts w:ascii="Calibri" w:hAnsi="Calibri"/>
          <w:color w:val="111613"/>
          <w:spacing w:val="6"/>
          <w:sz w:val="24"/>
          <w:szCs w:val="24"/>
        </w:rPr>
        <w:t xml:space="preserve"> </w:t>
      </w:r>
      <w:r w:rsidRPr="004A6443">
        <w:rPr>
          <w:rFonts w:ascii="Calibri" w:hAnsi="Calibri"/>
          <w:color w:val="111613"/>
          <w:sz w:val="24"/>
          <w:szCs w:val="24"/>
        </w:rPr>
        <w:t>of</w:t>
      </w:r>
      <w:r w:rsidRPr="004A6443">
        <w:rPr>
          <w:rFonts w:ascii="Calibri" w:hAnsi="Calibri"/>
          <w:color w:val="111613"/>
          <w:spacing w:val="14"/>
          <w:sz w:val="24"/>
          <w:szCs w:val="24"/>
        </w:rPr>
        <w:t xml:space="preserve"> </w:t>
      </w:r>
      <w:r w:rsidRPr="004A6443">
        <w:rPr>
          <w:rFonts w:ascii="Calibri" w:hAnsi="Calibri"/>
          <w:color w:val="111613"/>
          <w:sz w:val="24"/>
          <w:szCs w:val="24"/>
        </w:rPr>
        <w:t>any</w:t>
      </w:r>
      <w:r w:rsidRPr="004A6443">
        <w:rPr>
          <w:rFonts w:ascii="Calibri" w:hAnsi="Calibri"/>
          <w:color w:val="111613"/>
          <w:spacing w:val="-7"/>
          <w:sz w:val="24"/>
          <w:szCs w:val="24"/>
        </w:rPr>
        <w:t xml:space="preserve"> </w:t>
      </w:r>
      <w:r w:rsidRPr="004A6443">
        <w:rPr>
          <w:rFonts w:ascii="Calibri" w:hAnsi="Calibri"/>
          <w:color w:val="111613"/>
          <w:sz w:val="24"/>
          <w:szCs w:val="24"/>
        </w:rPr>
        <w:t>Indian</w:t>
      </w:r>
      <w:r w:rsidRPr="004A6443">
        <w:rPr>
          <w:rFonts w:ascii="Calibri" w:hAnsi="Calibri"/>
          <w:color w:val="111613"/>
          <w:spacing w:val="1"/>
          <w:sz w:val="24"/>
          <w:szCs w:val="24"/>
        </w:rPr>
        <w:t xml:space="preserve"> </w:t>
      </w:r>
      <w:r w:rsidRPr="004A6443">
        <w:rPr>
          <w:rFonts w:ascii="Calibri" w:hAnsi="Calibri"/>
          <w:color w:val="111613"/>
          <w:sz w:val="24"/>
          <w:szCs w:val="24"/>
        </w:rPr>
        <w:t>tribe</w:t>
      </w:r>
      <w:r w:rsidRPr="004A6443">
        <w:rPr>
          <w:rFonts w:ascii="Calibri" w:hAnsi="Calibri"/>
          <w:color w:val="111613"/>
          <w:spacing w:val="32"/>
          <w:sz w:val="24"/>
          <w:szCs w:val="24"/>
        </w:rPr>
        <w:t xml:space="preserve"> </w:t>
      </w:r>
      <w:r w:rsidRPr="004A6443">
        <w:rPr>
          <w:rFonts w:ascii="Calibri" w:hAnsi="Calibri"/>
          <w:color w:val="111613"/>
          <w:sz w:val="24"/>
          <w:szCs w:val="24"/>
        </w:rPr>
        <w:t>and</w:t>
      </w:r>
      <w:r w:rsidRPr="004A6443">
        <w:rPr>
          <w:rFonts w:ascii="Calibri" w:hAnsi="Calibri"/>
          <w:color w:val="111613"/>
          <w:spacing w:val="-6"/>
          <w:sz w:val="24"/>
          <w:szCs w:val="24"/>
        </w:rPr>
        <w:t xml:space="preserve"> </w:t>
      </w:r>
      <w:r w:rsidRPr="004A6443">
        <w:rPr>
          <w:rFonts w:ascii="Calibri" w:hAnsi="Calibri"/>
          <w:color w:val="111613"/>
          <w:sz w:val="24"/>
          <w:szCs w:val="24"/>
        </w:rPr>
        <w:t>includes</w:t>
      </w:r>
      <w:r w:rsidRPr="004A6443">
        <w:rPr>
          <w:rFonts w:ascii="Calibri" w:hAnsi="Calibri"/>
          <w:color w:val="111613"/>
          <w:spacing w:val="-11"/>
          <w:sz w:val="24"/>
          <w:szCs w:val="24"/>
        </w:rPr>
        <w:t xml:space="preserve"> </w:t>
      </w:r>
      <w:r w:rsidRPr="004A6443">
        <w:rPr>
          <w:rFonts w:ascii="Calibri" w:hAnsi="Calibri"/>
          <w:color w:val="111613"/>
          <w:sz w:val="24"/>
          <w:szCs w:val="24"/>
        </w:rPr>
        <w:t>any</w:t>
      </w:r>
      <w:r w:rsidRPr="004A6443">
        <w:rPr>
          <w:rFonts w:ascii="Calibri" w:hAnsi="Calibri"/>
          <w:color w:val="111613"/>
          <w:spacing w:val="5"/>
          <w:sz w:val="24"/>
          <w:szCs w:val="24"/>
        </w:rPr>
        <w:t xml:space="preserve"> </w:t>
      </w:r>
      <w:r w:rsidRPr="004A6443">
        <w:rPr>
          <w:rFonts w:ascii="Calibri" w:hAnsi="Calibri"/>
          <w:color w:val="111613"/>
          <w:sz w:val="24"/>
          <w:szCs w:val="24"/>
        </w:rPr>
        <w:t>legally</w:t>
      </w:r>
      <w:r w:rsidRPr="004A6443">
        <w:rPr>
          <w:rFonts w:ascii="Calibri" w:hAnsi="Calibri"/>
          <w:color w:val="111613"/>
          <w:spacing w:val="-13"/>
          <w:sz w:val="24"/>
          <w:szCs w:val="24"/>
        </w:rPr>
        <w:t xml:space="preserve"> </w:t>
      </w:r>
      <w:r w:rsidRPr="004A6443">
        <w:rPr>
          <w:rFonts w:ascii="Calibri" w:hAnsi="Calibri"/>
          <w:color w:val="111613"/>
          <w:sz w:val="24"/>
          <w:szCs w:val="24"/>
        </w:rPr>
        <w:t>established</w:t>
      </w:r>
      <w:r w:rsidRPr="004A6443">
        <w:rPr>
          <w:rFonts w:ascii="Calibri" w:hAnsi="Calibri"/>
          <w:color w:val="111613"/>
          <w:spacing w:val="3"/>
          <w:sz w:val="24"/>
          <w:szCs w:val="24"/>
        </w:rPr>
        <w:t xml:space="preserve"> </w:t>
      </w:r>
      <w:r w:rsidRPr="004A6443">
        <w:rPr>
          <w:rFonts w:ascii="Calibri" w:hAnsi="Calibri"/>
          <w:color w:val="111613"/>
          <w:sz w:val="24"/>
          <w:szCs w:val="24"/>
        </w:rPr>
        <w:t>organization</w:t>
      </w:r>
      <w:r w:rsidRPr="004A6443">
        <w:rPr>
          <w:rFonts w:ascii="Calibri" w:hAnsi="Calibri"/>
          <w:color w:val="111613"/>
          <w:spacing w:val="-2"/>
          <w:sz w:val="24"/>
          <w:szCs w:val="24"/>
        </w:rPr>
        <w:t xml:space="preserve"> </w:t>
      </w:r>
      <w:r w:rsidRPr="004A6443">
        <w:rPr>
          <w:rFonts w:ascii="Calibri" w:hAnsi="Calibri"/>
          <w:color w:val="111613"/>
          <w:w w:val="111"/>
          <w:sz w:val="24"/>
          <w:szCs w:val="24"/>
        </w:rPr>
        <w:t xml:space="preserve">of </w:t>
      </w:r>
      <w:r w:rsidRPr="004A6443">
        <w:rPr>
          <w:rFonts w:ascii="Calibri" w:hAnsi="Calibri"/>
          <w:color w:val="111613"/>
          <w:sz w:val="24"/>
          <w:szCs w:val="24"/>
        </w:rPr>
        <w:t>Indians</w:t>
      </w:r>
      <w:r w:rsidRPr="004A6443">
        <w:rPr>
          <w:rFonts w:ascii="Calibri" w:hAnsi="Calibri"/>
          <w:color w:val="111613"/>
          <w:spacing w:val="-3"/>
          <w:sz w:val="24"/>
          <w:szCs w:val="24"/>
        </w:rPr>
        <w:t xml:space="preserve"> </w:t>
      </w:r>
      <w:r w:rsidRPr="004A6443">
        <w:rPr>
          <w:rFonts w:ascii="Calibri" w:hAnsi="Calibri"/>
          <w:color w:val="111613"/>
          <w:sz w:val="24"/>
          <w:szCs w:val="24"/>
        </w:rPr>
        <w:t>which</w:t>
      </w:r>
      <w:r w:rsidRPr="004A6443">
        <w:rPr>
          <w:rFonts w:ascii="Calibri" w:hAnsi="Calibri"/>
          <w:color w:val="111613"/>
          <w:spacing w:val="8"/>
          <w:sz w:val="24"/>
          <w:szCs w:val="24"/>
        </w:rPr>
        <w:t xml:space="preserve"> </w:t>
      </w:r>
      <w:r w:rsidRPr="004A6443">
        <w:rPr>
          <w:rFonts w:ascii="Calibri" w:hAnsi="Calibri"/>
          <w:color w:val="111613"/>
          <w:sz w:val="24"/>
          <w:szCs w:val="24"/>
        </w:rPr>
        <w:t>is</w:t>
      </w:r>
      <w:r w:rsidRPr="004A6443">
        <w:rPr>
          <w:rFonts w:ascii="Calibri" w:hAnsi="Calibri"/>
          <w:color w:val="111613"/>
          <w:spacing w:val="-6"/>
          <w:sz w:val="24"/>
          <w:szCs w:val="24"/>
        </w:rPr>
        <w:t xml:space="preserve"> </w:t>
      </w:r>
      <w:r w:rsidRPr="004A6443">
        <w:rPr>
          <w:rFonts w:ascii="Calibri" w:hAnsi="Calibri"/>
          <w:color w:val="111613"/>
          <w:sz w:val="24"/>
          <w:szCs w:val="24"/>
        </w:rPr>
        <w:t>controlled,</w:t>
      </w:r>
      <w:r w:rsidRPr="004A6443">
        <w:rPr>
          <w:rFonts w:ascii="Calibri" w:hAnsi="Calibri"/>
          <w:color w:val="111613"/>
          <w:spacing w:val="16"/>
          <w:sz w:val="24"/>
          <w:szCs w:val="24"/>
        </w:rPr>
        <w:t xml:space="preserve"> </w:t>
      </w:r>
      <w:r w:rsidRPr="004A6443">
        <w:rPr>
          <w:rFonts w:ascii="Calibri" w:hAnsi="Calibri"/>
          <w:color w:val="232624"/>
          <w:w w:val="101"/>
          <w:sz w:val="24"/>
          <w:szCs w:val="24"/>
        </w:rPr>
        <w:t>sanctioned,</w:t>
      </w:r>
      <w:r w:rsidRPr="004A6443">
        <w:rPr>
          <w:rFonts w:ascii="Calibri" w:hAnsi="Calibri"/>
          <w:color w:val="232624"/>
          <w:spacing w:val="-39"/>
          <w:sz w:val="24"/>
          <w:szCs w:val="24"/>
        </w:rPr>
        <w:t xml:space="preserve"> </w:t>
      </w:r>
      <w:r w:rsidRPr="004A6443">
        <w:rPr>
          <w:rFonts w:ascii="Calibri" w:hAnsi="Calibri"/>
          <w:color w:val="111613"/>
          <w:sz w:val="24"/>
          <w:szCs w:val="24"/>
        </w:rPr>
        <w:t>or</w:t>
      </w:r>
      <w:r w:rsidRPr="004A6443">
        <w:rPr>
          <w:rFonts w:ascii="Calibri" w:hAnsi="Calibri"/>
          <w:color w:val="111613"/>
          <w:spacing w:val="11"/>
          <w:sz w:val="24"/>
          <w:szCs w:val="24"/>
        </w:rPr>
        <w:t xml:space="preserve"> </w:t>
      </w:r>
      <w:r w:rsidRPr="004A6443">
        <w:rPr>
          <w:rFonts w:ascii="Calibri" w:hAnsi="Calibri"/>
          <w:color w:val="232624"/>
          <w:sz w:val="24"/>
          <w:szCs w:val="24"/>
        </w:rPr>
        <w:t>chartered</w:t>
      </w:r>
      <w:r w:rsidRPr="004A6443">
        <w:rPr>
          <w:rFonts w:ascii="Calibri" w:hAnsi="Calibri"/>
          <w:color w:val="232624"/>
          <w:spacing w:val="22"/>
          <w:sz w:val="24"/>
          <w:szCs w:val="24"/>
        </w:rPr>
        <w:t xml:space="preserve"> </w:t>
      </w:r>
      <w:r w:rsidRPr="004A6443">
        <w:rPr>
          <w:rFonts w:ascii="Calibri" w:hAnsi="Calibri"/>
          <w:color w:val="111613"/>
          <w:sz w:val="24"/>
          <w:szCs w:val="24"/>
        </w:rPr>
        <w:t>by</w:t>
      </w:r>
      <w:r w:rsidRPr="004A6443">
        <w:rPr>
          <w:rFonts w:ascii="Calibri" w:hAnsi="Calibri"/>
          <w:color w:val="111613"/>
          <w:spacing w:val="-1"/>
          <w:sz w:val="24"/>
          <w:szCs w:val="24"/>
        </w:rPr>
        <w:t xml:space="preserve"> </w:t>
      </w:r>
      <w:r w:rsidRPr="004A6443">
        <w:rPr>
          <w:rFonts w:ascii="Calibri" w:hAnsi="Calibri"/>
          <w:color w:val="111613"/>
          <w:w w:val="97"/>
          <w:sz w:val="24"/>
          <w:szCs w:val="24"/>
        </w:rPr>
        <w:t>such</w:t>
      </w:r>
      <w:r w:rsidRPr="004A6443">
        <w:rPr>
          <w:rFonts w:ascii="Calibri" w:hAnsi="Calibri"/>
          <w:color w:val="111613"/>
          <w:spacing w:val="-17"/>
          <w:w w:val="97"/>
          <w:sz w:val="24"/>
          <w:szCs w:val="24"/>
        </w:rPr>
        <w:t xml:space="preserve"> </w:t>
      </w:r>
      <w:r w:rsidRPr="004A6443">
        <w:rPr>
          <w:rFonts w:ascii="Calibri" w:hAnsi="Calibri"/>
          <w:color w:val="111613"/>
          <w:sz w:val="24"/>
          <w:szCs w:val="24"/>
        </w:rPr>
        <w:t>governing</w:t>
      </w:r>
      <w:r w:rsidRPr="004A6443">
        <w:rPr>
          <w:rFonts w:ascii="Calibri" w:hAnsi="Calibri"/>
          <w:color w:val="111613"/>
          <w:spacing w:val="23"/>
          <w:sz w:val="24"/>
          <w:szCs w:val="24"/>
        </w:rPr>
        <w:t xml:space="preserve"> </w:t>
      </w:r>
      <w:r w:rsidRPr="004A6443">
        <w:rPr>
          <w:rFonts w:ascii="Calibri" w:hAnsi="Calibri"/>
          <w:color w:val="111613"/>
          <w:sz w:val="24"/>
          <w:szCs w:val="24"/>
        </w:rPr>
        <w:t>body</w:t>
      </w:r>
      <w:r w:rsidRPr="004A6443">
        <w:rPr>
          <w:rFonts w:ascii="Calibri" w:hAnsi="Calibri"/>
          <w:color w:val="111613"/>
          <w:spacing w:val="4"/>
          <w:sz w:val="24"/>
          <w:szCs w:val="24"/>
        </w:rPr>
        <w:t xml:space="preserve"> </w:t>
      </w:r>
      <w:r w:rsidRPr="004A6443">
        <w:rPr>
          <w:rFonts w:ascii="Calibri" w:hAnsi="Calibri"/>
          <w:color w:val="111613"/>
          <w:sz w:val="24"/>
          <w:szCs w:val="24"/>
        </w:rPr>
        <w:t>or</w:t>
      </w:r>
      <w:r w:rsidRPr="004A6443">
        <w:rPr>
          <w:rFonts w:ascii="Calibri" w:hAnsi="Calibri"/>
          <w:color w:val="111613"/>
          <w:spacing w:val="1"/>
          <w:sz w:val="24"/>
          <w:szCs w:val="24"/>
        </w:rPr>
        <w:t xml:space="preserve"> </w:t>
      </w:r>
      <w:r w:rsidRPr="004A6443">
        <w:rPr>
          <w:rFonts w:ascii="Calibri" w:hAnsi="Calibri"/>
          <w:color w:val="232624"/>
          <w:sz w:val="24"/>
          <w:szCs w:val="24"/>
        </w:rPr>
        <w:t>which</w:t>
      </w:r>
      <w:r w:rsidRPr="004A6443">
        <w:rPr>
          <w:rFonts w:ascii="Calibri" w:hAnsi="Calibri"/>
          <w:color w:val="232624"/>
          <w:spacing w:val="2"/>
          <w:sz w:val="24"/>
          <w:szCs w:val="24"/>
        </w:rPr>
        <w:t xml:space="preserve"> </w:t>
      </w:r>
      <w:r w:rsidRPr="004A6443">
        <w:rPr>
          <w:rFonts w:ascii="Calibri" w:hAnsi="Calibri"/>
          <w:color w:val="111613"/>
          <w:sz w:val="24"/>
          <w:szCs w:val="24"/>
        </w:rPr>
        <w:t>is democratically</w:t>
      </w:r>
      <w:r w:rsidRPr="004A6443">
        <w:rPr>
          <w:rFonts w:ascii="Calibri" w:hAnsi="Calibri"/>
          <w:color w:val="111613"/>
          <w:spacing w:val="19"/>
          <w:sz w:val="24"/>
          <w:szCs w:val="24"/>
        </w:rPr>
        <w:t xml:space="preserve"> </w:t>
      </w:r>
      <w:r w:rsidRPr="004A6443">
        <w:rPr>
          <w:rFonts w:ascii="Calibri" w:hAnsi="Calibri"/>
          <w:color w:val="111613"/>
          <w:sz w:val="24"/>
          <w:szCs w:val="24"/>
        </w:rPr>
        <w:t>elected</w:t>
      </w:r>
      <w:r w:rsidRPr="004A6443">
        <w:rPr>
          <w:rFonts w:ascii="Calibri" w:hAnsi="Calibri"/>
          <w:color w:val="111613"/>
          <w:spacing w:val="6"/>
          <w:sz w:val="24"/>
          <w:szCs w:val="24"/>
        </w:rPr>
        <w:t xml:space="preserve"> </w:t>
      </w:r>
      <w:r w:rsidRPr="004A6443">
        <w:rPr>
          <w:rFonts w:ascii="Calibri" w:hAnsi="Calibri"/>
          <w:color w:val="111613"/>
          <w:sz w:val="24"/>
          <w:szCs w:val="24"/>
        </w:rPr>
        <w:t>by</w:t>
      </w:r>
      <w:r w:rsidRPr="004A6443">
        <w:rPr>
          <w:rFonts w:ascii="Calibri" w:hAnsi="Calibri"/>
          <w:color w:val="111613"/>
          <w:spacing w:val="3"/>
          <w:sz w:val="24"/>
          <w:szCs w:val="24"/>
        </w:rPr>
        <w:t xml:space="preserve"> </w:t>
      </w:r>
      <w:r w:rsidRPr="004A6443">
        <w:rPr>
          <w:rFonts w:ascii="Calibri" w:hAnsi="Calibri"/>
          <w:color w:val="111613"/>
          <w:sz w:val="24"/>
          <w:szCs w:val="24"/>
        </w:rPr>
        <w:t>the</w:t>
      </w:r>
      <w:r w:rsidRPr="004A6443">
        <w:rPr>
          <w:rFonts w:ascii="Calibri" w:hAnsi="Calibri"/>
          <w:color w:val="111613"/>
          <w:spacing w:val="13"/>
          <w:sz w:val="24"/>
          <w:szCs w:val="24"/>
        </w:rPr>
        <w:t xml:space="preserve"> </w:t>
      </w:r>
      <w:r w:rsidRPr="004A6443">
        <w:rPr>
          <w:rFonts w:ascii="Calibri" w:hAnsi="Calibri"/>
          <w:color w:val="232624"/>
          <w:sz w:val="24"/>
          <w:szCs w:val="24"/>
        </w:rPr>
        <w:t>adult</w:t>
      </w:r>
      <w:r w:rsidRPr="004A6443">
        <w:rPr>
          <w:rFonts w:ascii="Calibri" w:hAnsi="Calibri"/>
          <w:color w:val="232624"/>
          <w:spacing w:val="14"/>
          <w:sz w:val="24"/>
          <w:szCs w:val="24"/>
        </w:rPr>
        <w:t xml:space="preserve"> </w:t>
      </w:r>
      <w:r w:rsidRPr="004A6443">
        <w:rPr>
          <w:rFonts w:ascii="Calibri" w:hAnsi="Calibri"/>
          <w:color w:val="111613"/>
          <w:sz w:val="24"/>
          <w:szCs w:val="24"/>
        </w:rPr>
        <w:t>members</w:t>
      </w:r>
      <w:r w:rsidRPr="004A6443">
        <w:rPr>
          <w:rFonts w:ascii="Calibri" w:hAnsi="Calibri"/>
          <w:color w:val="111613"/>
          <w:spacing w:val="15"/>
          <w:sz w:val="24"/>
          <w:szCs w:val="24"/>
        </w:rPr>
        <w:t xml:space="preserve"> </w:t>
      </w:r>
      <w:r w:rsidRPr="004A6443">
        <w:rPr>
          <w:rFonts w:ascii="Calibri" w:hAnsi="Calibri"/>
          <w:color w:val="111613"/>
          <w:sz w:val="24"/>
          <w:szCs w:val="24"/>
        </w:rPr>
        <w:t>of</w:t>
      </w:r>
      <w:r w:rsidRPr="004A6443">
        <w:rPr>
          <w:rFonts w:ascii="Calibri" w:hAnsi="Calibri"/>
          <w:color w:val="111613"/>
          <w:spacing w:val="12"/>
          <w:sz w:val="24"/>
          <w:szCs w:val="24"/>
        </w:rPr>
        <w:t xml:space="preserve"> </w:t>
      </w:r>
      <w:r w:rsidRPr="004A6443">
        <w:rPr>
          <w:rFonts w:ascii="Calibri" w:hAnsi="Calibri"/>
          <w:color w:val="111613"/>
          <w:sz w:val="24"/>
          <w:szCs w:val="24"/>
        </w:rPr>
        <w:t>the</w:t>
      </w:r>
      <w:r w:rsidRPr="004A6443">
        <w:rPr>
          <w:rFonts w:ascii="Calibri" w:hAnsi="Calibri"/>
          <w:color w:val="111613"/>
          <w:spacing w:val="9"/>
          <w:sz w:val="24"/>
          <w:szCs w:val="24"/>
        </w:rPr>
        <w:t xml:space="preserve"> </w:t>
      </w:r>
      <w:r w:rsidRPr="004A6443">
        <w:rPr>
          <w:rFonts w:ascii="Calibri" w:hAnsi="Calibri"/>
          <w:color w:val="111613"/>
          <w:sz w:val="24"/>
          <w:szCs w:val="24"/>
        </w:rPr>
        <w:t>Indian</w:t>
      </w:r>
      <w:r w:rsidRPr="004A6443">
        <w:rPr>
          <w:rFonts w:ascii="Calibri" w:hAnsi="Calibri"/>
          <w:color w:val="111613"/>
          <w:spacing w:val="-3"/>
          <w:sz w:val="24"/>
          <w:szCs w:val="24"/>
        </w:rPr>
        <w:t xml:space="preserve"> </w:t>
      </w:r>
      <w:r w:rsidRPr="004A6443">
        <w:rPr>
          <w:rFonts w:ascii="Calibri" w:hAnsi="Calibri"/>
          <w:color w:val="111613"/>
          <w:sz w:val="24"/>
          <w:szCs w:val="24"/>
        </w:rPr>
        <w:t>community</w:t>
      </w:r>
      <w:r w:rsidRPr="004A6443">
        <w:rPr>
          <w:rFonts w:ascii="Calibri" w:hAnsi="Calibri"/>
          <w:color w:val="111613"/>
          <w:spacing w:val="53"/>
          <w:sz w:val="24"/>
          <w:szCs w:val="24"/>
        </w:rPr>
        <w:t xml:space="preserve"> </w:t>
      </w:r>
      <w:r w:rsidRPr="004A6443">
        <w:rPr>
          <w:rFonts w:ascii="Calibri" w:hAnsi="Calibri"/>
          <w:color w:val="111613"/>
          <w:sz w:val="24"/>
          <w:szCs w:val="24"/>
        </w:rPr>
        <w:t>to</w:t>
      </w:r>
      <w:r w:rsidRPr="004A6443">
        <w:rPr>
          <w:rFonts w:ascii="Calibri" w:hAnsi="Calibri"/>
          <w:color w:val="111613"/>
          <w:spacing w:val="13"/>
          <w:sz w:val="24"/>
          <w:szCs w:val="24"/>
        </w:rPr>
        <w:t xml:space="preserve"> </w:t>
      </w:r>
      <w:r w:rsidRPr="004A6443">
        <w:rPr>
          <w:rFonts w:ascii="Calibri" w:hAnsi="Calibri"/>
          <w:color w:val="111613"/>
          <w:sz w:val="24"/>
          <w:szCs w:val="24"/>
        </w:rPr>
        <w:t>be</w:t>
      </w:r>
      <w:r w:rsidRPr="004A6443">
        <w:rPr>
          <w:rFonts w:ascii="Calibri" w:hAnsi="Calibri"/>
          <w:color w:val="111613"/>
          <w:spacing w:val="2"/>
          <w:sz w:val="24"/>
          <w:szCs w:val="24"/>
        </w:rPr>
        <w:t xml:space="preserve"> </w:t>
      </w:r>
      <w:r w:rsidRPr="004A6443">
        <w:rPr>
          <w:rFonts w:ascii="Calibri" w:hAnsi="Calibri"/>
          <w:color w:val="232624"/>
          <w:w w:val="97"/>
          <w:sz w:val="24"/>
          <w:szCs w:val="24"/>
        </w:rPr>
        <w:t>served</w:t>
      </w:r>
      <w:r w:rsidRPr="004A6443">
        <w:rPr>
          <w:rFonts w:ascii="Calibri" w:hAnsi="Calibri"/>
          <w:color w:val="232624"/>
          <w:spacing w:val="-10"/>
          <w:w w:val="97"/>
          <w:sz w:val="24"/>
          <w:szCs w:val="24"/>
        </w:rPr>
        <w:t xml:space="preserve"> </w:t>
      </w:r>
      <w:r w:rsidRPr="004A6443">
        <w:rPr>
          <w:rFonts w:ascii="Calibri" w:hAnsi="Calibri"/>
          <w:color w:val="111613"/>
          <w:w w:val="103"/>
          <w:sz w:val="24"/>
          <w:szCs w:val="24"/>
        </w:rPr>
        <w:t xml:space="preserve">by </w:t>
      </w:r>
      <w:r w:rsidRPr="004A6443">
        <w:rPr>
          <w:rFonts w:ascii="Calibri" w:hAnsi="Calibri"/>
          <w:color w:val="111613"/>
          <w:sz w:val="24"/>
          <w:szCs w:val="24"/>
        </w:rPr>
        <w:t>such</w:t>
      </w:r>
      <w:r w:rsidRPr="004A6443">
        <w:rPr>
          <w:rFonts w:ascii="Calibri" w:hAnsi="Calibri"/>
          <w:color w:val="111613"/>
          <w:spacing w:val="-18"/>
          <w:sz w:val="24"/>
          <w:szCs w:val="24"/>
        </w:rPr>
        <w:t xml:space="preserve"> </w:t>
      </w:r>
      <w:r w:rsidRPr="004A6443">
        <w:rPr>
          <w:rFonts w:ascii="Calibri" w:hAnsi="Calibri"/>
          <w:color w:val="111613"/>
          <w:sz w:val="24"/>
          <w:szCs w:val="24"/>
        </w:rPr>
        <w:t>organization</w:t>
      </w:r>
      <w:r w:rsidRPr="004A6443">
        <w:rPr>
          <w:rFonts w:ascii="Calibri" w:hAnsi="Calibri"/>
          <w:color w:val="111613"/>
          <w:spacing w:val="16"/>
          <w:sz w:val="24"/>
          <w:szCs w:val="24"/>
        </w:rPr>
        <w:t xml:space="preserve"> </w:t>
      </w:r>
      <w:r w:rsidRPr="004A6443">
        <w:rPr>
          <w:rFonts w:ascii="Calibri" w:hAnsi="Calibri"/>
          <w:color w:val="232624"/>
          <w:sz w:val="24"/>
          <w:szCs w:val="24"/>
        </w:rPr>
        <w:t>and which</w:t>
      </w:r>
      <w:r w:rsidRPr="004A6443">
        <w:rPr>
          <w:rFonts w:ascii="Calibri" w:hAnsi="Calibri"/>
          <w:color w:val="232624"/>
          <w:spacing w:val="8"/>
          <w:sz w:val="24"/>
          <w:szCs w:val="24"/>
        </w:rPr>
        <w:t xml:space="preserve"> </w:t>
      </w:r>
      <w:r w:rsidRPr="004A6443">
        <w:rPr>
          <w:rFonts w:ascii="Calibri" w:hAnsi="Calibri"/>
          <w:color w:val="111613"/>
          <w:sz w:val="24"/>
          <w:szCs w:val="24"/>
        </w:rPr>
        <w:t>includes the</w:t>
      </w:r>
      <w:r w:rsidRPr="004A6443">
        <w:rPr>
          <w:rFonts w:ascii="Calibri" w:hAnsi="Calibri"/>
          <w:color w:val="111613"/>
          <w:spacing w:val="17"/>
          <w:sz w:val="24"/>
          <w:szCs w:val="24"/>
        </w:rPr>
        <w:t xml:space="preserve"> </w:t>
      </w:r>
      <w:r w:rsidRPr="004A6443">
        <w:rPr>
          <w:rFonts w:ascii="Calibri" w:hAnsi="Calibri"/>
          <w:color w:val="111613"/>
          <w:sz w:val="24"/>
          <w:szCs w:val="24"/>
        </w:rPr>
        <w:t>maximum</w:t>
      </w:r>
      <w:r w:rsidRPr="004A6443">
        <w:rPr>
          <w:rFonts w:ascii="Calibri" w:hAnsi="Calibri"/>
          <w:color w:val="111613"/>
          <w:spacing w:val="15"/>
          <w:sz w:val="24"/>
          <w:szCs w:val="24"/>
        </w:rPr>
        <w:t xml:space="preserve"> </w:t>
      </w:r>
      <w:r w:rsidRPr="004A6443">
        <w:rPr>
          <w:rFonts w:ascii="Calibri" w:hAnsi="Calibri"/>
          <w:color w:val="111613"/>
          <w:sz w:val="24"/>
          <w:szCs w:val="24"/>
        </w:rPr>
        <w:t>participation</w:t>
      </w:r>
      <w:r w:rsidRPr="004A6443">
        <w:rPr>
          <w:rFonts w:ascii="Calibri" w:hAnsi="Calibri"/>
          <w:color w:val="111613"/>
          <w:spacing w:val="5"/>
          <w:sz w:val="24"/>
          <w:szCs w:val="24"/>
        </w:rPr>
        <w:t xml:space="preserve"> </w:t>
      </w:r>
      <w:r w:rsidRPr="004A6443">
        <w:rPr>
          <w:rFonts w:ascii="Calibri" w:hAnsi="Calibri"/>
          <w:color w:val="232624"/>
          <w:sz w:val="24"/>
          <w:szCs w:val="24"/>
        </w:rPr>
        <w:t>of</w:t>
      </w:r>
      <w:r w:rsidRPr="004A6443">
        <w:rPr>
          <w:rFonts w:ascii="Calibri" w:hAnsi="Calibri"/>
          <w:color w:val="232624"/>
          <w:spacing w:val="10"/>
          <w:sz w:val="24"/>
          <w:szCs w:val="24"/>
        </w:rPr>
        <w:t xml:space="preserve"> </w:t>
      </w:r>
      <w:r w:rsidRPr="004A6443">
        <w:rPr>
          <w:rFonts w:ascii="Calibri" w:hAnsi="Calibri"/>
          <w:color w:val="111613"/>
          <w:sz w:val="24"/>
          <w:szCs w:val="24"/>
        </w:rPr>
        <w:t>Indians</w:t>
      </w:r>
      <w:r w:rsidRPr="004A6443">
        <w:rPr>
          <w:rFonts w:ascii="Calibri" w:hAnsi="Calibri"/>
          <w:color w:val="111613"/>
          <w:spacing w:val="-8"/>
          <w:sz w:val="24"/>
          <w:szCs w:val="24"/>
        </w:rPr>
        <w:t xml:space="preserve"> </w:t>
      </w:r>
      <w:r w:rsidRPr="004A6443">
        <w:rPr>
          <w:rFonts w:ascii="Calibri" w:hAnsi="Calibri"/>
          <w:color w:val="111613"/>
          <w:sz w:val="24"/>
          <w:szCs w:val="24"/>
        </w:rPr>
        <w:t>in</w:t>
      </w:r>
      <w:r w:rsidRPr="004A6443">
        <w:rPr>
          <w:rFonts w:ascii="Calibri" w:hAnsi="Calibri"/>
          <w:color w:val="111613"/>
          <w:spacing w:val="-3"/>
          <w:sz w:val="24"/>
          <w:szCs w:val="24"/>
        </w:rPr>
        <w:t xml:space="preserve"> </w:t>
      </w:r>
      <w:r w:rsidRPr="004A6443">
        <w:rPr>
          <w:rFonts w:ascii="Calibri" w:hAnsi="Calibri"/>
          <w:color w:val="111613"/>
          <w:sz w:val="24"/>
          <w:szCs w:val="24"/>
        </w:rPr>
        <w:t>all phases of</w:t>
      </w:r>
      <w:r w:rsidRPr="004A6443">
        <w:rPr>
          <w:rFonts w:ascii="Calibri" w:hAnsi="Calibri"/>
          <w:color w:val="111613"/>
          <w:spacing w:val="16"/>
          <w:sz w:val="24"/>
          <w:szCs w:val="24"/>
        </w:rPr>
        <w:t xml:space="preserve"> </w:t>
      </w:r>
      <w:r w:rsidRPr="004A6443">
        <w:rPr>
          <w:rFonts w:ascii="Calibri" w:hAnsi="Calibri"/>
          <w:color w:val="111613"/>
          <w:sz w:val="24"/>
          <w:szCs w:val="24"/>
        </w:rPr>
        <w:t>its</w:t>
      </w:r>
      <w:r w:rsidRPr="004A6443">
        <w:rPr>
          <w:rFonts w:ascii="Calibri" w:hAnsi="Calibri"/>
          <w:color w:val="111613"/>
          <w:spacing w:val="-2"/>
          <w:sz w:val="24"/>
          <w:szCs w:val="24"/>
        </w:rPr>
        <w:t xml:space="preserve"> </w:t>
      </w:r>
      <w:r w:rsidRPr="004A6443">
        <w:rPr>
          <w:rFonts w:ascii="Calibri" w:hAnsi="Calibri"/>
          <w:color w:val="111613"/>
          <w:sz w:val="24"/>
          <w:szCs w:val="24"/>
        </w:rPr>
        <w:t>activities;</w:t>
      </w:r>
      <w:r w:rsidRPr="004A6443">
        <w:rPr>
          <w:rFonts w:ascii="Calibri" w:hAnsi="Calibri"/>
          <w:color w:val="111613"/>
          <w:spacing w:val="9"/>
          <w:sz w:val="24"/>
          <w:szCs w:val="24"/>
        </w:rPr>
        <w:t xml:space="preserve"> </w:t>
      </w:r>
      <w:r w:rsidRPr="004A6443">
        <w:rPr>
          <w:rFonts w:ascii="Calibri" w:hAnsi="Calibri"/>
          <w:color w:val="111613"/>
          <w:w w:val="102"/>
          <w:sz w:val="24"/>
          <w:szCs w:val="24"/>
        </w:rPr>
        <w:t>and</w:t>
      </w:r>
    </w:p>
    <w:p w14:paraId="2CE887A7" w14:textId="77777777" w:rsidR="003D6501" w:rsidRPr="004A6443" w:rsidRDefault="003D6501" w:rsidP="003D6501">
      <w:pPr>
        <w:pStyle w:val="NoSpacing"/>
        <w:rPr>
          <w:rFonts w:ascii="Calibri" w:hAnsi="Calibri"/>
          <w:sz w:val="24"/>
          <w:szCs w:val="24"/>
        </w:rPr>
      </w:pPr>
    </w:p>
    <w:p w14:paraId="6FA8ECB4" w14:textId="77777777" w:rsidR="003D6501" w:rsidRPr="004A6443" w:rsidRDefault="003D6501" w:rsidP="003D6501">
      <w:pPr>
        <w:pStyle w:val="NoSpacing"/>
        <w:rPr>
          <w:rFonts w:ascii="Calibri" w:hAnsi="Calibri"/>
          <w:sz w:val="24"/>
          <w:szCs w:val="24"/>
        </w:rPr>
      </w:pPr>
      <w:r w:rsidRPr="004A6443">
        <w:rPr>
          <w:rFonts w:ascii="Calibri" w:hAnsi="Calibri"/>
          <w:b/>
          <w:bCs/>
          <w:color w:val="111613"/>
          <w:w w:val="93"/>
          <w:sz w:val="24"/>
          <w:szCs w:val="24"/>
        </w:rPr>
        <w:t>WHEREAS,</w:t>
      </w:r>
      <w:r w:rsidRPr="004A6443">
        <w:rPr>
          <w:rFonts w:ascii="Calibri" w:hAnsi="Calibri"/>
          <w:bCs/>
          <w:color w:val="111613"/>
          <w:spacing w:val="6"/>
          <w:w w:val="93"/>
          <w:sz w:val="24"/>
          <w:szCs w:val="24"/>
        </w:rPr>
        <w:t xml:space="preserve"> </w:t>
      </w:r>
      <w:r w:rsidRPr="004A6443">
        <w:rPr>
          <w:rFonts w:ascii="Calibri" w:hAnsi="Calibri"/>
          <w:color w:val="111613"/>
          <w:sz w:val="24"/>
          <w:szCs w:val="24"/>
        </w:rPr>
        <w:t>the</w:t>
      </w:r>
      <w:r w:rsidRPr="004A6443">
        <w:rPr>
          <w:rFonts w:ascii="Calibri" w:hAnsi="Calibri"/>
          <w:color w:val="111613"/>
          <w:spacing w:val="14"/>
          <w:sz w:val="24"/>
          <w:szCs w:val="24"/>
        </w:rPr>
        <w:t xml:space="preserve"> </w:t>
      </w:r>
      <w:r w:rsidRPr="004A6443">
        <w:rPr>
          <w:rFonts w:ascii="Calibri" w:hAnsi="Calibri"/>
          <w:color w:val="111613"/>
          <w:w w:val="93"/>
          <w:sz w:val="24"/>
          <w:szCs w:val="24"/>
        </w:rPr>
        <w:t xml:space="preserve">NPAIHB </w:t>
      </w:r>
      <w:r w:rsidRPr="004A6443">
        <w:rPr>
          <w:rFonts w:ascii="Calibri" w:hAnsi="Calibri"/>
          <w:color w:val="111613"/>
          <w:sz w:val="24"/>
          <w:szCs w:val="24"/>
        </w:rPr>
        <w:t>is</w:t>
      </w:r>
      <w:r w:rsidRPr="004A6443">
        <w:rPr>
          <w:rFonts w:ascii="Calibri" w:hAnsi="Calibri"/>
          <w:color w:val="111613"/>
          <w:spacing w:val="-5"/>
          <w:sz w:val="24"/>
          <w:szCs w:val="24"/>
        </w:rPr>
        <w:t xml:space="preserve"> </w:t>
      </w:r>
      <w:r w:rsidRPr="004A6443">
        <w:rPr>
          <w:rFonts w:ascii="Calibri" w:hAnsi="Calibri"/>
          <w:color w:val="111613"/>
          <w:sz w:val="24"/>
          <w:szCs w:val="24"/>
        </w:rPr>
        <w:t>dedicated</w:t>
      </w:r>
      <w:r w:rsidRPr="004A6443">
        <w:rPr>
          <w:rFonts w:ascii="Calibri" w:hAnsi="Calibri"/>
          <w:color w:val="111613"/>
          <w:spacing w:val="1"/>
          <w:sz w:val="24"/>
          <w:szCs w:val="24"/>
        </w:rPr>
        <w:t xml:space="preserve"> </w:t>
      </w:r>
      <w:r w:rsidRPr="004A6443">
        <w:rPr>
          <w:rFonts w:ascii="Calibri" w:hAnsi="Calibri"/>
          <w:color w:val="111613"/>
          <w:sz w:val="24"/>
          <w:szCs w:val="24"/>
        </w:rPr>
        <w:t>to</w:t>
      </w:r>
      <w:r w:rsidRPr="004A6443">
        <w:rPr>
          <w:rFonts w:ascii="Calibri" w:hAnsi="Calibri"/>
          <w:color w:val="111613"/>
          <w:spacing w:val="11"/>
          <w:sz w:val="24"/>
          <w:szCs w:val="24"/>
        </w:rPr>
        <w:t xml:space="preserve"> </w:t>
      </w:r>
      <w:r w:rsidRPr="004A6443">
        <w:rPr>
          <w:rFonts w:ascii="Calibri" w:hAnsi="Calibri"/>
          <w:color w:val="232624"/>
          <w:w w:val="98"/>
          <w:sz w:val="24"/>
          <w:szCs w:val="24"/>
        </w:rPr>
        <w:t>assisting</w:t>
      </w:r>
      <w:r w:rsidRPr="004A6443">
        <w:rPr>
          <w:rFonts w:ascii="Calibri" w:hAnsi="Calibri"/>
          <w:color w:val="232624"/>
          <w:spacing w:val="-18"/>
          <w:w w:val="98"/>
          <w:sz w:val="24"/>
          <w:szCs w:val="24"/>
        </w:rPr>
        <w:t xml:space="preserve"> </w:t>
      </w:r>
      <w:r w:rsidRPr="004A6443">
        <w:rPr>
          <w:rFonts w:ascii="Calibri" w:hAnsi="Calibri"/>
          <w:color w:val="232624"/>
          <w:sz w:val="24"/>
          <w:szCs w:val="24"/>
        </w:rPr>
        <w:t>and</w:t>
      </w:r>
      <w:r w:rsidRPr="004A6443">
        <w:rPr>
          <w:rFonts w:ascii="Calibri" w:hAnsi="Calibri"/>
          <w:color w:val="232624"/>
          <w:spacing w:val="4"/>
          <w:sz w:val="24"/>
          <w:szCs w:val="24"/>
        </w:rPr>
        <w:t xml:space="preserve"> </w:t>
      </w:r>
      <w:r w:rsidRPr="004A6443">
        <w:rPr>
          <w:rFonts w:ascii="Calibri" w:hAnsi="Calibri"/>
          <w:color w:val="111613"/>
          <w:sz w:val="24"/>
          <w:szCs w:val="24"/>
        </w:rPr>
        <w:t>promoting</w:t>
      </w:r>
      <w:r w:rsidRPr="004A6443">
        <w:rPr>
          <w:rFonts w:ascii="Calibri" w:hAnsi="Calibri"/>
          <w:color w:val="111613"/>
          <w:spacing w:val="47"/>
          <w:sz w:val="24"/>
          <w:szCs w:val="24"/>
        </w:rPr>
        <w:t xml:space="preserve"> </w:t>
      </w:r>
      <w:r w:rsidRPr="004A6443">
        <w:rPr>
          <w:rFonts w:ascii="Calibri" w:hAnsi="Calibri"/>
          <w:color w:val="111613"/>
          <w:sz w:val="24"/>
          <w:szCs w:val="24"/>
        </w:rPr>
        <w:t>the</w:t>
      </w:r>
      <w:r w:rsidRPr="004A6443">
        <w:rPr>
          <w:rFonts w:ascii="Calibri" w:hAnsi="Calibri"/>
          <w:color w:val="111613"/>
          <w:spacing w:val="15"/>
          <w:sz w:val="24"/>
          <w:szCs w:val="24"/>
        </w:rPr>
        <w:t xml:space="preserve"> </w:t>
      </w:r>
      <w:r w:rsidRPr="004A6443">
        <w:rPr>
          <w:rFonts w:ascii="Calibri" w:hAnsi="Calibri"/>
          <w:color w:val="111613"/>
          <w:sz w:val="24"/>
          <w:szCs w:val="24"/>
        </w:rPr>
        <w:t>health</w:t>
      </w:r>
      <w:r w:rsidRPr="004A6443">
        <w:rPr>
          <w:rFonts w:ascii="Calibri" w:hAnsi="Calibri"/>
          <w:color w:val="111613"/>
          <w:spacing w:val="16"/>
          <w:sz w:val="24"/>
          <w:szCs w:val="24"/>
        </w:rPr>
        <w:t xml:space="preserve"> </w:t>
      </w:r>
      <w:r w:rsidRPr="004A6443">
        <w:rPr>
          <w:rFonts w:ascii="Calibri" w:hAnsi="Calibri"/>
          <w:color w:val="111613"/>
          <w:sz w:val="24"/>
          <w:szCs w:val="24"/>
        </w:rPr>
        <w:t>needs</w:t>
      </w:r>
      <w:r w:rsidRPr="004A6443">
        <w:rPr>
          <w:rFonts w:ascii="Calibri" w:hAnsi="Calibri"/>
          <w:color w:val="111613"/>
          <w:spacing w:val="-16"/>
          <w:sz w:val="24"/>
          <w:szCs w:val="24"/>
        </w:rPr>
        <w:t xml:space="preserve"> </w:t>
      </w:r>
      <w:r w:rsidRPr="004A6443">
        <w:rPr>
          <w:rFonts w:ascii="Calibri" w:hAnsi="Calibri"/>
          <w:color w:val="111613"/>
          <w:sz w:val="24"/>
          <w:szCs w:val="24"/>
        </w:rPr>
        <w:t>and concerns</w:t>
      </w:r>
      <w:r w:rsidRPr="004A6443">
        <w:rPr>
          <w:rFonts w:ascii="Calibri" w:hAnsi="Calibri"/>
          <w:color w:val="111613"/>
          <w:spacing w:val="-4"/>
          <w:sz w:val="24"/>
          <w:szCs w:val="24"/>
        </w:rPr>
        <w:t xml:space="preserve"> </w:t>
      </w:r>
      <w:r w:rsidRPr="004A6443">
        <w:rPr>
          <w:rFonts w:ascii="Calibri" w:hAnsi="Calibri"/>
          <w:color w:val="111613"/>
          <w:sz w:val="24"/>
          <w:szCs w:val="24"/>
        </w:rPr>
        <w:t>of</w:t>
      </w:r>
      <w:r w:rsidRPr="004A6443">
        <w:rPr>
          <w:rFonts w:ascii="Calibri" w:hAnsi="Calibri"/>
          <w:color w:val="111613"/>
          <w:spacing w:val="10"/>
          <w:sz w:val="24"/>
          <w:szCs w:val="24"/>
        </w:rPr>
        <w:t xml:space="preserve"> </w:t>
      </w:r>
      <w:r w:rsidRPr="004A6443">
        <w:rPr>
          <w:rFonts w:ascii="Calibri" w:hAnsi="Calibri"/>
          <w:color w:val="111613"/>
          <w:sz w:val="24"/>
          <w:szCs w:val="24"/>
        </w:rPr>
        <w:t>Indian</w:t>
      </w:r>
      <w:r w:rsidRPr="004A6443">
        <w:rPr>
          <w:rFonts w:ascii="Calibri" w:hAnsi="Calibri"/>
          <w:color w:val="111613"/>
          <w:spacing w:val="5"/>
          <w:sz w:val="24"/>
          <w:szCs w:val="24"/>
        </w:rPr>
        <w:t xml:space="preserve"> </w:t>
      </w:r>
      <w:r w:rsidRPr="004A6443">
        <w:rPr>
          <w:rFonts w:ascii="Calibri" w:hAnsi="Calibri"/>
          <w:color w:val="111613"/>
          <w:sz w:val="24"/>
          <w:szCs w:val="24"/>
        </w:rPr>
        <w:t>people;</w:t>
      </w:r>
      <w:r w:rsidRPr="004A6443">
        <w:rPr>
          <w:rFonts w:ascii="Calibri" w:hAnsi="Calibri"/>
          <w:color w:val="111613"/>
          <w:spacing w:val="-8"/>
          <w:sz w:val="24"/>
          <w:szCs w:val="24"/>
        </w:rPr>
        <w:t xml:space="preserve"> </w:t>
      </w:r>
      <w:r w:rsidRPr="004A6443">
        <w:rPr>
          <w:rFonts w:ascii="Calibri" w:hAnsi="Calibri"/>
          <w:color w:val="111613"/>
          <w:w w:val="102"/>
          <w:sz w:val="24"/>
          <w:szCs w:val="24"/>
        </w:rPr>
        <w:t>and</w:t>
      </w:r>
    </w:p>
    <w:p w14:paraId="3E8DA9D4" w14:textId="77777777" w:rsidR="003D6501" w:rsidRPr="004A6443" w:rsidRDefault="003D6501" w:rsidP="003D6501">
      <w:pPr>
        <w:pStyle w:val="NoSpacing"/>
        <w:rPr>
          <w:rFonts w:ascii="Calibri" w:hAnsi="Calibri"/>
          <w:sz w:val="24"/>
          <w:szCs w:val="24"/>
        </w:rPr>
      </w:pPr>
    </w:p>
    <w:p w14:paraId="5BB90E58" w14:textId="613519F0" w:rsidR="003D6501" w:rsidRPr="004A6443" w:rsidRDefault="003D6501" w:rsidP="003D6501">
      <w:pPr>
        <w:pStyle w:val="NoSpacing"/>
        <w:rPr>
          <w:rFonts w:ascii="Calibri" w:hAnsi="Calibri"/>
          <w:sz w:val="24"/>
          <w:szCs w:val="24"/>
        </w:rPr>
      </w:pPr>
      <w:r w:rsidRPr="004A6443">
        <w:rPr>
          <w:rFonts w:ascii="Calibri" w:hAnsi="Calibri"/>
          <w:b/>
          <w:bCs/>
          <w:color w:val="111613"/>
          <w:w w:val="94"/>
          <w:sz w:val="24"/>
          <w:szCs w:val="24"/>
        </w:rPr>
        <w:t>WHEREAS,</w:t>
      </w:r>
      <w:r w:rsidRPr="004A6443">
        <w:rPr>
          <w:rFonts w:ascii="Calibri" w:hAnsi="Calibri"/>
          <w:bCs/>
          <w:color w:val="111613"/>
          <w:spacing w:val="-9"/>
          <w:w w:val="94"/>
          <w:sz w:val="24"/>
          <w:szCs w:val="24"/>
        </w:rPr>
        <w:t xml:space="preserve"> </w:t>
      </w:r>
      <w:r w:rsidRPr="004A6443">
        <w:rPr>
          <w:rFonts w:ascii="Calibri" w:hAnsi="Calibri"/>
          <w:color w:val="111613"/>
          <w:sz w:val="24"/>
          <w:szCs w:val="24"/>
        </w:rPr>
        <w:t>the</w:t>
      </w:r>
      <w:r w:rsidRPr="004A6443">
        <w:rPr>
          <w:rFonts w:ascii="Calibri" w:hAnsi="Calibri"/>
          <w:color w:val="111613"/>
          <w:spacing w:val="24"/>
          <w:sz w:val="24"/>
          <w:szCs w:val="24"/>
        </w:rPr>
        <w:t xml:space="preserve"> </w:t>
      </w:r>
      <w:r w:rsidRPr="004A6443">
        <w:rPr>
          <w:rFonts w:ascii="Calibri" w:hAnsi="Calibri"/>
          <w:color w:val="111613"/>
          <w:sz w:val="24"/>
          <w:szCs w:val="24"/>
        </w:rPr>
        <w:t>primary</w:t>
      </w:r>
      <w:r w:rsidRPr="004A6443">
        <w:rPr>
          <w:rFonts w:ascii="Calibri" w:hAnsi="Calibri"/>
          <w:color w:val="111613"/>
          <w:spacing w:val="27"/>
          <w:sz w:val="24"/>
          <w:szCs w:val="24"/>
        </w:rPr>
        <w:t xml:space="preserve"> </w:t>
      </w:r>
      <w:r w:rsidRPr="004A6443">
        <w:rPr>
          <w:rFonts w:ascii="Calibri" w:hAnsi="Calibri"/>
          <w:color w:val="111613"/>
          <w:sz w:val="24"/>
          <w:szCs w:val="24"/>
        </w:rPr>
        <w:t>goal</w:t>
      </w:r>
      <w:r w:rsidRPr="004A6443">
        <w:rPr>
          <w:rFonts w:ascii="Calibri" w:hAnsi="Calibri"/>
          <w:color w:val="111613"/>
          <w:spacing w:val="-17"/>
          <w:sz w:val="24"/>
          <w:szCs w:val="24"/>
        </w:rPr>
        <w:t xml:space="preserve"> </w:t>
      </w:r>
      <w:r w:rsidRPr="004A6443">
        <w:rPr>
          <w:rFonts w:ascii="Calibri" w:hAnsi="Calibri"/>
          <w:color w:val="111613"/>
          <w:sz w:val="24"/>
          <w:szCs w:val="24"/>
        </w:rPr>
        <w:t>of</w:t>
      </w:r>
      <w:r w:rsidRPr="004A6443">
        <w:rPr>
          <w:rFonts w:ascii="Calibri" w:hAnsi="Calibri"/>
          <w:color w:val="111613"/>
          <w:spacing w:val="11"/>
          <w:sz w:val="24"/>
          <w:szCs w:val="24"/>
        </w:rPr>
        <w:t xml:space="preserve"> </w:t>
      </w:r>
      <w:r w:rsidRPr="004A6443">
        <w:rPr>
          <w:rFonts w:ascii="Calibri" w:hAnsi="Calibri"/>
          <w:color w:val="111613"/>
          <w:sz w:val="24"/>
          <w:szCs w:val="24"/>
        </w:rPr>
        <w:t>the</w:t>
      </w:r>
      <w:r w:rsidRPr="004A6443">
        <w:rPr>
          <w:rFonts w:ascii="Calibri" w:hAnsi="Calibri"/>
          <w:color w:val="111613"/>
          <w:spacing w:val="13"/>
          <w:sz w:val="24"/>
          <w:szCs w:val="24"/>
        </w:rPr>
        <w:t xml:space="preserve"> </w:t>
      </w:r>
      <w:r w:rsidRPr="004A6443">
        <w:rPr>
          <w:rFonts w:ascii="Calibri" w:hAnsi="Calibri"/>
          <w:color w:val="111613"/>
          <w:w w:val="92"/>
          <w:sz w:val="24"/>
          <w:szCs w:val="24"/>
        </w:rPr>
        <w:t>NPAIHB</w:t>
      </w:r>
      <w:r w:rsidRPr="004A6443">
        <w:rPr>
          <w:rFonts w:ascii="Calibri" w:hAnsi="Calibri"/>
          <w:color w:val="111613"/>
          <w:spacing w:val="-8"/>
          <w:w w:val="92"/>
          <w:sz w:val="24"/>
          <w:szCs w:val="24"/>
        </w:rPr>
        <w:t xml:space="preserve"> </w:t>
      </w:r>
      <w:r w:rsidRPr="004A6443">
        <w:rPr>
          <w:rFonts w:ascii="Calibri" w:hAnsi="Calibri"/>
          <w:color w:val="111613"/>
          <w:sz w:val="24"/>
          <w:szCs w:val="24"/>
        </w:rPr>
        <w:t>is</w:t>
      </w:r>
      <w:r w:rsidRPr="004A6443">
        <w:rPr>
          <w:rFonts w:ascii="Calibri" w:hAnsi="Calibri"/>
          <w:color w:val="111613"/>
          <w:spacing w:val="-1"/>
          <w:sz w:val="24"/>
          <w:szCs w:val="24"/>
        </w:rPr>
        <w:t xml:space="preserve"> </w:t>
      </w:r>
      <w:r w:rsidRPr="004A6443">
        <w:rPr>
          <w:rFonts w:ascii="Calibri" w:hAnsi="Calibri"/>
          <w:color w:val="111613"/>
          <w:sz w:val="24"/>
          <w:szCs w:val="24"/>
        </w:rPr>
        <w:t>to</w:t>
      </w:r>
      <w:r w:rsidRPr="004A6443">
        <w:rPr>
          <w:rFonts w:ascii="Calibri" w:hAnsi="Calibri"/>
          <w:color w:val="111613"/>
          <w:spacing w:val="13"/>
          <w:sz w:val="24"/>
          <w:szCs w:val="24"/>
        </w:rPr>
        <w:t xml:space="preserve"> </w:t>
      </w:r>
      <w:r w:rsidRPr="004A6443">
        <w:rPr>
          <w:rFonts w:ascii="Calibri" w:hAnsi="Calibri"/>
          <w:color w:val="111613"/>
          <w:sz w:val="24"/>
          <w:szCs w:val="24"/>
        </w:rPr>
        <w:t>improve</w:t>
      </w:r>
      <w:r w:rsidRPr="004A6443">
        <w:rPr>
          <w:rFonts w:ascii="Calibri" w:hAnsi="Calibri"/>
          <w:color w:val="111613"/>
          <w:spacing w:val="19"/>
          <w:sz w:val="24"/>
          <w:szCs w:val="24"/>
        </w:rPr>
        <w:t xml:space="preserve"> </w:t>
      </w:r>
      <w:r w:rsidRPr="004A6443">
        <w:rPr>
          <w:rFonts w:ascii="Calibri" w:hAnsi="Calibri"/>
          <w:color w:val="111613"/>
          <w:sz w:val="24"/>
          <w:szCs w:val="24"/>
        </w:rPr>
        <w:t>the</w:t>
      </w:r>
      <w:r w:rsidRPr="004A6443">
        <w:rPr>
          <w:rFonts w:ascii="Calibri" w:hAnsi="Calibri"/>
          <w:color w:val="111613"/>
          <w:spacing w:val="24"/>
          <w:sz w:val="24"/>
          <w:szCs w:val="24"/>
        </w:rPr>
        <w:t xml:space="preserve"> </w:t>
      </w:r>
      <w:r w:rsidRPr="004A6443">
        <w:rPr>
          <w:rFonts w:ascii="Calibri" w:hAnsi="Calibri"/>
          <w:color w:val="111613"/>
          <w:sz w:val="24"/>
          <w:szCs w:val="24"/>
        </w:rPr>
        <w:t>health</w:t>
      </w:r>
      <w:r w:rsidRPr="004A6443">
        <w:rPr>
          <w:rFonts w:ascii="Calibri" w:hAnsi="Calibri"/>
          <w:color w:val="111613"/>
          <w:spacing w:val="13"/>
          <w:sz w:val="24"/>
          <w:szCs w:val="24"/>
        </w:rPr>
        <w:t xml:space="preserve"> </w:t>
      </w:r>
      <w:r w:rsidRPr="004A6443">
        <w:rPr>
          <w:rFonts w:ascii="Calibri" w:hAnsi="Calibri"/>
          <w:color w:val="232624"/>
          <w:sz w:val="24"/>
          <w:szCs w:val="24"/>
        </w:rPr>
        <w:t>and</w:t>
      </w:r>
      <w:r w:rsidRPr="004A6443">
        <w:rPr>
          <w:rFonts w:ascii="Calibri" w:hAnsi="Calibri"/>
          <w:color w:val="232624"/>
          <w:spacing w:val="3"/>
          <w:sz w:val="24"/>
          <w:szCs w:val="24"/>
        </w:rPr>
        <w:t xml:space="preserve"> </w:t>
      </w:r>
      <w:r w:rsidRPr="004A6443">
        <w:rPr>
          <w:rFonts w:ascii="Calibri" w:hAnsi="Calibri"/>
          <w:color w:val="111613"/>
          <w:sz w:val="24"/>
          <w:szCs w:val="24"/>
        </w:rPr>
        <w:t>quality</w:t>
      </w:r>
      <w:r w:rsidRPr="004A6443">
        <w:rPr>
          <w:rFonts w:ascii="Calibri" w:hAnsi="Calibri"/>
          <w:color w:val="111613"/>
          <w:spacing w:val="23"/>
          <w:sz w:val="24"/>
          <w:szCs w:val="24"/>
        </w:rPr>
        <w:t xml:space="preserve"> </w:t>
      </w:r>
      <w:r w:rsidRPr="004A6443">
        <w:rPr>
          <w:rFonts w:ascii="Calibri" w:hAnsi="Calibri"/>
          <w:color w:val="111613"/>
          <w:sz w:val="24"/>
          <w:szCs w:val="24"/>
        </w:rPr>
        <w:t>of</w:t>
      </w:r>
      <w:r w:rsidRPr="004A6443">
        <w:rPr>
          <w:rFonts w:ascii="Calibri" w:hAnsi="Calibri"/>
          <w:color w:val="111613"/>
          <w:spacing w:val="3"/>
          <w:sz w:val="24"/>
          <w:szCs w:val="24"/>
        </w:rPr>
        <w:t xml:space="preserve"> </w:t>
      </w:r>
      <w:r w:rsidRPr="004A6443">
        <w:rPr>
          <w:rFonts w:ascii="Calibri" w:hAnsi="Calibri"/>
          <w:color w:val="111613"/>
          <w:sz w:val="24"/>
          <w:szCs w:val="24"/>
        </w:rPr>
        <w:t>life</w:t>
      </w:r>
      <w:r w:rsidRPr="004A6443">
        <w:rPr>
          <w:rFonts w:ascii="Calibri" w:hAnsi="Calibri"/>
          <w:color w:val="111613"/>
          <w:spacing w:val="13"/>
          <w:sz w:val="24"/>
          <w:szCs w:val="24"/>
        </w:rPr>
        <w:t xml:space="preserve"> </w:t>
      </w:r>
      <w:r w:rsidRPr="004A6443">
        <w:rPr>
          <w:rFonts w:ascii="Calibri" w:hAnsi="Calibri"/>
          <w:color w:val="111613"/>
          <w:w w:val="111"/>
          <w:sz w:val="24"/>
          <w:szCs w:val="24"/>
        </w:rPr>
        <w:t xml:space="preserve">of </w:t>
      </w:r>
      <w:r w:rsidRPr="004A6443">
        <w:rPr>
          <w:rFonts w:ascii="Calibri" w:hAnsi="Calibri"/>
          <w:color w:val="111613"/>
          <w:sz w:val="24"/>
          <w:szCs w:val="24"/>
        </w:rPr>
        <w:t>its</w:t>
      </w:r>
      <w:r w:rsidRPr="004A6443">
        <w:rPr>
          <w:rFonts w:ascii="Calibri" w:hAnsi="Calibri"/>
          <w:color w:val="111613"/>
          <w:spacing w:val="6"/>
          <w:sz w:val="24"/>
          <w:szCs w:val="24"/>
        </w:rPr>
        <w:t xml:space="preserve"> </w:t>
      </w:r>
      <w:r w:rsidRPr="004A6443">
        <w:rPr>
          <w:rFonts w:ascii="Calibri" w:hAnsi="Calibri"/>
          <w:color w:val="111613"/>
          <w:sz w:val="24"/>
          <w:szCs w:val="24"/>
        </w:rPr>
        <w:t>member</w:t>
      </w:r>
      <w:r w:rsidRPr="004A6443">
        <w:rPr>
          <w:rFonts w:ascii="Calibri" w:hAnsi="Calibri"/>
          <w:color w:val="111613"/>
          <w:spacing w:val="28"/>
          <w:sz w:val="24"/>
          <w:szCs w:val="24"/>
        </w:rPr>
        <w:t xml:space="preserve"> </w:t>
      </w:r>
      <w:r w:rsidR="00AE5E67" w:rsidRPr="004A6443">
        <w:rPr>
          <w:rFonts w:ascii="Calibri" w:hAnsi="Calibri"/>
          <w:color w:val="111613"/>
          <w:w w:val="99"/>
          <w:sz w:val="24"/>
          <w:szCs w:val="24"/>
        </w:rPr>
        <w:t>t</w:t>
      </w:r>
      <w:r w:rsidRPr="004A6443">
        <w:rPr>
          <w:rFonts w:ascii="Calibri" w:hAnsi="Calibri"/>
          <w:color w:val="111613"/>
          <w:w w:val="99"/>
          <w:sz w:val="24"/>
          <w:szCs w:val="24"/>
        </w:rPr>
        <w:t>ribes</w:t>
      </w:r>
      <w:r w:rsidR="00E862E3" w:rsidRPr="004A6443">
        <w:rPr>
          <w:rFonts w:ascii="Calibri" w:hAnsi="Calibri"/>
          <w:color w:val="111613"/>
          <w:w w:val="99"/>
          <w:sz w:val="24"/>
          <w:szCs w:val="24"/>
        </w:rPr>
        <w:t xml:space="preserve">; </w:t>
      </w:r>
      <w:r w:rsidRPr="004A6443">
        <w:rPr>
          <w:rFonts w:ascii="Calibri" w:hAnsi="Calibri"/>
          <w:color w:val="111613"/>
          <w:w w:val="102"/>
          <w:sz w:val="24"/>
          <w:szCs w:val="24"/>
        </w:rPr>
        <w:t>and</w:t>
      </w:r>
    </w:p>
    <w:p w14:paraId="06B6C0D7" w14:textId="6306C77B" w:rsidR="00151829" w:rsidRPr="004A6443" w:rsidRDefault="00151829" w:rsidP="00151829">
      <w:pPr>
        <w:spacing w:before="100" w:beforeAutospacing="1" w:after="100" w:afterAutospacing="1"/>
        <w:rPr>
          <w:rFonts w:ascii="Calibri" w:hAnsi="Calibri" w:cs="Times New Roman"/>
        </w:rPr>
      </w:pPr>
      <w:r w:rsidRPr="004A6443">
        <w:rPr>
          <w:rFonts w:ascii="Calibri" w:hAnsi="Calibri" w:cs="Times New Roman"/>
          <w:b/>
          <w:bCs/>
        </w:rPr>
        <w:t>WHEREAS,</w:t>
      </w:r>
      <w:r w:rsidRPr="004A6443">
        <w:rPr>
          <w:rFonts w:ascii="Calibri" w:hAnsi="Calibri" w:cs="Times New Roman"/>
          <w:bCs/>
        </w:rPr>
        <w:t xml:space="preserve"> </w:t>
      </w:r>
      <w:r w:rsidR="00471FC9" w:rsidRPr="004A6443">
        <w:rPr>
          <w:rFonts w:ascii="Calibri" w:hAnsi="Calibri" w:cs="Times New Roman"/>
          <w:bCs/>
        </w:rPr>
        <w:t xml:space="preserve">American Indians/Alaska Natives (AI/ANs) </w:t>
      </w:r>
      <w:r w:rsidRPr="004A6443">
        <w:rPr>
          <w:rFonts w:ascii="Calibri" w:hAnsi="Calibri" w:cs="Times New Roman"/>
        </w:rPr>
        <w:t xml:space="preserve">have very limited access to health care services and are disproportionately affected by health disparities and these disparities are directly attributed to the lack of health professionals in Indian communities, which has caused a serious access issue and backlog of many health services for AI/AN people; and </w:t>
      </w:r>
    </w:p>
    <w:p w14:paraId="2C10BC4B" w14:textId="0E618504" w:rsidR="00151829" w:rsidRPr="004A6443" w:rsidRDefault="00151829" w:rsidP="00151829">
      <w:pPr>
        <w:spacing w:before="100" w:beforeAutospacing="1" w:after="100" w:afterAutospacing="1"/>
        <w:rPr>
          <w:rFonts w:ascii="Calibri" w:hAnsi="Calibri" w:cs="Times New Roman"/>
        </w:rPr>
      </w:pPr>
      <w:r w:rsidRPr="004A6443">
        <w:rPr>
          <w:rFonts w:ascii="Calibri" w:hAnsi="Calibri" w:cs="Times New Roman"/>
          <w:b/>
          <w:bCs/>
        </w:rPr>
        <w:t>WHEREAS,</w:t>
      </w:r>
      <w:r w:rsidRPr="004A6443">
        <w:rPr>
          <w:rFonts w:ascii="Calibri" w:hAnsi="Calibri" w:cs="Times New Roman"/>
          <w:bCs/>
        </w:rPr>
        <w:t xml:space="preserve"> </w:t>
      </w:r>
      <w:r w:rsidR="00AE5E67" w:rsidRPr="004A6443">
        <w:rPr>
          <w:rFonts w:ascii="Calibri" w:hAnsi="Calibri" w:cs="Times New Roman"/>
        </w:rPr>
        <w:t>many of our member t</w:t>
      </w:r>
      <w:r w:rsidRPr="004A6443">
        <w:rPr>
          <w:rFonts w:ascii="Calibri" w:hAnsi="Calibri" w:cs="Times New Roman"/>
        </w:rPr>
        <w:t xml:space="preserve">ribes have great difficulty and face significant challenges in recruiting health professionals into their communities that results in further challenges in ensuring continuity and comprehensive healthcare for AI/AN people; and </w:t>
      </w:r>
    </w:p>
    <w:p w14:paraId="149F8701" w14:textId="7ABCD12C" w:rsidR="00385EC5" w:rsidRPr="004A6443" w:rsidRDefault="00526AFB" w:rsidP="00385EC5">
      <w:pPr>
        <w:spacing w:before="100" w:beforeAutospacing="1" w:after="100" w:afterAutospacing="1"/>
        <w:rPr>
          <w:rFonts w:ascii="Calibri" w:hAnsi="Calibri" w:cs="Times New Roman"/>
        </w:rPr>
      </w:pPr>
      <w:r w:rsidRPr="004A6443">
        <w:rPr>
          <w:rFonts w:ascii="Calibri" w:hAnsi="Calibri" w:cs="Times New Roman"/>
          <w:b/>
        </w:rPr>
        <w:t>WHEREAS,</w:t>
      </w:r>
      <w:r w:rsidRPr="004A6443">
        <w:rPr>
          <w:rFonts w:ascii="Calibri" w:hAnsi="Calibri" w:cs="Times New Roman"/>
        </w:rPr>
        <w:t xml:space="preserve"> the c</w:t>
      </w:r>
      <w:r w:rsidR="00385EC5" w:rsidRPr="004A6443">
        <w:rPr>
          <w:rFonts w:ascii="Calibri" w:hAnsi="Calibri" w:cs="Times New Roman"/>
        </w:rPr>
        <w:t xml:space="preserve">urrent vacancy rates make it nearly impossible to run a quality health care </w:t>
      </w:r>
      <w:r w:rsidR="004A3D5C" w:rsidRPr="004A6443">
        <w:rPr>
          <w:rFonts w:ascii="Calibri" w:hAnsi="Calibri" w:cs="Times New Roman"/>
        </w:rPr>
        <w:t>system</w:t>
      </w:r>
      <w:r w:rsidR="006D6A03" w:rsidRPr="004A6443">
        <w:rPr>
          <w:rFonts w:ascii="Calibri" w:hAnsi="Calibri" w:cs="Times New Roman"/>
        </w:rPr>
        <w:t>; and</w:t>
      </w:r>
    </w:p>
    <w:p w14:paraId="470AE729" w14:textId="0E1E4B1B" w:rsidR="00385EC5" w:rsidRPr="004A6443" w:rsidRDefault="00526AFB" w:rsidP="00385EC5">
      <w:pPr>
        <w:spacing w:before="100" w:beforeAutospacing="1" w:after="100" w:afterAutospacing="1"/>
        <w:rPr>
          <w:rFonts w:ascii="Calibri" w:hAnsi="Calibri" w:cs="Times New Roman"/>
        </w:rPr>
      </w:pPr>
      <w:r w:rsidRPr="004A6443">
        <w:rPr>
          <w:rFonts w:ascii="Calibri" w:hAnsi="Calibri" w:cs="Times New Roman"/>
          <w:b/>
        </w:rPr>
        <w:t>WHEREAS</w:t>
      </w:r>
      <w:r w:rsidRPr="004A6443">
        <w:rPr>
          <w:rFonts w:ascii="Calibri" w:hAnsi="Calibri" w:cs="Times New Roman"/>
        </w:rPr>
        <w:t>, c</w:t>
      </w:r>
      <w:r w:rsidR="00385EC5" w:rsidRPr="004A6443">
        <w:rPr>
          <w:rFonts w:ascii="Calibri" w:hAnsi="Calibri" w:cs="Times New Roman"/>
        </w:rPr>
        <w:t>ompetition for primary care physicians and other pract</w:t>
      </w:r>
      <w:r w:rsidR="006D6A03" w:rsidRPr="004A6443">
        <w:rPr>
          <w:rFonts w:ascii="Calibri" w:hAnsi="Calibri" w:cs="Times New Roman"/>
        </w:rPr>
        <w:t>itioners is at an all time high; and</w:t>
      </w:r>
    </w:p>
    <w:p w14:paraId="084CECCA" w14:textId="77777777" w:rsidR="004A6443" w:rsidRDefault="004A6443" w:rsidP="007A514E">
      <w:pPr>
        <w:spacing w:before="100" w:beforeAutospacing="1" w:after="100" w:afterAutospacing="1"/>
        <w:rPr>
          <w:rFonts w:ascii="Calibri" w:hAnsi="Calibri" w:cs="Times New Roman"/>
          <w:b/>
        </w:rPr>
        <w:sectPr w:rsidR="004A6443" w:rsidSect="004A6443">
          <w:headerReference w:type="default" r:id="rId7"/>
          <w:pgSz w:w="12240" w:h="15840"/>
          <w:pgMar w:top="1440" w:right="1440" w:bottom="1440" w:left="2880" w:header="720" w:footer="720" w:gutter="0"/>
          <w:cols w:space="720"/>
          <w:titlePg/>
          <w:docGrid w:linePitch="360"/>
        </w:sectPr>
      </w:pPr>
    </w:p>
    <w:p w14:paraId="134E71E9" w14:textId="6E59DBAA" w:rsidR="007A514E" w:rsidRPr="004A6443" w:rsidRDefault="007A514E" w:rsidP="007A514E">
      <w:pPr>
        <w:spacing w:before="100" w:beforeAutospacing="1" w:after="100" w:afterAutospacing="1"/>
        <w:rPr>
          <w:rFonts w:ascii="Calibri" w:hAnsi="Calibri" w:cs="Times New Roman"/>
        </w:rPr>
      </w:pPr>
      <w:r w:rsidRPr="004A6443">
        <w:rPr>
          <w:rFonts w:ascii="Calibri" w:hAnsi="Calibri" w:cs="Times New Roman"/>
          <w:b/>
        </w:rPr>
        <w:lastRenderedPageBreak/>
        <w:t>WHEREAS,</w:t>
      </w:r>
      <w:r w:rsidRPr="004A6443">
        <w:rPr>
          <w:rFonts w:ascii="Calibri" w:hAnsi="Calibri" w:cs="Times New Roman"/>
        </w:rPr>
        <w:t xml:space="preserve"> </w:t>
      </w:r>
      <w:r w:rsidR="004A3D5C" w:rsidRPr="004A6443">
        <w:rPr>
          <w:rFonts w:ascii="Calibri" w:hAnsi="Calibri" w:cs="Times New Roman"/>
        </w:rPr>
        <w:t xml:space="preserve">pursuant to 2016 IHS Pipeline Program data, </w:t>
      </w:r>
      <w:r w:rsidRPr="004A6443">
        <w:rPr>
          <w:rFonts w:ascii="Calibri" w:hAnsi="Calibri" w:cs="Times New Roman"/>
        </w:rPr>
        <w:t>there are high vacancy rates (physicians-34%, pharmacists-16%, nurses-24%, dentists 26%, physician assistants-32%, AP nurses- 35%) in IHS facilities; and</w:t>
      </w:r>
    </w:p>
    <w:p w14:paraId="7FC9D7EB" w14:textId="28CE07D1" w:rsidR="007A514E" w:rsidRPr="004A6443" w:rsidRDefault="00C543DF" w:rsidP="00385EC5">
      <w:pPr>
        <w:spacing w:before="100" w:beforeAutospacing="1" w:after="100" w:afterAutospacing="1"/>
        <w:rPr>
          <w:rFonts w:ascii="Calibri" w:hAnsi="Calibri" w:cs="Times New Roman"/>
        </w:rPr>
      </w:pPr>
      <w:r w:rsidRPr="004A6443">
        <w:rPr>
          <w:rFonts w:ascii="Calibri" w:hAnsi="Calibri" w:cs="Times New Roman"/>
          <w:b/>
        </w:rPr>
        <w:t>WHEREAS,</w:t>
      </w:r>
      <w:r w:rsidRPr="004A6443">
        <w:rPr>
          <w:rFonts w:ascii="Calibri" w:hAnsi="Calibri" w:cs="Times New Roman"/>
        </w:rPr>
        <w:t xml:space="preserve"> t</w:t>
      </w:r>
      <w:r w:rsidRPr="004A6443">
        <w:rPr>
          <w:rFonts w:ascii="Calibri" w:hAnsi="Calibri" w:cs="Times New Roman"/>
          <w:bCs/>
        </w:rPr>
        <w:t>he long term solution is to increase the number of AI/AN health professionals serving Native communities and ensure that funding is available to support their education; and</w:t>
      </w:r>
    </w:p>
    <w:p w14:paraId="4E3899BB" w14:textId="03E74E41" w:rsidR="00AE5E67" w:rsidRPr="004A6443" w:rsidRDefault="00AE5E67" w:rsidP="00385EC5">
      <w:pPr>
        <w:spacing w:before="100" w:beforeAutospacing="1" w:after="100" w:afterAutospacing="1"/>
        <w:rPr>
          <w:rFonts w:ascii="Calibri" w:hAnsi="Calibri" w:cs="Times New Roman"/>
        </w:rPr>
      </w:pPr>
      <w:r w:rsidRPr="004A6443">
        <w:rPr>
          <w:rFonts w:ascii="Calibri" w:hAnsi="Calibri" w:cs="Times New Roman"/>
          <w:b/>
        </w:rPr>
        <w:t>WHEREA</w:t>
      </w:r>
      <w:r w:rsidRPr="004A6443">
        <w:rPr>
          <w:rFonts w:ascii="Calibri" w:hAnsi="Calibri" w:cs="Times New Roman"/>
        </w:rPr>
        <w:t xml:space="preserve">S, the Indian Health Care Improvement Act (IHCIA) P.L. 94-437, as amended, authorizes the Indian Health Service (IHS) Scholarship program, </w:t>
      </w:r>
      <w:r w:rsidR="00B03976" w:rsidRPr="004A6443">
        <w:rPr>
          <w:rFonts w:ascii="Calibri" w:hAnsi="Calibri" w:cs="Times New Roman"/>
        </w:rPr>
        <w:t>Loan Repayment Program</w:t>
      </w:r>
      <w:r w:rsidR="007A514E" w:rsidRPr="004A6443">
        <w:rPr>
          <w:rFonts w:ascii="Calibri" w:hAnsi="Calibri" w:cs="Times New Roman"/>
        </w:rPr>
        <w:t>,</w:t>
      </w:r>
      <w:r w:rsidRPr="004A6443">
        <w:rPr>
          <w:rFonts w:ascii="Calibri" w:hAnsi="Calibri" w:cs="Times New Roman"/>
        </w:rPr>
        <w:t xml:space="preserve"> health professions training related grants, and recruitment and retention activities</w:t>
      </w:r>
      <w:r w:rsidR="00E862E3" w:rsidRPr="004A6443">
        <w:rPr>
          <w:rFonts w:ascii="Calibri" w:hAnsi="Calibri" w:cs="Times New Roman"/>
        </w:rPr>
        <w:t xml:space="preserve"> (“Ind</w:t>
      </w:r>
      <w:r w:rsidR="00471FC9" w:rsidRPr="004A6443">
        <w:rPr>
          <w:rFonts w:ascii="Calibri" w:hAnsi="Calibri" w:cs="Times New Roman"/>
        </w:rPr>
        <w:t xml:space="preserve">ian Health </w:t>
      </w:r>
      <w:r w:rsidR="004A6443" w:rsidRPr="004A6443">
        <w:rPr>
          <w:rFonts w:ascii="Calibri" w:hAnsi="Calibri" w:cs="Times New Roman"/>
        </w:rPr>
        <w:t>Professions”</w:t>
      </w:r>
      <w:r w:rsidR="00471FC9" w:rsidRPr="004A6443">
        <w:rPr>
          <w:rFonts w:ascii="Calibri" w:hAnsi="Calibri" w:cs="Times New Roman"/>
        </w:rPr>
        <w:t xml:space="preserve"> program) </w:t>
      </w:r>
      <w:r w:rsidRPr="004A6443">
        <w:rPr>
          <w:rFonts w:ascii="Calibri" w:hAnsi="Calibri" w:cs="Times New Roman"/>
        </w:rPr>
        <w:t>and</w:t>
      </w:r>
    </w:p>
    <w:p w14:paraId="6F7A37B7" w14:textId="60303DB0" w:rsidR="006D6A03" w:rsidRPr="004A6443" w:rsidRDefault="00526AFB" w:rsidP="00BD3072">
      <w:pPr>
        <w:pStyle w:val="NoSpacing"/>
        <w:rPr>
          <w:sz w:val="24"/>
          <w:szCs w:val="24"/>
        </w:rPr>
      </w:pPr>
      <w:r w:rsidRPr="004A6443">
        <w:rPr>
          <w:b/>
          <w:sz w:val="24"/>
          <w:szCs w:val="24"/>
        </w:rPr>
        <w:t>WHEREAS,</w:t>
      </w:r>
      <w:r w:rsidRPr="004A6443">
        <w:rPr>
          <w:sz w:val="24"/>
          <w:szCs w:val="24"/>
        </w:rPr>
        <w:t xml:space="preserve"> i</w:t>
      </w:r>
      <w:r w:rsidR="00385EC5" w:rsidRPr="004A6443">
        <w:rPr>
          <w:sz w:val="24"/>
          <w:szCs w:val="24"/>
        </w:rPr>
        <w:t xml:space="preserve">n 2015, the IHS </w:t>
      </w:r>
      <w:r w:rsidR="00B03976" w:rsidRPr="004A6443">
        <w:rPr>
          <w:sz w:val="24"/>
          <w:szCs w:val="24"/>
        </w:rPr>
        <w:t xml:space="preserve">Scholarship Program </w:t>
      </w:r>
      <w:r w:rsidR="00385EC5" w:rsidRPr="004A6443">
        <w:rPr>
          <w:sz w:val="24"/>
          <w:szCs w:val="24"/>
        </w:rPr>
        <w:t>funded</w:t>
      </w:r>
      <w:r w:rsidR="006D6A03" w:rsidRPr="004A6443">
        <w:rPr>
          <w:sz w:val="24"/>
          <w:szCs w:val="24"/>
        </w:rPr>
        <w:t>:</w:t>
      </w:r>
    </w:p>
    <w:p w14:paraId="29588F05" w14:textId="62C919F0" w:rsidR="006D6A03" w:rsidRPr="004A6443" w:rsidRDefault="00BD3072" w:rsidP="00BD3072">
      <w:pPr>
        <w:pStyle w:val="NoSpacing"/>
        <w:numPr>
          <w:ilvl w:val="0"/>
          <w:numId w:val="2"/>
        </w:numPr>
        <w:rPr>
          <w:sz w:val="24"/>
          <w:szCs w:val="24"/>
        </w:rPr>
      </w:pPr>
      <w:r w:rsidRPr="004A6443">
        <w:rPr>
          <w:sz w:val="24"/>
          <w:szCs w:val="24"/>
        </w:rPr>
        <w:t>a</w:t>
      </w:r>
      <w:r w:rsidR="006D6A03" w:rsidRPr="004A6443">
        <w:rPr>
          <w:sz w:val="24"/>
          <w:szCs w:val="24"/>
        </w:rPr>
        <w:t>l</w:t>
      </w:r>
      <w:r w:rsidR="00385EC5" w:rsidRPr="004A6443">
        <w:rPr>
          <w:sz w:val="24"/>
          <w:szCs w:val="24"/>
        </w:rPr>
        <w:t>l 17 physicians and all 5 dentists who applied for the scholar</w:t>
      </w:r>
      <w:r w:rsidR="006D6A03" w:rsidRPr="004A6443">
        <w:rPr>
          <w:sz w:val="24"/>
          <w:szCs w:val="24"/>
        </w:rPr>
        <w:t>ship</w:t>
      </w:r>
      <w:r w:rsidR="00C543DF" w:rsidRPr="004A6443">
        <w:rPr>
          <w:sz w:val="24"/>
          <w:szCs w:val="24"/>
        </w:rPr>
        <w:t xml:space="preserve"> who were eligible by score; </w:t>
      </w:r>
    </w:p>
    <w:p w14:paraId="5440C0DF" w14:textId="48038C99" w:rsidR="006D6A03" w:rsidRPr="004A6443" w:rsidRDefault="00385EC5" w:rsidP="00BD3072">
      <w:pPr>
        <w:pStyle w:val="NoSpacing"/>
        <w:numPr>
          <w:ilvl w:val="0"/>
          <w:numId w:val="2"/>
        </w:numPr>
        <w:rPr>
          <w:sz w:val="24"/>
          <w:szCs w:val="24"/>
        </w:rPr>
      </w:pPr>
      <w:r w:rsidRPr="004A6443">
        <w:rPr>
          <w:sz w:val="24"/>
          <w:szCs w:val="24"/>
        </w:rPr>
        <w:t xml:space="preserve">17 of 25 (68%) of eligible </w:t>
      </w:r>
      <w:r w:rsidR="006D6A03" w:rsidRPr="004A6443">
        <w:rPr>
          <w:sz w:val="24"/>
          <w:szCs w:val="24"/>
        </w:rPr>
        <w:t>physician assistants and nurse practitioners;</w:t>
      </w:r>
    </w:p>
    <w:p w14:paraId="0FD0546A" w14:textId="141FA19B" w:rsidR="006D6A03" w:rsidRPr="004A6443" w:rsidRDefault="00385EC5" w:rsidP="00BD3072">
      <w:pPr>
        <w:pStyle w:val="NoSpacing"/>
        <w:numPr>
          <w:ilvl w:val="0"/>
          <w:numId w:val="2"/>
        </w:numPr>
        <w:rPr>
          <w:sz w:val="24"/>
          <w:szCs w:val="24"/>
        </w:rPr>
      </w:pPr>
      <w:r w:rsidRPr="004A6443">
        <w:rPr>
          <w:sz w:val="24"/>
          <w:szCs w:val="24"/>
        </w:rPr>
        <w:t>16 of 34 (47%) of eligible bachelor level nurses</w:t>
      </w:r>
      <w:r w:rsidR="005431EE" w:rsidRPr="004A6443">
        <w:rPr>
          <w:sz w:val="24"/>
          <w:szCs w:val="24"/>
        </w:rPr>
        <w:t xml:space="preserve">; </w:t>
      </w:r>
    </w:p>
    <w:p w14:paraId="6C309009" w14:textId="161AA486" w:rsidR="006D6A03" w:rsidRPr="004A6443" w:rsidRDefault="00385EC5" w:rsidP="00BD3072">
      <w:pPr>
        <w:pStyle w:val="NoSpacing"/>
        <w:numPr>
          <w:ilvl w:val="0"/>
          <w:numId w:val="2"/>
        </w:numPr>
        <w:rPr>
          <w:sz w:val="24"/>
          <w:szCs w:val="24"/>
        </w:rPr>
      </w:pPr>
      <w:r w:rsidRPr="004A6443">
        <w:rPr>
          <w:sz w:val="24"/>
          <w:szCs w:val="24"/>
        </w:rPr>
        <w:t>21 of 112 (19%) of eligible undergraduate pre-health professions students were funded</w:t>
      </w:r>
      <w:r w:rsidR="005431EE" w:rsidRPr="004A6443">
        <w:rPr>
          <w:sz w:val="24"/>
          <w:szCs w:val="24"/>
        </w:rPr>
        <w:t>; and</w:t>
      </w:r>
    </w:p>
    <w:p w14:paraId="36F056A3" w14:textId="5668E929" w:rsidR="00385EC5" w:rsidRPr="004A6443" w:rsidRDefault="006D6A03" w:rsidP="00385EC5">
      <w:pPr>
        <w:spacing w:before="100" w:beforeAutospacing="1" w:after="100" w:afterAutospacing="1"/>
        <w:rPr>
          <w:rFonts w:ascii="Calibri" w:hAnsi="Calibri" w:cs="Times New Roman"/>
          <w:color w:val="FF0000"/>
        </w:rPr>
      </w:pPr>
      <w:r w:rsidRPr="004A6443">
        <w:rPr>
          <w:rFonts w:ascii="Calibri" w:hAnsi="Calibri" w:cs="Times New Roman"/>
          <w:b/>
        </w:rPr>
        <w:t>WHEREAS</w:t>
      </w:r>
      <w:r w:rsidRPr="004A6443">
        <w:rPr>
          <w:rFonts w:ascii="Calibri" w:hAnsi="Calibri" w:cs="Times New Roman"/>
        </w:rPr>
        <w:t>, a</w:t>
      </w:r>
      <w:r w:rsidR="00385EC5" w:rsidRPr="004A6443">
        <w:rPr>
          <w:rFonts w:ascii="Calibri" w:hAnsi="Calibri" w:cs="Times New Roman"/>
        </w:rPr>
        <w:t>ll eligible unfunded</w:t>
      </w:r>
      <w:r w:rsidR="007A514E" w:rsidRPr="004A6443">
        <w:rPr>
          <w:rFonts w:ascii="Calibri" w:hAnsi="Calibri" w:cs="Times New Roman"/>
        </w:rPr>
        <w:t xml:space="preserve"> student</w:t>
      </w:r>
      <w:r w:rsidR="00385EC5" w:rsidRPr="004A6443">
        <w:rPr>
          <w:rFonts w:ascii="Calibri" w:hAnsi="Calibri" w:cs="Times New Roman"/>
        </w:rPr>
        <w:t xml:space="preserve"> </w:t>
      </w:r>
      <w:r w:rsidR="007A514E" w:rsidRPr="004A6443">
        <w:rPr>
          <w:rFonts w:ascii="Calibri" w:hAnsi="Calibri" w:cs="Times New Roman"/>
        </w:rPr>
        <w:t xml:space="preserve">applicants to the IHS Scholarship Program </w:t>
      </w:r>
      <w:r w:rsidR="00385EC5" w:rsidRPr="004A6443">
        <w:rPr>
          <w:rFonts w:ascii="Calibri" w:hAnsi="Calibri" w:cs="Times New Roman"/>
        </w:rPr>
        <w:t>were AI/AN from federal or state recognized tribes.</w:t>
      </w:r>
    </w:p>
    <w:p w14:paraId="047A69E5" w14:textId="71213BAA" w:rsidR="00C543DF" w:rsidRPr="004A6443" w:rsidRDefault="00C543DF" w:rsidP="00385EC5">
      <w:pPr>
        <w:spacing w:before="100" w:beforeAutospacing="1" w:after="100" w:afterAutospacing="1"/>
        <w:rPr>
          <w:rFonts w:ascii="Calibri" w:hAnsi="Calibri" w:cs="Times New Roman"/>
        </w:rPr>
      </w:pPr>
      <w:r w:rsidRPr="004A6443">
        <w:rPr>
          <w:rFonts w:ascii="Calibri" w:hAnsi="Calibri" w:cs="Times New Roman"/>
          <w:b/>
        </w:rPr>
        <w:t>WHEREAS,</w:t>
      </w:r>
      <w:r w:rsidRPr="004A6443">
        <w:rPr>
          <w:rFonts w:ascii="Calibri" w:hAnsi="Calibri" w:cs="Times New Roman"/>
        </w:rPr>
        <w:t xml:space="preserve"> the IHS Loan Repayment Program pays $20,000 annually in student loans which is $5,000 less than the National Health Service Corps; and   </w:t>
      </w:r>
    </w:p>
    <w:p w14:paraId="6D51C3EF" w14:textId="362C0454" w:rsidR="00385EC5" w:rsidRPr="004A6443" w:rsidRDefault="005431EE" w:rsidP="00385EC5">
      <w:pPr>
        <w:spacing w:before="100" w:beforeAutospacing="1" w:after="100" w:afterAutospacing="1"/>
        <w:rPr>
          <w:rFonts w:ascii="Calibri" w:hAnsi="Calibri" w:cs="Times New Roman"/>
        </w:rPr>
      </w:pPr>
      <w:r w:rsidRPr="004A6443">
        <w:rPr>
          <w:rFonts w:ascii="Calibri" w:hAnsi="Calibri" w:cs="Times New Roman"/>
          <w:b/>
        </w:rPr>
        <w:t>WHEREAS,</w:t>
      </w:r>
      <w:r w:rsidRPr="004A6443">
        <w:rPr>
          <w:rFonts w:ascii="Calibri" w:hAnsi="Calibri" w:cs="Times New Roman"/>
        </w:rPr>
        <w:t xml:space="preserve"> in 2015, </w:t>
      </w:r>
      <w:r w:rsidR="00385EC5" w:rsidRPr="004A6443">
        <w:rPr>
          <w:rFonts w:ascii="Calibri" w:hAnsi="Calibri" w:cs="Times New Roman"/>
        </w:rPr>
        <w:t>613 (33%) of the health professionals who a</w:t>
      </w:r>
      <w:r w:rsidRPr="004A6443">
        <w:rPr>
          <w:rFonts w:ascii="Calibri" w:hAnsi="Calibri" w:cs="Times New Roman"/>
        </w:rPr>
        <w:t xml:space="preserve">pplied for the </w:t>
      </w:r>
      <w:r w:rsidR="00B03976" w:rsidRPr="004A6443">
        <w:rPr>
          <w:rFonts w:ascii="Calibri" w:hAnsi="Calibri" w:cs="Times New Roman"/>
        </w:rPr>
        <w:t>Loan Repayment Program</w:t>
      </w:r>
      <w:r w:rsidRPr="004A6443">
        <w:rPr>
          <w:rFonts w:ascii="Calibri" w:hAnsi="Calibri" w:cs="Times New Roman"/>
        </w:rPr>
        <w:t xml:space="preserve"> were not funded and only 19% of loan repayment</w:t>
      </w:r>
      <w:r w:rsidR="00385EC5" w:rsidRPr="004A6443">
        <w:rPr>
          <w:rFonts w:ascii="Calibri" w:hAnsi="Calibri" w:cs="Times New Roman"/>
        </w:rPr>
        <w:t xml:space="preserve"> recipients were AI/AN</w:t>
      </w:r>
      <w:r w:rsidRPr="004A6443">
        <w:rPr>
          <w:rFonts w:ascii="Calibri" w:hAnsi="Calibri" w:cs="Times New Roman"/>
        </w:rPr>
        <w:t xml:space="preserve">; and </w:t>
      </w:r>
    </w:p>
    <w:p w14:paraId="4E68C9E4" w14:textId="0ED70D20" w:rsidR="00C543DF" w:rsidRPr="004A6443" w:rsidRDefault="00C543DF" w:rsidP="00C543DF">
      <w:pPr>
        <w:spacing w:before="100" w:beforeAutospacing="1" w:after="100" w:afterAutospacing="1"/>
        <w:rPr>
          <w:rFonts w:ascii="Calibri" w:hAnsi="Calibri" w:cs="Times New Roman"/>
        </w:rPr>
      </w:pPr>
      <w:r w:rsidRPr="004A6443">
        <w:rPr>
          <w:rFonts w:ascii="Calibri" w:hAnsi="Calibri" w:cs="Times New Roman"/>
          <w:b/>
        </w:rPr>
        <w:t>WHEREAS,</w:t>
      </w:r>
      <w:r w:rsidRPr="004A6443">
        <w:rPr>
          <w:rFonts w:ascii="Calibri" w:hAnsi="Calibri" w:cs="Times New Roman"/>
        </w:rPr>
        <w:t xml:space="preserve"> Indian Health Professions funding must reflect the significant workforce needs in Indian country and support our AI/AN people pursuing health professions; and </w:t>
      </w:r>
    </w:p>
    <w:p w14:paraId="46CF5015" w14:textId="3DBDED9F" w:rsidR="007A514E" w:rsidRPr="004A6443" w:rsidRDefault="007A514E" w:rsidP="00385EC5">
      <w:pPr>
        <w:spacing w:before="100" w:beforeAutospacing="1" w:after="100" w:afterAutospacing="1"/>
        <w:rPr>
          <w:rFonts w:ascii="Calibri" w:hAnsi="Calibri" w:cs="Times New Roman"/>
        </w:rPr>
      </w:pPr>
      <w:r w:rsidRPr="004A6443">
        <w:rPr>
          <w:rFonts w:ascii="Calibri" w:hAnsi="Calibri" w:cs="Times New Roman"/>
          <w:b/>
        </w:rPr>
        <w:t>WHEREAS,</w:t>
      </w:r>
      <w:r w:rsidRPr="004A6443">
        <w:rPr>
          <w:rFonts w:ascii="Calibri" w:hAnsi="Calibri" w:cs="Times New Roman"/>
        </w:rPr>
        <w:t xml:space="preserve"> for FY 2018, Indian Health Professions was funded at $49 million, and for FY 2019, the President</w:t>
      </w:r>
      <w:r w:rsidR="00B3344E" w:rsidRPr="004A6443">
        <w:rPr>
          <w:rFonts w:ascii="Calibri" w:hAnsi="Calibri" w:cs="Times New Roman"/>
        </w:rPr>
        <w:t>’s FY 2019 Budget Proposal for the Indian Health Service</w:t>
      </w:r>
      <w:r w:rsidRPr="004A6443">
        <w:rPr>
          <w:rFonts w:ascii="Calibri" w:hAnsi="Calibri" w:cs="Times New Roman"/>
        </w:rPr>
        <w:t xml:space="preserve"> proposed a $6 million dollar cut </w:t>
      </w:r>
      <w:r w:rsidR="00C543DF" w:rsidRPr="004A6443">
        <w:rPr>
          <w:rFonts w:ascii="Calibri" w:hAnsi="Calibri" w:cs="Times New Roman"/>
        </w:rPr>
        <w:t xml:space="preserve">(-12.1%) </w:t>
      </w:r>
      <w:r w:rsidRPr="004A6443">
        <w:rPr>
          <w:rFonts w:ascii="Calibri" w:hAnsi="Calibri" w:cs="Times New Roman"/>
        </w:rPr>
        <w:t>to the program; and</w:t>
      </w:r>
    </w:p>
    <w:p w14:paraId="10B0E3AA" w14:textId="312F65E0" w:rsidR="00385EC5" w:rsidRPr="004A6443" w:rsidRDefault="005431EE" w:rsidP="00385EC5">
      <w:pPr>
        <w:spacing w:before="100" w:beforeAutospacing="1" w:after="100" w:afterAutospacing="1"/>
        <w:rPr>
          <w:rFonts w:ascii="Calibri" w:hAnsi="Calibri" w:cs="Times New Roman"/>
        </w:rPr>
      </w:pPr>
      <w:r w:rsidRPr="004A6443">
        <w:rPr>
          <w:rFonts w:ascii="Calibri" w:hAnsi="Calibri" w:cs="Times New Roman"/>
          <w:b/>
        </w:rPr>
        <w:t>WHEREAS,</w:t>
      </w:r>
      <w:r w:rsidRPr="004A6443">
        <w:rPr>
          <w:rFonts w:ascii="Calibri" w:hAnsi="Calibri" w:cs="Times New Roman"/>
        </w:rPr>
        <w:t xml:space="preserve"> i</w:t>
      </w:r>
      <w:r w:rsidR="00C543DF" w:rsidRPr="004A6443">
        <w:rPr>
          <w:rFonts w:ascii="Calibri" w:hAnsi="Calibri" w:cs="Times New Roman"/>
        </w:rPr>
        <w:t>t has been estimated that</w:t>
      </w:r>
      <w:r w:rsidRPr="004A6443">
        <w:rPr>
          <w:rFonts w:ascii="Calibri" w:hAnsi="Calibri" w:cs="Times New Roman"/>
        </w:rPr>
        <w:t xml:space="preserve"> </w:t>
      </w:r>
      <w:r w:rsidR="00C543DF" w:rsidRPr="004A6443">
        <w:rPr>
          <w:rFonts w:ascii="Calibri" w:hAnsi="Calibri" w:cs="Times New Roman"/>
        </w:rPr>
        <w:t>$33 million is needed for Indian Health Professions to fully fund the IHS Scholarship Program</w:t>
      </w:r>
      <w:r w:rsidRPr="004A6443">
        <w:rPr>
          <w:rFonts w:ascii="Calibri" w:hAnsi="Calibri" w:cs="Times New Roman"/>
        </w:rPr>
        <w:t xml:space="preserve"> </w:t>
      </w:r>
      <w:r w:rsidR="00C543DF" w:rsidRPr="004A6443">
        <w:rPr>
          <w:rFonts w:ascii="Calibri" w:hAnsi="Calibri" w:cs="Times New Roman"/>
        </w:rPr>
        <w:t xml:space="preserve">($3.3 million) and Loan Repayment Program for all eligible applicants; and </w:t>
      </w:r>
    </w:p>
    <w:p w14:paraId="754B0B01" w14:textId="3B5242E1" w:rsidR="00065D38" w:rsidRPr="004A6443" w:rsidRDefault="00F3201F" w:rsidP="00677743">
      <w:pPr>
        <w:spacing w:before="100" w:beforeAutospacing="1" w:after="100" w:afterAutospacing="1"/>
        <w:rPr>
          <w:rFonts w:ascii="Calibri" w:hAnsi="Calibri" w:cs="Times New Roman"/>
        </w:rPr>
      </w:pPr>
      <w:r w:rsidRPr="004A6443">
        <w:rPr>
          <w:rFonts w:ascii="Calibri" w:hAnsi="Calibri" w:cs="Times New Roman"/>
          <w:b/>
          <w:bCs/>
        </w:rPr>
        <w:t xml:space="preserve">NOW </w:t>
      </w:r>
      <w:r w:rsidR="00151829" w:rsidRPr="004A6443">
        <w:rPr>
          <w:rFonts w:ascii="Calibri" w:hAnsi="Calibri" w:cs="Times New Roman"/>
          <w:b/>
          <w:bCs/>
        </w:rPr>
        <w:t>THEREFORE BE IT RESOLVED,</w:t>
      </w:r>
      <w:r w:rsidR="00151829" w:rsidRPr="004A6443">
        <w:rPr>
          <w:rFonts w:ascii="Calibri" w:hAnsi="Calibri" w:cs="Times New Roman"/>
          <w:bCs/>
        </w:rPr>
        <w:t xml:space="preserve"> </w:t>
      </w:r>
      <w:r w:rsidR="00151829" w:rsidRPr="004A6443">
        <w:rPr>
          <w:rFonts w:ascii="Calibri" w:hAnsi="Calibri" w:cs="Times New Roman"/>
        </w:rPr>
        <w:t xml:space="preserve">that </w:t>
      </w:r>
      <w:r w:rsidR="00677743" w:rsidRPr="004A6443">
        <w:rPr>
          <w:rFonts w:ascii="Calibri" w:hAnsi="Calibri" w:cs="Times New Roman"/>
        </w:rPr>
        <w:t>the NPAIHB</w:t>
      </w:r>
      <w:r w:rsidR="00151829" w:rsidRPr="004A6443">
        <w:rPr>
          <w:rFonts w:ascii="Calibri" w:hAnsi="Calibri" w:cs="Times New Roman"/>
        </w:rPr>
        <w:t xml:space="preserve"> </w:t>
      </w:r>
      <w:r w:rsidR="00B3344E" w:rsidRPr="004A6443">
        <w:rPr>
          <w:rFonts w:ascii="Calibri" w:hAnsi="Calibri" w:cs="Times New Roman"/>
        </w:rPr>
        <w:t>and our member tribes call on</w:t>
      </w:r>
      <w:r w:rsidR="00743EC6" w:rsidRPr="004A6443">
        <w:rPr>
          <w:rFonts w:ascii="Calibri" w:hAnsi="Calibri" w:cs="Times New Roman"/>
        </w:rPr>
        <w:t xml:space="preserve"> Congress</w:t>
      </w:r>
      <w:r w:rsidR="00B3344E" w:rsidRPr="004A6443">
        <w:rPr>
          <w:rFonts w:ascii="Calibri" w:hAnsi="Calibri" w:cs="Times New Roman"/>
        </w:rPr>
        <w:t xml:space="preserve"> to</w:t>
      </w:r>
      <w:r w:rsidR="00743EC6" w:rsidRPr="004A6443">
        <w:rPr>
          <w:rFonts w:ascii="Calibri" w:hAnsi="Calibri" w:cs="Times New Roman"/>
        </w:rPr>
        <w:t xml:space="preserve"> </w:t>
      </w:r>
      <w:r w:rsidR="00151829" w:rsidRPr="004A6443">
        <w:rPr>
          <w:rFonts w:ascii="Calibri" w:hAnsi="Calibri" w:cs="Times New Roman"/>
        </w:rPr>
        <w:t xml:space="preserve">support </w:t>
      </w:r>
      <w:r w:rsidR="00B3344E" w:rsidRPr="004A6443">
        <w:rPr>
          <w:rFonts w:ascii="Calibri" w:hAnsi="Calibri" w:cs="Times New Roman"/>
        </w:rPr>
        <w:t xml:space="preserve">an Indian Health Service funding increase </w:t>
      </w:r>
      <w:r w:rsidR="00471FC9" w:rsidRPr="004A6443">
        <w:rPr>
          <w:rFonts w:ascii="Calibri" w:hAnsi="Calibri" w:cs="Times New Roman"/>
        </w:rPr>
        <w:t>for</w:t>
      </w:r>
      <w:r w:rsidR="00B53944" w:rsidRPr="004A6443">
        <w:rPr>
          <w:rFonts w:ascii="Calibri" w:hAnsi="Calibri" w:cs="Times New Roman"/>
        </w:rPr>
        <w:t xml:space="preserve"> IHS Indian Health Professions </w:t>
      </w:r>
      <w:r w:rsidR="00926A94" w:rsidRPr="004A6443">
        <w:rPr>
          <w:rFonts w:ascii="Calibri" w:hAnsi="Calibri" w:cs="Times New Roman"/>
        </w:rPr>
        <w:t xml:space="preserve">to fully fund scholarships for all qualified applicants to </w:t>
      </w:r>
      <w:r w:rsidR="00471FC9" w:rsidRPr="004A6443">
        <w:rPr>
          <w:rFonts w:ascii="Calibri" w:hAnsi="Calibri" w:cs="Times New Roman"/>
        </w:rPr>
        <w:t>IHS</w:t>
      </w:r>
      <w:r w:rsidR="00926A94" w:rsidRPr="004A6443">
        <w:rPr>
          <w:rFonts w:ascii="Calibri" w:hAnsi="Calibri" w:cs="Times New Roman"/>
        </w:rPr>
        <w:t xml:space="preserve"> Scholarship Program and to support </w:t>
      </w:r>
      <w:r w:rsidR="00B53944" w:rsidRPr="004A6443">
        <w:rPr>
          <w:rFonts w:ascii="Calibri" w:hAnsi="Calibri" w:cs="Times New Roman"/>
        </w:rPr>
        <w:t xml:space="preserve">the </w:t>
      </w:r>
      <w:r w:rsidR="00471FC9" w:rsidRPr="004A6443">
        <w:rPr>
          <w:rFonts w:ascii="Calibri" w:hAnsi="Calibri" w:cs="Times New Roman"/>
        </w:rPr>
        <w:t xml:space="preserve">Loan </w:t>
      </w:r>
      <w:r w:rsidR="00471FC9" w:rsidRPr="004A6443">
        <w:rPr>
          <w:rFonts w:ascii="Calibri" w:hAnsi="Calibri" w:cs="Times New Roman"/>
        </w:rPr>
        <w:lastRenderedPageBreak/>
        <w:t>Repayment Program</w:t>
      </w:r>
      <w:r w:rsidR="009D2C40" w:rsidRPr="004A6443">
        <w:rPr>
          <w:rFonts w:ascii="Calibri" w:hAnsi="Calibri" w:cs="Times New Roman"/>
        </w:rPr>
        <w:t xml:space="preserve"> </w:t>
      </w:r>
      <w:r w:rsidR="00926A94" w:rsidRPr="004A6443">
        <w:rPr>
          <w:rFonts w:ascii="Calibri" w:hAnsi="Calibri" w:cs="Times New Roman"/>
        </w:rPr>
        <w:t xml:space="preserve">to fund all physicians, nurse practitioners, </w:t>
      </w:r>
      <w:r w:rsidR="004A6443" w:rsidRPr="004A6443">
        <w:rPr>
          <w:rFonts w:ascii="Calibri" w:hAnsi="Calibri" w:cs="Times New Roman"/>
        </w:rPr>
        <w:t>physician’s</w:t>
      </w:r>
      <w:r w:rsidR="00926A94" w:rsidRPr="004A6443">
        <w:rPr>
          <w:rFonts w:ascii="Calibri" w:hAnsi="Calibri" w:cs="Times New Roman"/>
        </w:rPr>
        <w:t xml:space="preserve"> assistants, nurses </w:t>
      </w:r>
      <w:bookmarkStart w:id="0" w:name="_GoBack"/>
      <w:bookmarkEnd w:id="0"/>
      <w:r w:rsidR="00926A94" w:rsidRPr="004A6443">
        <w:rPr>
          <w:rFonts w:ascii="Calibri" w:hAnsi="Calibri" w:cs="Times New Roman"/>
        </w:rPr>
        <w:t xml:space="preserve">and other direct care practitioners. </w:t>
      </w:r>
    </w:p>
    <w:sectPr w:rsidR="00065D38" w:rsidRPr="004A6443" w:rsidSect="004A64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CC4C2" w14:textId="77777777" w:rsidR="000E6EF2" w:rsidRDefault="000E6EF2" w:rsidP="00085111">
      <w:r>
        <w:separator/>
      </w:r>
    </w:p>
  </w:endnote>
  <w:endnote w:type="continuationSeparator" w:id="0">
    <w:p w14:paraId="0D59BA59" w14:textId="77777777" w:rsidR="000E6EF2" w:rsidRDefault="000E6EF2" w:rsidP="00085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Yu Mincho">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0EE98" w14:textId="77777777" w:rsidR="000E6EF2" w:rsidRDefault="000E6EF2" w:rsidP="00085111">
      <w:r>
        <w:separator/>
      </w:r>
    </w:p>
  </w:footnote>
  <w:footnote w:type="continuationSeparator" w:id="0">
    <w:p w14:paraId="00282AB8" w14:textId="77777777" w:rsidR="000E6EF2" w:rsidRDefault="000E6EF2" w:rsidP="000851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CD57D" w14:textId="63AB392F" w:rsidR="00C543DF" w:rsidRDefault="00C543DF" w:rsidP="00677743">
    <w:pPr>
      <w:pStyle w:val="Header"/>
      <w:pBdr>
        <w:bottom w:val="single" w:sz="4" w:space="1" w:color="auto"/>
      </w:pBdr>
      <w:rPr>
        <w:sz w:val="18"/>
      </w:rPr>
    </w:pPr>
    <w:r w:rsidRPr="00F12FE4">
      <w:rPr>
        <w:sz w:val="18"/>
      </w:rPr>
      <w:t>Northwest Portland Area Indian Health Board</w:t>
    </w:r>
    <w:r w:rsidRPr="00F12FE4">
      <w:rPr>
        <w:sz w:val="18"/>
      </w:rPr>
      <w:tab/>
    </w:r>
    <w:r>
      <w:rPr>
        <w:sz w:val="18"/>
      </w:rPr>
      <w:tab/>
      <w:t>NPAIHB Resolution #</w:t>
    </w:r>
    <w:r w:rsidR="004A6443">
      <w:rPr>
        <w:sz w:val="18"/>
      </w:rPr>
      <w:t xml:space="preserve"> 18-03-07</w:t>
    </w:r>
  </w:p>
  <w:p w14:paraId="7A0E9143" w14:textId="33B8251E" w:rsidR="00C543DF" w:rsidRPr="00677743" w:rsidRDefault="00C543DF" w:rsidP="00677743">
    <w:pPr>
      <w:pStyle w:val="Header"/>
      <w:pBdr>
        <w:bottom w:val="single" w:sz="4" w:space="1" w:color="auto"/>
      </w:pBdr>
      <w:rPr>
        <w:sz w:val="18"/>
      </w:rPr>
    </w:pPr>
    <w:r>
      <w:rPr>
        <w:sz w:val="18"/>
      </w:rPr>
      <w:t>April 2018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C53B95"/>
    <w:multiLevelType w:val="hybridMultilevel"/>
    <w:tmpl w:val="E29C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9D2BA1"/>
    <w:multiLevelType w:val="hybridMultilevel"/>
    <w:tmpl w:val="F0A0E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829"/>
    <w:rsid w:val="000348B1"/>
    <w:rsid w:val="000554DA"/>
    <w:rsid w:val="00065D38"/>
    <w:rsid w:val="00075C27"/>
    <w:rsid w:val="00085111"/>
    <w:rsid w:val="000C3886"/>
    <w:rsid w:val="000D6B93"/>
    <w:rsid w:val="000E6EF2"/>
    <w:rsid w:val="00151829"/>
    <w:rsid w:val="00193696"/>
    <w:rsid w:val="001C56C8"/>
    <w:rsid w:val="001F17EE"/>
    <w:rsid w:val="001F2773"/>
    <w:rsid w:val="0020143D"/>
    <w:rsid w:val="002238CB"/>
    <w:rsid w:val="0023702C"/>
    <w:rsid w:val="002E4986"/>
    <w:rsid w:val="002E61C6"/>
    <w:rsid w:val="00385EC5"/>
    <w:rsid w:val="003C3AD8"/>
    <w:rsid w:val="003D6501"/>
    <w:rsid w:val="003E4ACF"/>
    <w:rsid w:val="004078B0"/>
    <w:rsid w:val="00445678"/>
    <w:rsid w:val="00471FC9"/>
    <w:rsid w:val="004A3D5C"/>
    <w:rsid w:val="004A6443"/>
    <w:rsid w:val="004A69F5"/>
    <w:rsid w:val="00526AFB"/>
    <w:rsid w:val="005431EE"/>
    <w:rsid w:val="00551B82"/>
    <w:rsid w:val="005C3B09"/>
    <w:rsid w:val="005D701D"/>
    <w:rsid w:val="005E119B"/>
    <w:rsid w:val="005E45A4"/>
    <w:rsid w:val="006007B4"/>
    <w:rsid w:val="00677743"/>
    <w:rsid w:val="00690423"/>
    <w:rsid w:val="006A2E37"/>
    <w:rsid w:val="006D6A03"/>
    <w:rsid w:val="006F640B"/>
    <w:rsid w:val="0071073A"/>
    <w:rsid w:val="00711DD5"/>
    <w:rsid w:val="00743EC6"/>
    <w:rsid w:val="007A514E"/>
    <w:rsid w:val="007E35DA"/>
    <w:rsid w:val="007F5C00"/>
    <w:rsid w:val="008005C0"/>
    <w:rsid w:val="00854725"/>
    <w:rsid w:val="008A2CAE"/>
    <w:rsid w:val="008D5C40"/>
    <w:rsid w:val="008E5EEE"/>
    <w:rsid w:val="00926A94"/>
    <w:rsid w:val="009621BA"/>
    <w:rsid w:val="009A3DD4"/>
    <w:rsid w:val="009D2C40"/>
    <w:rsid w:val="009F5C92"/>
    <w:rsid w:val="00A25F09"/>
    <w:rsid w:val="00A63CFB"/>
    <w:rsid w:val="00A71402"/>
    <w:rsid w:val="00A86031"/>
    <w:rsid w:val="00AE5E67"/>
    <w:rsid w:val="00AE6808"/>
    <w:rsid w:val="00B03976"/>
    <w:rsid w:val="00B3344E"/>
    <w:rsid w:val="00B53171"/>
    <w:rsid w:val="00B53944"/>
    <w:rsid w:val="00B6569F"/>
    <w:rsid w:val="00BD3072"/>
    <w:rsid w:val="00BE6782"/>
    <w:rsid w:val="00C543DF"/>
    <w:rsid w:val="00CD2B35"/>
    <w:rsid w:val="00CF44D5"/>
    <w:rsid w:val="00D757DE"/>
    <w:rsid w:val="00DF3D83"/>
    <w:rsid w:val="00E01184"/>
    <w:rsid w:val="00E862E3"/>
    <w:rsid w:val="00EC29B7"/>
    <w:rsid w:val="00EE525A"/>
    <w:rsid w:val="00F3201F"/>
    <w:rsid w:val="00F65F78"/>
    <w:rsid w:val="00FC78AD"/>
    <w:rsid w:val="00FD7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46C221"/>
  <w14:defaultImageDpi w14:val="32767"/>
  <w15:docId w15:val="{1EDC2156-66E2-4897-9290-81A6D0F0C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1829"/>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DF3D83"/>
    <w:rPr>
      <w:sz w:val="16"/>
      <w:szCs w:val="16"/>
    </w:rPr>
  </w:style>
  <w:style w:type="paragraph" w:styleId="CommentText">
    <w:name w:val="annotation text"/>
    <w:basedOn w:val="Normal"/>
    <w:link w:val="CommentTextChar"/>
    <w:uiPriority w:val="99"/>
    <w:semiHidden/>
    <w:unhideWhenUsed/>
    <w:rsid w:val="00DF3D83"/>
    <w:rPr>
      <w:sz w:val="20"/>
      <w:szCs w:val="20"/>
    </w:rPr>
  </w:style>
  <w:style w:type="character" w:customStyle="1" w:styleId="CommentTextChar">
    <w:name w:val="Comment Text Char"/>
    <w:basedOn w:val="DefaultParagraphFont"/>
    <w:link w:val="CommentText"/>
    <w:uiPriority w:val="99"/>
    <w:semiHidden/>
    <w:rsid w:val="00DF3D83"/>
    <w:rPr>
      <w:sz w:val="20"/>
      <w:szCs w:val="20"/>
    </w:rPr>
  </w:style>
  <w:style w:type="paragraph" w:styleId="CommentSubject">
    <w:name w:val="annotation subject"/>
    <w:basedOn w:val="CommentText"/>
    <w:next w:val="CommentText"/>
    <w:link w:val="CommentSubjectChar"/>
    <w:uiPriority w:val="99"/>
    <w:semiHidden/>
    <w:unhideWhenUsed/>
    <w:rsid w:val="00DF3D83"/>
    <w:rPr>
      <w:b/>
      <w:bCs/>
    </w:rPr>
  </w:style>
  <w:style w:type="character" w:customStyle="1" w:styleId="CommentSubjectChar">
    <w:name w:val="Comment Subject Char"/>
    <w:basedOn w:val="CommentTextChar"/>
    <w:link w:val="CommentSubject"/>
    <w:uiPriority w:val="99"/>
    <w:semiHidden/>
    <w:rsid w:val="00DF3D83"/>
    <w:rPr>
      <w:b/>
      <w:bCs/>
      <w:sz w:val="20"/>
      <w:szCs w:val="20"/>
    </w:rPr>
  </w:style>
  <w:style w:type="paragraph" w:styleId="BalloonText">
    <w:name w:val="Balloon Text"/>
    <w:basedOn w:val="Normal"/>
    <w:link w:val="BalloonTextChar"/>
    <w:uiPriority w:val="99"/>
    <w:semiHidden/>
    <w:unhideWhenUsed/>
    <w:rsid w:val="00DF3D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D83"/>
    <w:rPr>
      <w:rFonts w:ascii="Segoe UI" w:hAnsi="Segoe UI" w:cs="Segoe UI"/>
      <w:sz w:val="18"/>
      <w:szCs w:val="18"/>
    </w:rPr>
  </w:style>
  <w:style w:type="paragraph" w:styleId="Header">
    <w:name w:val="header"/>
    <w:basedOn w:val="Normal"/>
    <w:link w:val="HeaderChar"/>
    <w:uiPriority w:val="99"/>
    <w:unhideWhenUsed/>
    <w:rsid w:val="00085111"/>
    <w:pPr>
      <w:tabs>
        <w:tab w:val="center" w:pos="4680"/>
        <w:tab w:val="right" w:pos="9360"/>
      </w:tabs>
    </w:pPr>
  </w:style>
  <w:style w:type="character" w:customStyle="1" w:styleId="HeaderChar">
    <w:name w:val="Header Char"/>
    <w:basedOn w:val="DefaultParagraphFont"/>
    <w:link w:val="Header"/>
    <w:uiPriority w:val="99"/>
    <w:rsid w:val="00085111"/>
  </w:style>
  <w:style w:type="paragraph" w:styleId="Footer">
    <w:name w:val="footer"/>
    <w:basedOn w:val="Normal"/>
    <w:link w:val="FooterChar"/>
    <w:uiPriority w:val="99"/>
    <w:unhideWhenUsed/>
    <w:rsid w:val="00085111"/>
    <w:pPr>
      <w:tabs>
        <w:tab w:val="center" w:pos="4680"/>
        <w:tab w:val="right" w:pos="9360"/>
      </w:tabs>
    </w:pPr>
  </w:style>
  <w:style w:type="character" w:customStyle="1" w:styleId="FooterChar">
    <w:name w:val="Footer Char"/>
    <w:basedOn w:val="DefaultParagraphFont"/>
    <w:link w:val="Footer"/>
    <w:uiPriority w:val="99"/>
    <w:rsid w:val="00085111"/>
  </w:style>
  <w:style w:type="paragraph" w:styleId="Revision">
    <w:name w:val="Revision"/>
    <w:hidden/>
    <w:uiPriority w:val="99"/>
    <w:semiHidden/>
    <w:rsid w:val="001F17EE"/>
  </w:style>
  <w:style w:type="paragraph" w:styleId="NoSpacing">
    <w:name w:val="No Spacing"/>
    <w:uiPriority w:val="1"/>
    <w:qFormat/>
    <w:rsid w:val="00551B82"/>
    <w:rPr>
      <w:rFonts w:eastAsiaTheme="minorEastAsia"/>
      <w:sz w:val="22"/>
      <w:szCs w:val="22"/>
    </w:rPr>
  </w:style>
  <w:style w:type="paragraph" w:styleId="ListParagraph">
    <w:name w:val="List Paragraph"/>
    <w:basedOn w:val="Normal"/>
    <w:uiPriority w:val="34"/>
    <w:qFormat/>
    <w:rsid w:val="006D6A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2110">
      <w:bodyDiv w:val="1"/>
      <w:marLeft w:val="0"/>
      <w:marRight w:val="0"/>
      <w:marTop w:val="0"/>
      <w:marBottom w:val="0"/>
      <w:divBdr>
        <w:top w:val="none" w:sz="0" w:space="0" w:color="auto"/>
        <w:left w:val="none" w:sz="0" w:space="0" w:color="auto"/>
        <w:bottom w:val="none" w:sz="0" w:space="0" w:color="auto"/>
        <w:right w:val="none" w:sz="0" w:space="0" w:color="auto"/>
      </w:divBdr>
    </w:div>
    <w:div w:id="89931054">
      <w:bodyDiv w:val="1"/>
      <w:marLeft w:val="0"/>
      <w:marRight w:val="0"/>
      <w:marTop w:val="0"/>
      <w:marBottom w:val="0"/>
      <w:divBdr>
        <w:top w:val="none" w:sz="0" w:space="0" w:color="auto"/>
        <w:left w:val="none" w:sz="0" w:space="0" w:color="auto"/>
        <w:bottom w:val="none" w:sz="0" w:space="0" w:color="auto"/>
        <w:right w:val="none" w:sz="0" w:space="0" w:color="auto"/>
      </w:divBdr>
    </w:div>
    <w:div w:id="575668464">
      <w:bodyDiv w:val="1"/>
      <w:marLeft w:val="0"/>
      <w:marRight w:val="0"/>
      <w:marTop w:val="0"/>
      <w:marBottom w:val="0"/>
      <w:divBdr>
        <w:top w:val="none" w:sz="0" w:space="0" w:color="auto"/>
        <w:left w:val="none" w:sz="0" w:space="0" w:color="auto"/>
        <w:bottom w:val="none" w:sz="0" w:space="0" w:color="auto"/>
        <w:right w:val="none" w:sz="0" w:space="0" w:color="auto"/>
      </w:divBdr>
      <w:divsChild>
        <w:div w:id="1293437465">
          <w:marLeft w:val="0"/>
          <w:marRight w:val="0"/>
          <w:marTop w:val="0"/>
          <w:marBottom w:val="0"/>
          <w:divBdr>
            <w:top w:val="none" w:sz="0" w:space="0" w:color="auto"/>
            <w:left w:val="none" w:sz="0" w:space="0" w:color="auto"/>
            <w:bottom w:val="none" w:sz="0" w:space="0" w:color="auto"/>
            <w:right w:val="none" w:sz="0" w:space="0" w:color="auto"/>
          </w:divBdr>
          <w:divsChild>
            <w:div w:id="564490537">
              <w:marLeft w:val="0"/>
              <w:marRight w:val="0"/>
              <w:marTop w:val="0"/>
              <w:marBottom w:val="0"/>
              <w:divBdr>
                <w:top w:val="none" w:sz="0" w:space="0" w:color="auto"/>
                <w:left w:val="none" w:sz="0" w:space="0" w:color="auto"/>
                <w:bottom w:val="none" w:sz="0" w:space="0" w:color="auto"/>
                <w:right w:val="none" w:sz="0" w:space="0" w:color="auto"/>
              </w:divBdr>
              <w:divsChild>
                <w:div w:id="60099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03706">
          <w:marLeft w:val="0"/>
          <w:marRight w:val="0"/>
          <w:marTop w:val="0"/>
          <w:marBottom w:val="0"/>
          <w:divBdr>
            <w:top w:val="none" w:sz="0" w:space="0" w:color="auto"/>
            <w:left w:val="none" w:sz="0" w:space="0" w:color="auto"/>
            <w:bottom w:val="none" w:sz="0" w:space="0" w:color="auto"/>
            <w:right w:val="none" w:sz="0" w:space="0" w:color="auto"/>
          </w:divBdr>
          <w:divsChild>
            <w:div w:id="1845630923">
              <w:marLeft w:val="0"/>
              <w:marRight w:val="0"/>
              <w:marTop w:val="0"/>
              <w:marBottom w:val="0"/>
              <w:divBdr>
                <w:top w:val="none" w:sz="0" w:space="0" w:color="auto"/>
                <w:left w:val="none" w:sz="0" w:space="0" w:color="auto"/>
                <w:bottom w:val="none" w:sz="0" w:space="0" w:color="auto"/>
                <w:right w:val="none" w:sz="0" w:space="0" w:color="auto"/>
              </w:divBdr>
              <w:divsChild>
                <w:div w:id="819540071">
                  <w:marLeft w:val="0"/>
                  <w:marRight w:val="0"/>
                  <w:marTop w:val="0"/>
                  <w:marBottom w:val="0"/>
                  <w:divBdr>
                    <w:top w:val="none" w:sz="0" w:space="0" w:color="auto"/>
                    <w:left w:val="none" w:sz="0" w:space="0" w:color="auto"/>
                    <w:bottom w:val="none" w:sz="0" w:space="0" w:color="auto"/>
                    <w:right w:val="none" w:sz="0" w:space="0" w:color="auto"/>
                  </w:divBdr>
                </w:div>
              </w:divsChild>
            </w:div>
            <w:div w:id="366411981">
              <w:marLeft w:val="0"/>
              <w:marRight w:val="0"/>
              <w:marTop w:val="0"/>
              <w:marBottom w:val="0"/>
              <w:divBdr>
                <w:top w:val="none" w:sz="0" w:space="0" w:color="auto"/>
                <w:left w:val="none" w:sz="0" w:space="0" w:color="auto"/>
                <w:bottom w:val="none" w:sz="0" w:space="0" w:color="auto"/>
                <w:right w:val="none" w:sz="0" w:space="0" w:color="auto"/>
              </w:divBdr>
              <w:divsChild>
                <w:div w:id="151376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05683">
      <w:bodyDiv w:val="1"/>
      <w:marLeft w:val="0"/>
      <w:marRight w:val="0"/>
      <w:marTop w:val="0"/>
      <w:marBottom w:val="0"/>
      <w:divBdr>
        <w:top w:val="none" w:sz="0" w:space="0" w:color="auto"/>
        <w:left w:val="none" w:sz="0" w:space="0" w:color="auto"/>
        <w:bottom w:val="none" w:sz="0" w:space="0" w:color="auto"/>
        <w:right w:val="none" w:sz="0" w:space="0" w:color="auto"/>
      </w:divBdr>
    </w:div>
    <w:div w:id="801659374">
      <w:bodyDiv w:val="1"/>
      <w:marLeft w:val="0"/>
      <w:marRight w:val="0"/>
      <w:marTop w:val="0"/>
      <w:marBottom w:val="0"/>
      <w:divBdr>
        <w:top w:val="none" w:sz="0" w:space="0" w:color="auto"/>
        <w:left w:val="none" w:sz="0" w:space="0" w:color="auto"/>
        <w:bottom w:val="none" w:sz="0" w:space="0" w:color="auto"/>
        <w:right w:val="none" w:sz="0" w:space="0" w:color="auto"/>
      </w:divBdr>
    </w:div>
    <w:div w:id="1063066388">
      <w:bodyDiv w:val="1"/>
      <w:marLeft w:val="0"/>
      <w:marRight w:val="0"/>
      <w:marTop w:val="0"/>
      <w:marBottom w:val="0"/>
      <w:divBdr>
        <w:top w:val="none" w:sz="0" w:space="0" w:color="auto"/>
        <w:left w:val="none" w:sz="0" w:space="0" w:color="auto"/>
        <w:bottom w:val="none" w:sz="0" w:space="0" w:color="auto"/>
        <w:right w:val="none" w:sz="0" w:space="0" w:color="auto"/>
      </w:divBdr>
    </w:div>
    <w:div w:id="1265916450">
      <w:bodyDiv w:val="1"/>
      <w:marLeft w:val="0"/>
      <w:marRight w:val="0"/>
      <w:marTop w:val="0"/>
      <w:marBottom w:val="0"/>
      <w:divBdr>
        <w:top w:val="none" w:sz="0" w:space="0" w:color="auto"/>
        <w:left w:val="none" w:sz="0" w:space="0" w:color="auto"/>
        <w:bottom w:val="none" w:sz="0" w:space="0" w:color="auto"/>
        <w:right w:val="none" w:sz="0" w:space="0" w:color="auto"/>
      </w:divBdr>
    </w:div>
    <w:div w:id="1532722260">
      <w:bodyDiv w:val="1"/>
      <w:marLeft w:val="0"/>
      <w:marRight w:val="0"/>
      <w:marTop w:val="0"/>
      <w:marBottom w:val="0"/>
      <w:divBdr>
        <w:top w:val="none" w:sz="0" w:space="0" w:color="auto"/>
        <w:left w:val="none" w:sz="0" w:space="0" w:color="auto"/>
        <w:bottom w:val="none" w:sz="0" w:space="0" w:color="auto"/>
        <w:right w:val="none" w:sz="0" w:space="0" w:color="auto"/>
      </w:divBdr>
    </w:div>
    <w:div w:id="1745302201">
      <w:bodyDiv w:val="1"/>
      <w:marLeft w:val="0"/>
      <w:marRight w:val="0"/>
      <w:marTop w:val="0"/>
      <w:marBottom w:val="0"/>
      <w:divBdr>
        <w:top w:val="none" w:sz="0" w:space="0" w:color="auto"/>
        <w:left w:val="none" w:sz="0" w:space="0" w:color="auto"/>
        <w:bottom w:val="none" w:sz="0" w:space="0" w:color="auto"/>
        <w:right w:val="none" w:sz="0" w:space="0" w:color="auto"/>
      </w:divBdr>
    </w:div>
    <w:div w:id="19292649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3</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Jimenez</dc:creator>
  <cp:keywords/>
  <dc:description/>
  <cp:lastModifiedBy>Lisa Griggs</cp:lastModifiedBy>
  <cp:revision>16</cp:revision>
  <cp:lastPrinted>2018-04-24T16:59:00Z</cp:lastPrinted>
  <dcterms:created xsi:type="dcterms:W3CDTF">2018-04-17T23:09:00Z</dcterms:created>
  <dcterms:modified xsi:type="dcterms:W3CDTF">2018-04-24T16:59:00Z</dcterms:modified>
</cp:coreProperties>
</file>