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3B2" w:rsidRDefault="004873B2" w:rsidP="008A7897">
      <w:pPr>
        <w:pStyle w:val="NoSpacing"/>
        <w:jc w:val="center"/>
        <w:rPr>
          <w:b/>
        </w:rPr>
      </w:pPr>
      <w:bookmarkStart w:id="0" w:name="_GoBack"/>
      <w:bookmarkEnd w:id="0"/>
      <w:r>
        <w:rPr>
          <w:b/>
        </w:rPr>
        <w:t xml:space="preserve">QBM </w:t>
      </w:r>
      <w:r w:rsidRPr="004873B2">
        <w:rPr>
          <w:b/>
        </w:rPr>
        <w:t>Elder Committee</w:t>
      </w:r>
      <w:r w:rsidR="008A7897">
        <w:rPr>
          <w:b/>
        </w:rPr>
        <w:t xml:space="preserve"> Minutes </w:t>
      </w:r>
    </w:p>
    <w:p w:rsidR="004873B2" w:rsidRDefault="004873B2" w:rsidP="004873B2">
      <w:pPr>
        <w:pStyle w:val="NoSpacing"/>
        <w:jc w:val="center"/>
        <w:rPr>
          <w:b/>
        </w:rPr>
      </w:pPr>
      <w:r>
        <w:rPr>
          <w:b/>
        </w:rPr>
        <w:t>April 17, 2018</w:t>
      </w:r>
    </w:p>
    <w:p w:rsidR="004873B2" w:rsidRPr="004873B2" w:rsidRDefault="004873B2" w:rsidP="004873B2">
      <w:pPr>
        <w:pStyle w:val="NoSpacing"/>
        <w:jc w:val="center"/>
        <w:rPr>
          <w:b/>
        </w:rPr>
      </w:pPr>
      <w:r>
        <w:rPr>
          <w:b/>
        </w:rPr>
        <w:t>Coos Bay, Oregon</w:t>
      </w:r>
    </w:p>
    <w:p w:rsidR="004873B2" w:rsidRPr="004873B2" w:rsidRDefault="004873B2" w:rsidP="004873B2">
      <w:pPr>
        <w:pStyle w:val="NoSpacing"/>
        <w:rPr>
          <w:b/>
        </w:rPr>
      </w:pPr>
      <w:r>
        <w:rPr>
          <w:b/>
        </w:rPr>
        <w:t>In attendance:</w:t>
      </w:r>
    </w:p>
    <w:p w:rsidR="004873B2" w:rsidRDefault="00BA02DC" w:rsidP="004873B2">
      <w:pPr>
        <w:pStyle w:val="NoSpacing"/>
      </w:pPr>
      <w:r>
        <w:t>Andy</w:t>
      </w:r>
      <w:r w:rsidR="008A7897">
        <w:t xml:space="preserve"> Joseph</w:t>
      </w:r>
      <w:r>
        <w:t>, Twila</w:t>
      </w:r>
      <w:r w:rsidR="008A7897">
        <w:t xml:space="preserve"> Teeman</w:t>
      </w:r>
      <w:r>
        <w:t>, Janice</w:t>
      </w:r>
      <w:r w:rsidR="008A7897">
        <w:t xml:space="preserve"> Clements</w:t>
      </w:r>
      <w:r>
        <w:t xml:space="preserve">, </w:t>
      </w:r>
      <w:r w:rsidR="00272EEB">
        <w:t>Chair</w:t>
      </w:r>
      <w:r w:rsidR="00BA73EA">
        <w:t>man, Dan Gleason, was e</w:t>
      </w:r>
      <w:r w:rsidR="00A46A5D">
        <w:t>nroute</w:t>
      </w:r>
      <w:r w:rsidR="00272EEB">
        <w:t xml:space="preserve"> </w:t>
      </w:r>
      <w:r w:rsidR="00DB2356">
        <w:t xml:space="preserve">to the quarterly board meeting </w:t>
      </w:r>
      <w:r w:rsidR="00272EEB">
        <w:t>when he was informed of</w:t>
      </w:r>
      <w:r w:rsidR="008A7897">
        <w:t xml:space="preserve"> death</w:t>
      </w:r>
      <w:r w:rsidR="00272EEB">
        <w:t>,</w:t>
      </w:r>
      <w:r w:rsidR="008A7897">
        <w:t xml:space="preserve"> so </w:t>
      </w:r>
      <w:r w:rsidR="00272EEB">
        <w:t>they</w:t>
      </w:r>
      <w:r w:rsidR="008A7897">
        <w:t xml:space="preserve"> turned back.  </w:t>
      </w:r>
      <w:r w:rsidR="00272EEB">
        <w:t>Representing NPAIHB: Clarice Charging and Luella Azule.</w:t>
      </w:r>
    </w:p>
    <w:p w:rsidR="004873B2" w:rsidRDefault="004873B2" w:rsidP="004873B2">
      <w:pPr>
        <w:pStyle w:val="NoSpacing"/>
      </w:pPr>
    </w:p>
    <w:p w:rsidR="008A7897" w:rsidRDefault="008A7897" w:rsidP="004873B2">
      <w:pPr>
        <w:pStyle w:val="NoSpacing"/>
      </w:pPr>
      <w:r>
        <w:t>Andy opened meeting with a prayer.</w:t>
      </w:r>
    </w:p>
    <w:p w:rsidR="008A7897" w:rsidRDefault="008A7897" w:rsidP="004873B2">
      <w:pPr>
        <w:pStyle w:val="NoSpacing"/>
      </w:pPr>
    </w:p>
    <w:p w:rsidR="008A7897" w:rsidRDefault="00272EEB" w:rsidP="004873B2">
      <w:pPr>
        <w:pStyle w:val="NoSpacing"/>
      </w:pPr>
      <w:r>
        <w:t>Andy motioned to approve the January Minutes</w:t>
      </w:r>
      <w:r w:rsidR="00A46A5D">
        <w:t>.</w:t>
      </w:r>
      <w:r>
        <w:t xml:space="preserve"> </w:t>
      </w:r>
      <w:r w:rsidR="007559D3">
        <w:t xml:space="preserve"> Twila seconded</w:t>
      </w:r>
      <w:r w:rsidR="008A7897">
        <w:t xml:space="preserve">. </w:t>
      </w:r>
      <w:r w:rsidR="007559D3">
        <w:t xml:space="preserve"> </w:t>
      </w:r>
      <w:r w:rsidR="008A7897">
        <w:t>Motion passed.</w:t>
      </w:r>
    </w:p>
    <w:p w:rsidR="008A7897" w:rsidRDefault="008A7897" w:rsidP="004873B2">
      <w:pPr>
        <w:pStyle w:val="NoSpacing"/>
      </w:pPr>
    </w:p>
    <w:p w:rsidR="008A7897" w:rsidRDefault="008A7897" w:rsidP="004873B2">
      <w:pPr>
        <w:pStyle w:val="NoSpacing"/>
      </w:pPr>
      <w:r w:rsidRPr="007559D3">
        <w:rPr>
          <w:b/>
        </w:rPr>
        <w:t>Colville</w:t>
      </w:r>
      <w:r>
        <w:t>:  Andy stated the</w:t>
      </w:r>
      <w:r w:rsidR="00A46A5D">
        <w:t>ir</w:t>
      </w:r>
      <w:r>
        <w:t xml:space="preserve"> Elder Dinner will </w:t>
      </w:r>
      <w:r w:rsidR="00272EEB">
        <w:t>be</w:t>
      </w:r>
      <w:r>
        <w:t xml:space="preserve"> May 4, 2018.  One Elder represen</w:t>
      </w:r>
      <w:r w:rsidR="00272EEB">
        <w:t>ta</w:t>
      </w:r>
      <w:r>
        <w:t>tive was selected from the four districts to represent tribe as a whole on the advisory committee pertaining to funding</w:t>
      </w:r>
      <w:r w:rsidR="00A46A5D">
        <w:t xml:space="preserve">.  He </w:t>
      </w:r>
      <w:r w:rsidR="00272EEB">
        <w:t>stated the Health Board sends</w:t>
      </w:r>
      <w:r w:rsidR="000B2D9F">
        <w:t xml:space="preserve"> two </w:t>
      </w:r>
      <w:r w:rsidR="00272EEB">
        <w:t>elder representatives</w:t>
      </w:r>
      <w:r w:rsidR="000B2D9F">
        <w:t xml:space="preserve"> to the upcoming N</w:t>
      </w:r>
      <w:r w:rsidR="00272EEB">
        <w:t xml:space="preserve">ational </w:t>
      </w:r>
      <w:r w:rsidR="000B2D9F">
        <w:t>I</w:t>
      </w:r>
      <w:r w:rsidR="00272EEB">
        <w:t xml:space="preserve">ndian </w:t>
      </w:r>
      <w:r w:rsidR="000B2D9F">
        <w:t>C</w:t>
      </w:r>
      <w:r w:rsidR="00272EEB">
        <w:t xml:space="preserve">ouncil on Aging </w:t>
      </w:r>
      <w:r w:rsidR="000B2D9F">
        <w:t>conference.</w:t>
      </w:r>
      <w:r w:rsidR="00272EEB">
        <w:t xml:space="preserve">  It will be in California in September.  </w:t>
      </w:r>
      <w:r w:rsidR="00853E37">
        <w:t>Th</w:t>
      </w:r>
      <w:r w:rsidR="00A46A5D">
        <w:t>e board prefers</w:t>
      </w:r>
      <w:r w:rsidR="00853E37">
        <w:t xml:space="preserve"> to know early </w:t>
      </w:r>
      <w:r w:rsidR="00A46A5D">
        <w:t xml:space="preserve">who is going </w:t>
      </w:r>
      <w:r w:rsidR="00853E37">
        <w:t>so they can make hotel</w:t>
      </w:r>
      <w:r w:rsidR="00A46A5D">
        <w:t>/flight</w:t>
      </w:r>
      <w:r w:rsidR="00853E37">
        <w:t xml:space="preserve"> reser</w:t>
      </w:r>
      <w:r w:rsidR="00A46A5D">
        <w:t>vations</w:t>
      </w:r>
      <w:r w:rsidR="00853E37">
        <w:t>, and pay early bird registrat</w:t>
      </w:r>
      <w:r w:rsidR="00A46A5D">
        <w:t>ion</w:t>
      </w:r>
      <w:r w:rsidR="00853E37">
        <w:t>.</w:t>
      </w:r>
    </w:p>
    <w:p w:rsidR="008A7897" w:rsidRDefault="008A7897" w:rsidP="004873B2">
      <w:pPr>
        <w:pStyle w:val="NoSpacing"/>
      </w:pPr>
    </w:p>
    <w:p w:rsidR="000B2D9F" w:rsidRDefault="000B2D9F" w:rsidP="004873B2">
      <w:pPr>
        <w:pStyle w:val="NoSpacing"/>
      </w:pPr>
      <w:r w:rsidRPr="007559D3">
        <w:rPr>
          <w:b/>
        </w:rPr>
        <w:t>Burns</w:t>
      </w:r>
      <w:r w:rsidR="00853E37">
        <w:t>:  Twila had nothing to report.</w:t>
      </w:r>
    </w:p>
    <w:p w:rsidR="00853E37" w:rsidRDefault="00853E37" w:rsidP="004873B2">
      <w:pPr>
        <w:pStyle w:val="NoSpacing"/>
      </w:pPr>
    </w:p>
    <w:p w:rsidR="000B2D9F" w:rsidRDefault="000B2D9F" w:rsidP="004873B2">
      <w:pPr>
        <w:pStyle w:val="NoSpacing"/>
      </w:pPr>
      <w:r w:rsidRPr="007559D3">
        <w:rPr>
          <w:b/>
        </w:rPr>
        <w:t>Warm Springs:</w:t>
      </w:r>
      <w:r>
        <w:t xml:space="preserve">  Janice </w:t>
      </w:r>
      <w:r w:rsidR="00A46A5D">
        <w:t xml:space="preserve">stated </w:t>
      </w:r>
      <w:r w:rsidR="00853E37">
        <w:t>their elders formed three groups whose</w:t>
      </w:r>
      <w:r>
        <w:t xml:space="preserve"> activities </w:t>
      </w:r>
      <w:r w:rsidR="00853E37">
        <w:t>are</w:t>
      </w:r>
      <w:r>
        <w:t xml:space="preserve"> reported in </w:t>
      </w:r>
      <w:r w:rsidR="00853E37">
        <w:t xml:space="preserve">the </w:t>
      </w:r>
      <w:r>
        <w:t xml:space="preserve">local tribal news.  The elders are planning a 2nd 50’s dance at the community center.  The last time it was presented, there was a good turnout.  Some participants even dressed </w:t>
      </w:r>
      <w:r w:rsidR="00A46A5D">
        <w:t xml:space="preserve">in </w:t>
      </w:r>
      <w:r>
        <w:t>50’s clothing such as poodle ski</w:t>
      </w:r>
      <w:r w:rsidR="00853E37">
        <w:t>r</w:t>
      </w:r>
      <w:r>
        <w:t>ts.  Th</w:t>
      </w:r>
      <w:r w:rsidR="00853E37">
        <w:t>is years</w:t>
      </w:r>
      <w:r>
        <w:t xml:space="preserve"> Elders Dinner will have a </w:t>
      </w:r>
      <w:r w:rsidR="00853E37">
        <w:t>Hawaiian</w:t>
      </w:r>
      <w:r>
        <w:t xml:space="preserve"> theme.  It is usually held the 2</w:t>
      </w:r>
      <w:r w:rsidRPr="000B2D9F">
        <w:rPr>
          <w:vertAlign w:val="superscript"/>
        </w:rPr>
        <w:t>nd</w:t>
      </w:r>
      <w:r>
        <w:t xml:space="preserve"> weekend in May.  </w:t>
      </w:r>
      <w:r w:rsidR="00853E37">
        <w:t xml:space="preserve">As the </w:t>
      </w:r>
      <w:r w:rsidR="00A46A5D">
        <w:t xml:space="preserve">Warm Springs </w:t>
      </w:r>
      <w:r w:rsidR="00853E37">
        <w:t>longhouse is closed due to sanitary problems,</w:t>
      </w:r>
      <w:r w:rsidR="00A46A5D">
        <w:t xml:space="preserve"> </w:t>
      </w:r>
      <w:r w:rsidR="00853E37">
        <w:t>s</w:t>
      </w:r>
      <w:r>
        <w:t>he wasn’t sure where it is going to be held</w:t>
      </w:r>
      <w:r w:rsidR="00853E37">
        <w:t>, maybe the</w:t>
      </w:r>
      <w:r>
        <w:t xml:space="preserve"> Simnasho Longhouse.</w:t>
      </w:r>
    </w:p>
    <w:p w:rsidR="008A7897" w:rsidRDefault="008A7897" w:rsidP="004873B2">
      <w:pPr>
        <w:pStyle w:val="NoSpacing"/>
      </w:pPr>
    </w:p>
    <w:p w:rsidR="00272EEB" w:rsidRDefault="00272EEB" w:rsidP="00272EEB">
      <w:pPr>
        <w:pStyle w:val="NoSpacing"/>
        <w:jc w:val="center"/>
        <w:rPr>
          <w:b/>
        </w:rPr>
      </w:pPr>
      <w:r w:rsidRPr="004873B2">
        <w:rPr>
          <w:b/>
        </w:rPr>
        <w:t>Elder Fall Prevention</w:t>
      </w:r>
    </w:p>
    <w:p w:rsidR="00853E37" w:rsidRDefault="00853E37" w:rsidP="004873B2">
      <w:pPr>
        <w:pStyle w:val="NoSpacing"/>
      </w:pPr>
    </w:p>
    <w:p w:rsidR="004873B2" w:rsidRDefault="007559D3" w:rsidP="004873B2">
      <w:pPr>
        <w:pStyle w:val="NoSpacing"/>
      </w:pPr>
      <w:r>
        <w:t xml:space="preserve">Luella from NPAIHB </w:t>
      </w:r>
      <w:r w:rsidR="004873B2">
        <w:t>Inform</w:t>
      </w:r>
      <w:r>
        <w:t>ed</w:t>
      </w:r>
      <w:r w:rsidR="00853E37">
        <w:t xml:space="preserve"> the committee</w:t>
      </w:r>
      <w:r w:rsidR="004873B2">
        <w:t>:</w:t>
      </w:r>
    </w:p>
    <w:p w:rsidR="004873B2" w:rsidRDefault="00211CBD" w:rsidP="00211CBD">
      <w:pPr>
        <w:pStyle w:val="NoSpacing"/>
        <w:numPr>
          <w:ilvl w:val="0"/>
          <w:numId w:val="1"/>
        </w:numPr>
      </w:pPr>
      <w:r>
        <w:t xml:space="preserve">As part of our TIPCAP grant, </w:t>
      </w:r>
      <w:r w:rsidR="004873B2">
        <w:t>NPAIHB Injury Prevention Program is updating the Injury Prevention Toolkit CD</w:t>
      </w:r>
      <w:r w:rsidR="000D53F6">
        <w:t>.</w:t>
      </w:r>
      <w:r w:rsidR="00853E37">
        <w:t xml:space="preserve"> </w:t>
      </w:r>
      <w:r w:rsidR="004873B2">
        <w:t xml:space="preserve"> </w:t>
      </w:r>
      <w:r w:rsidR="00DD4819">
        <w:t xml:space="preserve">Other items </w:t>
      </w:r>
      <w:r w:rsidR="000D53F6">
        <w:t xml:space="preserve">on </w:t>
      </w:r>
      <w:r w:rsidR="00853E37">
        <w:t xml:space="preserve">the </w:t>
      </w:r>
      <w:r w:rsidR="000D53F6">
        <w:t xml:space="preserve">CD </w:t>
      </w:r>
      <w:r w:rsidR="00DD4819">
        <w:t xml:space="preserve">included:  Injury Prevention, Seatbelt Safety, Child Seat Safety, Helmet Safety, Fire Safety, </w:t>
      </w:r>
      <w:r w:rsidR="00853E37">
        <w:t xml:space="preserve">and </w:t>
      </w:r>
      <w:r w:rsidR="00DD4819">
        <w:t>Elder Safety</w:t>
      </w:r>
    </w:p>
    <w:p w:rsidR="004873B2" w:rsidRDefault="00853E37" w:rsidP="004873B2">
      <w:pPr>
        <w:pStyle w:val="NoSpacing"/>
        <w:numPr>
          <w:ilvl w:val="0"/>
          <w:numId w:val="1"/>
        </w:numPr>
      </w:pPr>
      <w:r>
        <w:t>She h</w:t>
      </w:r>
      <w:r w:rsidR="000D53F6">
        <w:t>and</w:t>
      </w:r>
      <w:r w:rsidR="007559D3">
        <w:t>ed</w:t>
      </w:r>
      <w:r w:rsidR="000D53F6">
        <w:t xml:space="preserve"> out </w:t>
      </w:r>
      <w:r w:rsidR="00A46A5D">
        <w:t xml:space="preserve">the </w:t>
      </w:r>
      <w:r w:rsidR="004873B2">
        <w:t>Elder Fall section</w:t>
      </w:r>
      <w:r w:rsidR="000D53F6">
        <w:t xml:space="preserve"> to committee members</w:t>
      </w:r>
    </w:p>
    <w:p w:rsidR="00853E37" w:rsidRDefault="00853E37" w:rsidP="007559D3">
      <w:pPr>
        <w:pStyle w:val="NoSpacing"/>
      </w:pPr>
    </w:p>
    <w:p w:rsidR="004873B2" w:rsidRDefault="000F019D" w:rsidP="007559D3">
      <w:pPr>
        <w:pStyle w:val="NoSpacing"/>
      </w:pPr>
      <w:r>
        <w:t xml:space="preserve">When the Elder Fall section is near completion, </w:t>
      </w:r>
      <w:r w:rsidR="00853E37">
        <w:t xml:space="preserve">she asked </w:t>
      </w:r>
      <w:r w:rsidR="00BA73EA">
        <w:t>i</w:t>
      </w:r>
      <w:r w:rsidR="00A46A5D">
        <w:t>f</w:t>
      </w:r>
      <w:r w:rsidR="000D53F6">
        <w:t xml:space="preserve"> </w:t>
      </w:r>
      <w:r w:rsidR="004873B2">
        <w:t xml:space="preserve">anyone </w:t>
      </w:r>
      <w:r w:rsidR="000D53F6">
        <w:t xml:space="preserve">here </w:t>
      </w:r>
      <w:r w:rsidR="00A46A5D">
        <w:t xml:space="preserve">is </w:t>
      </w:r>
      <w:r w:rsidR="004873B2">
        <w:t xml:space="preserve">interested </w:t>
      </w:r>
      <w:r w:rsidR="000D53F6">
        <w:t xml:space="preserve">in providing </w:t>
      </w:r>
      <w:r w:rsidR="004873B2">
        <w:t xml:space="preserve">feedback on </w:t>
      </w:r>
      <w:r w:rsidR="00DB2356">
        <w:t>new version.</w:t>
      </w:r>
      <w:r w:rsidR="00BA73EA">
        <w:t xml:space="preserve">  Twila stated i</w:t>
      </w:r>
      <w:r w:rsidR="007559D3">
        <w:t xml:space="preserve">f the new Injury Prevention </w:t>
      </w:r>
      <w:r w:rsidR="00853E37">
        <w:t xml:space="preserve">section </w:t>
      </w:r>
      <w:r w:rsidR="007559D3">
        <w:t>is e-mailed</w:t>
      </w:r>
      <w:r w:rsidR="00853E37">
        <w:t xml:space="preserve"> to her, she will provide input</w:t>
      </w:r>
      <w:r w:rsidR="00BA73EA">
        <w:t>.</w:t>
      </w:r>
    </w:p>
    <w:p w:rsidR="004873B2" w:rsidRDefault="004873B2" w:rsidP="004873B2">
      <w:pPr>
        <w:pStyle w:val="NoSpacing"/>
      </w:pPr>
    </w:p>
    <w:p w:rsidR="00E73150" w:rsidRDefault="00E73150" w:rsidP="004873B2">
      <w:pPr>
        <w:pStyle w:val="NoSpacing"/>
      </w:pPr>
      <w:r>
        <w:t>Luella also asked:</w:t>
      </w:r>
    </w:p>
    <w:p w:rsidR="004873B2" w:rsidRDefault="000D53F6" w:rsidP="004873B2">
      <w:pPr>
        <w:pStyle w:val="NoSpacing"/>
      </w:pPr>
      <w:r>
        <w:t xml:space="preserve">Does your </w:t>
      </w:r>
      <w:r w:rsidR="004873B2">
        <w:t>tribe</w:t>
      </w:r>
      <w:r>
        <w:t xml:space="preserve"> provide </w:t>
      </w:r>
      <w:r w:rsidR="004873B2">
        <w:t>Elder Fall Prevention?</w:t>
      </w:r>
    </w:p>
    <w:p w:rsidR="004873B2" w:rsidRDefault="004873B2" w:rsidP="004873B2">
      <w:pPr>
        <w:pStyle w:val="NoSpacing"/>
      </w:pPr>
      <w:r>
        <w:t>Such as:</w:t>
      </w:r>
    </w:p>
    <w:p w:rsidR="005F0CBB" w:rsidRDefault="005F0CBB" w:rsidP="005F0CBB">
      <w:pPr>
        <w:pStyle w:val="NoSpacing"/>
        <w:numPr>
          <w:ilvl w:val="0"/>
          <w:numId w:val="3"/>
        </w:numPr>
      </w:pPr>
      <w:r>
        <w:t>Yearly Vision Checks</w:t>
      </w:r>
    </w:p>
    <w:p w:rsidR="004873B2" w:rsidRDefault="005F0CBB" w:rsidP="005F0CBB">
      <w:pPr>
        <w:pStyle w:val="NoSpacing"/>
        <w:numPr>
          <w:ilvl w:val="0"/>
          <w:numId w:val="3"/>
        </w:numPr>
      </w:pPr>
      <w:r>
        <w:t xml:space="preserve">Doctor or Pharmacist review </w:t>
      </w:r>
      <w:r w:rsidR="00E73150">
        <w:t xml:space="preserve">of </w:t>
      </w:r>
      <w:r>
        <w:t>Prescription/Medication</w:t>
      </w:r>
    </w:p>
    <w:p w:rsidR="004873B2" w:rsidRDefault="004873B2" w:rsidP="005F0CBB">
      <w:pPr>
        <w:pStyle w:val="NoSpacing"/>
        <w:numPr>
          <w:ilvl w:val="0"/>
          <w:numId w:val="3"/>
        </w:numPr>
      </w:pPr>
      <w:r>
        <w:t xml:space="preserve">Gait </w:t>
      </w:r>
      <w:r w:rsidR="000D53F6">
        <w:t>check</w:t>
      </w:r>
    </w:p>
    <w:p w:rsidR="004873B2" w:rsidRDefault="00E73150" w:rsidP="005F0CBB">
      <w:pPr>
        <w:pStyle w:val="NoSpacing"/>
        <w:numPr>
          <w:ilvl w:val="0"/>
          <w:numId w:val="3"/>
        </w:numPr>
      </w:pPr>
      <w:r>
        <w:t xml:space="preserve">Recommend </w:t>
      </w:r>
      <w:r w:rsidR="005F0CBB">
        <w:t>Non-slip Shoes</w:t>
      </w:r>
    </w:p>
    <w:p w:rsidR="004873B2" w:rsidRDefault="004873B2" w:rsidP="005F0CBB">
      <w:pPr>
        <w:pStyle w:val="NoSpacing"/>
        <w:numPr>
          <w:ilvl w:val="0"/>
          <w:numId w:val="3"/>
        </w:numPr>
      </w:pPr>
      <w:r>
        <w:t>Home Evaluation</w:t>
      </w:r>
    </w:p>
    <w:p w:rsidR="005F0CBB" w:rsidRDefault="005F0CBB" w:rsidP="005F0CBB">
      <w:pPr>
        <w:pStyle w:val="NoSpacing"/>
        <w:numPr>
          <w:ilvl w:val="1"/>
          <w:numId w:val="3"/>
        </w:numPr>
      </w:pPr>
      <w:r>
        <w:lastRenderedPageBreak/>
        <w:t>Clearing furniture or objects blocking pathways</w:t>
      </w:r>
    </w:p>
    <w:p w:rsidR="004873B2" w:rsidRDefault="005F0CBB" w:rsidP="005F0CBB">
      <w:pPr>
        <w:pStyle w:val="NoSpacing"/>
        <w:numPr>
          <w:ilvl w:val="1"/>
          <w:numId w:val="3"/>
        </w:numPr>
      </w:pPr>
      <w:r>
        <w:t xml:space="preserve">Non-slip mats or </w:t>
      </w:r>
      <w:r w:rsidR="004873B2">
        <w:t>grab bar</w:t>
      </w:r>
      <w:r>
        <w:t>s</w:t>
      </w:r>
      <w:r w:rsidR="004873B2">
        <w:t xml:space="preserve"> in bathroom</w:t>
      </w:r>
      <w:r>
        <w:t xml:space="preserve"> and near toilet</w:t>
      </w:r>
      <w:r w:rsidR="00A83AFE">
        <w:t>.</w:t>
      </w:r>
    </w:p>
    <w:p w:rsidR="004873B2" w:rsidRDefault="005F0CBB" w:rsidP="005F0CBB">
      <w:pPr>
        <w:pStyle w:val="NoSpacing"/>
        <w:numPr>
          <w:ilvl w:val="1"/>
          <w:numId w:val="3"/>
        </w:numPr>
      </w:pPr>
      <w:r>
        <w:t>Install or repair stair railing on both sides</w:t>
      </w:r>
    </w:p>
    <w:p w:rsidR="005F0CBB" w:rsidRDefault="005F0CBB" w:rsidP="005F0CBB">
      <w:pPr>
        <w:pStyle w:val="NoSpacing"/>
        <w:numPr>
          <w:ilvl w:val="1"/>
          <w:numId w:val="3"/>
        </w:numPr>
      </w:pPr>
      <w:r>
        <w:t>remove or secure rugs, wires, and other trip hazards</w:t>
      </w:r>
    </w:p>
    <w:p w:rsidR="005F0CBB" w:rsidRDefault="005F0CBB" w:rsidP="005F0CBB">
      <w:pPr>
        <w:pStyle w:val="NoSpacing"/>
        <w:numPr>
          <w:ilvl w:val="1"/>
          <w:numId w:val="3"/>
        </w:numPr>
      </w:pPr>
      <w:r>
        <w:t>Improved lighting near steps and pathway</w:t>
      </w:r>
    </w:p>
    <w:p w:rsidR="005F0CBB" w:rsidRDefault="005F0CBB" w:rsidP="005F0CBB">
      <w:pPr>
        <w:pStyle w:val="NoSpacing"/>
        <w:numPr>
          <w:ilvl w:val="1"/>
          <w:numId w:val="3"/>
        </w:numPr>
      </w:pPr>
      <w:r>
        <w:t xml:space="preserve">Make items you use regularly easily accessible </w:t>
      </w:r>
      <w:r w:rsidR="00E73150">
        <w:t xml:space="preserve">by putting at </w:t>
      </w:r>
      <w:r>
        <w:t>waist level</w:t>
      </w:r>
      <w:r w:rsidR="00E73150">
        <w:t>?</w:t>
      </w:r>
    </w:p>
    <w:p w:rsidR="00E73150" w:rsidRDefault="005F0CBB" w:rsidP="00E73150">
      <w:pPr>
        <w:pStyle w:val="NoSpacing"/>
        <w:numPr>
          <w:ilvl w:val="1"/>
          <w:numId w:val="3"/>
        </w:numPr>
      </w:pPr>
      <w:r>
        <w:t>Use step stools with handles to hold onto</w:t>
      </w:r>
    </w:p>
    <w:p w:rsidR="004873B2" w:rsidRDefault="005F0CBB" w:rsidP="005F0CBB">
      <w:pPr>
        <w:pStyle w:val="NoSpacing"/>
        <w:numPr>
          <w:ilvl w:val="0"/>
          <w:numId w:val="3"/>
        </w:numPr>
      </w:pPr>
      <w:r>
        <w:t xml:space="preserve">Regular </w:t>
      </w:r>
      <w:r w:rsidR="004873B2">
        <w:t>Exercise Programs:</w:t>
      </w:r>
      <w:r w:rsidR="000D53F6">
        <w:t xml:space="preserve">  If yes, </w:t>
      </w:r>
      <w:r w:rsidR="00DB2356">
        <w:t>w</w:t>
      </w:r>
      <w:r w:rsidR="004873B2">
        <w:t>hich one?</w:t>
      </w:r>
    </w:p>
    <w:p w:rsidR="004873B2" w:rsidRDefault="004873B2" w:rsidP="004873B2">
      <w:pPr>
        <w:pStyle w:val="NoSpacing"/>
      </w:pPr>
    </w:p>
    <w:p w:rsidR="007559D3" w:rsidRDefault="007559D3" w:rsidP="004873B2">
      <w:pPr>
        <w:pStyle w:val="NoSpacing"/>
      </w:pPr>
      <w:r>
        <w:t xml:space="preserve">Andy stated they need more training to do this.  He said the training could be provided to their chore workers, CHRs, Public Health Nurses and housing department.  They could </w:t>
      </w:r>
      <w:r w:rsidR="00E73150">
        <w:t xml:space="preserve">all </w:t>
      </w:r>
      <w:r>
        <w:t>work together.</w:t>
      </w:r>
    </w:p>
    <w:p w:rsidR="007559D3" w:rsidRDefault="007559D3" w:rsidP="004873B2">
      <w:pPr>
        <w:pStyle w:val="NoSpacing"/>
      </w:pPr>
    </w:p>
    <w:p w:rsidR="007559D3" w:rsidRDefault="007559D3" w:rsidP="004873B2">
      <w:pPr>
        <w:pStyle w:val="NoSpacing"/>
      </w:pPr>
      <w:r>
        <w:t>Twila said there is no elder fall prevention program at their tribe.  She would be willing to provide input if the Elder fall revision is e-mailed to her.</w:t>
      </w:r>
    </w:p>
    <w:p w:rsidR="007559D3" w:rsidRDefault="007559D3" w:rsidP="004873B2">
      <w:pPr>
        <w:pStyle w:val="NoSpacing"/>
      </w:pPr>
    </w:p>
    <w:p w:rsidR="001623D3" w:rsidRDefault="00E73150" w:rsidP="004873B2">
      <w:pPr>
        <w:pStyle w:val="NoSpacing"/>
      </w:pPr>
      <w:r>
        <w:t xml:space="preserve">Janice stated, Warm Springs used to really stress elder fall prevention especially after many elders </w:t>
      </w:r>
      <w:r w:rsidR="00A46A5D">
        <w:t>were</w:t>
      </w:r>
      <w:r>
        <w:t xml:space="preserve"> taken to the ER.  They used to discuss medication and advocate exercise.  Many elders do not follow up or go back.  Because the medication for bone density is complicated most quit.  Current </w:t>
      </w:r>
      <w:r w:rsidR="001623D3">
        <w:t>elder fall prevention has stopped due to lack of funding.</w:t>
      </w:r>
    </w:p>
    <w:p w:rsidR="00E73150" w:rsidRDefault="00E73150" w:rsidP="004873B2">
      <w:pPr>
        <w:pStyle w:val="NoSpacing"/>
      </w:pPr>
    </w:p>
    <w:p w:rsidR="004873B2" w:rsidRDefault="004873B2" w:rsidP="004873B2">
      <w:pPr>
        <w:pStyle w:val="NoSpacing"/>
      </w:pPr>
      <w:r>
        <w:t xml:space="preserve">Who is the </w:t>
      </w:r>
      <w:r w:rsidR="000D53F6">
        <w:t xml:space="preserve">Primary Elder Fall </w:t>
      </w:r>
      <w:r>
        <w:t>Contact for their tribe?</w:t>
      </w:r>
      <w:r w:rsidR="001623D3">
        <w:t xml:space="preserve">  Either there is no program, or they don’t know who the contact is.</w:t>
      </w:r>
    </w:p>
    <w:p w:rsidR="001623D3" w:rsidRDefault="001623D3" w:rsidP="004873B2">
      <w:pPr>
        <w:pStyle w:val="NoSpacing"/>
      </w:pPr>
    </w:p>
    <w:p w:rsidR="004873B2" w:rsidRDefault="001623D3" w:rsidP="004873B2">
      <w:pPr>
        <w:pStyle w:val="NoSpacing"/>
      </w:pPr>
      <w:r>
        <w:t>Meeting adjourned.</w:t>
      </w:r>
    </w:p>
    <w:p w:rsidR="00BA73EA" w:rsidRDefault="00BA73EA" w:rsidP="004873B2">
      <w:pPr>
        <w:pStyle w:val="NoSpacing"/>
      </w:pPr>
    </w:p>
    <w:p w:rsidR="00BA73EA" w:rsidRDefault="00BA73EA" w:rsidP="004873B2">
      <w:pPr>
        <w:pStyle w:val="NoSpacing"/>
      </w:pPr>
      <w:r>
        <w:t>During this report, Janice stated she forgot to mention, Medicare is sending out new cards.  This should start in April.</w:t>
      </w:r>
    </w:p>
    <w:sectPr w:rsidR="00BA7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D4580"/>
    <w:multiLevelType w:val="hybridMultilevel"/>
    <w:tmpl w:val="F5A43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62584"/>
    <w:multiLevelType w:val="hybridMultilevel"/>
    <w:tmpl w:val="F8CE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806A4"/>
    <w:multiLevelType w:val="hybridMultilevel"/>
    <w:tmpl w:val="4248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B2"/>
    <w:rsid w:val="00000F2C"/>
    <w:rsid w:val="000B2D9F"/>
    <w:rsid w:val="000D53F6"/>
    <w:rsid w:val="000F019D"/>
    <w:rsid w:val="001623D3"/>
    <w:rsid w:val="00211CBD"/>
    <w:rsid w:val="002574D0"/>
    <w:rsid w:val="00272EEB"/>
    <w:rsid w:val="002D17A8"/>
    <w:rsid w:val="004873B2"/>
    <w:rsid w:val="004B74D5"/>
    <w:rsid w:val="0055497C"/>
    <w:rsid w:val="005F0CBB"/>
    <w:rsid w:val="006A347C"/>
    <w:rsid w:val="007559D3"/>
    <w:rsid w:val="00853E37"/>
    <w:rsid w:val="008A7897"/>
    <w:rsid w:val="00992025"/>
    <w:rsid w:val="00995E86"/>
    <w:rsid w:val="00A46A5D"/>
    <w:rsid w:val="00A83AFE"/>
    <w:rsid w:val="00BA02DC"/>
    <w:rsid w:val="00BA73EA"/>
    <w:rsid w:val="00C86BE0"/>
    <w:rsid w:val="00DB2356"/>
    <w:rsid w:val="00DD4819"/>
    <w:rsid w:val="00E7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66094-7FAD-452A-BB44-74F7DB66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3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Luella Azule</dc:creator>
  <cp:lastModifiedBy>Lisa Griggs</cp:lastModifiedBy>
  <cp:revision>2</cp:revision>
  <dcterms:created xsi:type="dcterms:W3CDTF">2018-04-30T16:01:00Z</dcterms:created>
  <dcterms:modified xsi:type="dcterms:W3CDTF">2018-04-30T16:01:00Z</dcterms:modified>
</cp:coreProperties>
</file>