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42" w:rsidRDefault="00D307F9">
      <w:bookmarkStart w:id="0" w:name="_GoBack"/>
      <w:bookmarkEnd w:id="0"/>
      <w:r>
        <w:rPr>
          <w:noProof/>
        </w:rPr>
        <w:drawing>
          <wp:inline distT="0" distB="0" distL="0" distR="0" wp14:anchorId="23312FCE" wp14:editId="773C9973">
            <wp:extent cx="6242050" cy="3517900"/>
            <wp:effectExtent l="0" t="0" r="635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7BC5553-D2FB-4DD8-9275-2BEA8A6865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3693" w:rsidRDefault="007C3693">
      <w:pPr>
        <w:rPr>
          <w:sz w:val="18"/>
        </w:rPr>
      </w:pPr>
      <w:r w:rsidRPr="00FE4670">
        <w:rPr>
          <w:sz w:val="18"/>
        </w:rPr>
        <w:t>*</w:t>
      </w:r>
      <w:r w:rsidR="00D307F9">
        <w:rPr>
          <w:sz w:val="18"/>
        </w:rPr>
        <w:t>Rate may be</w:t>
      </w:r>
      <w:r w:rsidRPr="00FE4670">
        <w:rPr>
          <w:sz w:val="18"/>
        </w:rPr>
        <w:t xml:space="preserve"> unstable due to small cell size.</w:t>
      </w:r>
    </w:p>
    <w:p w:rsidR="008C7F28" w:rsidRPr="00FE4670" w:rsidRDefault="008C7F28">
      <w:pPr>
        <w:rPr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1351"/>
        <w:gridCol w:w="1890"/>
        <w:gridCol w:w="140"/>
        <w:gridCol w:w="1120"/>
        <w:gridCol w:w="27"/>
        <w:gridCol w:w="1233"/>
        <w:gridCol w:w="1080"/>
        <w:gridCol w:w="1800"/>
        <w:gridCol w:w="985"/>
      </w:tblGrid>
      <w:tr w:rsidR="007C3693" w:rsidRPr="002D18AD" w:rsidTr="00547525">
        <w:trPr>
          <w:trHeight w:val="678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93" w:rsidRPr="002D18AD" w:rsidRDefault="007C3693" w:rsidP="0054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93" w:rsidRPr="002D18AD" w:rsidRDefault="007C3693" w:rsidP="0054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8AD">
              <w:rPr>
                <w:rFonts w:ascii="Calibri" w:eastAsia="Times New Roman" w:hAnsi="Calibri" w:cs="Calibri"/>
                <w:color w:val="000000"/>
              </w:rPr>
              <w:t>COVID-19 Emergency Department Indicator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2D18AD">
              <w:rPr>
                <w:rFonts w:ascii="Calibri" w:eastAsia="Times New Roman" w:hAnsi="Calibri" w:cs="Calibri"/>
                <w:color w:val="000000"/>
              </w:rPr>
              <w:t xml:space="preserve"> by Race</w:t>
            </w:r>
          </w:p>
          <w:p w:rsidR="007C3693" w:rsidRPr="002D18AD" w:rsidRDefault="007C3693" w:rsidP="0054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</w:t>
            </w:r>
            <w:r w:rsidRPr="002D18AD">
              <w:rPr>
                <w:rFonts w:ascii="Calibri" w:eastAsia="Times New Roman" w:hAnsi="Calibri" w:cs="Calibri"/>
                <w:color w:val="000000"/>
              </w:rPr>
              <w:t xml:space="preserve"> State, 12/2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2D18AD">
              <w:rPr>
                <w:rFonts w:ascii="Calibri" w:eastAsia="Times New Roman" w:hAnsi="Calibri" w:cs="Calibri"/>
                <w:color w:val="000000"/>
              </w:rPr>
              <w:t>/2019-</w:t>
            </w:r>
            <w:r w:rsidR="007D5D10">
              <w:rPr>
                <w:rFonts w:ascii="Calibri" w:eastAsia="Times New Roman" w:hAnsi="Calibri" w:cs="Calibri"/>
                <w:color w:val="000000"/>
              </w:rPr>
              <w:t>4</w:t>
            </w:r>
            <w:r w:rsidRPr="002D18AD">
              <w:rPr>
                <w:rFonts w:ascii="Calibri" w:eastAsia="Times New Roman" w:hAnsi="Calibri" w:cs="Calibri"/>
                <w:color w:val="000000"/>
              </w:rPr>
              <w:t>/</w:t>
            </w:r>
            <w:r w:rsidR="007D5D10">
              <w:rPr>
                <w:rFonts w:ascii="Calibri" w:eastAsia="Times New Roman" w:hAnsi="Calibri" w:cs="Calibri"/>
                <w:color w:val="000000"/>
              </w:rPr>
              <w:t>4</w:t>
            </w:r>
            <w:r w:rsidRPr="002D18AD">
              <w:rPr>
                <w:rFonts w:ascii="Calibri" w:eastAsia="Times New Roman" w:hAnsi="Calibri" w:cs="Calibri"/>
                <w:color w:val="000000"/>
              </w:rPr>
              <w:t>/2020</w:t>
            </w:r>
            <w:r>
              <w:rPr>
                <w:rFonts w:ascii="Calibri" w:eastAsia="Times New Roman" w:hAnsi="Calibri" w:cs="Calibri"/>
                <w:color w:val="000000"/>
              </w:rPr>
              <w:t>, Counts</w:t>
            </w:r>
          </w:p>
        </w:tc>
      </w:tr>
      <w:tr w:rsidR="007C3693" w:rsidRPr="002D18AD" w:rsidTr="00E76A7A">
        <w:trPr>
          <w:trHeight w:val="86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93" w:rsidRPr="002D18AD" w:rsidRDefault="007C3693" w:rsidP="0054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E6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93" w:rsidRDefault="007C3693" w:rsidP="005475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Coronavirus Diagnosis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93" w:rsidRDefault="007C3693" w:rsidP="005475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COVID-like Illness excl. Flu Diagnosis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93" w:rsidRDefault="007C3693" w:rsidP="005475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COVID-like Illness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93" w:rsidRDefault="007C3693" w:rsidP="005475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Influenza-like Illness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93" w:rsidRDefault="007C3693" w:rsidP="005475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Influenza Diagnosis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693" w:rsidRDefault="007C3693" w:rsidP="00547525">
            <w:pPr>
              <w:jc w:val="center"/>
              <w:rPr>
                <w:rFonts w:ascii="Calibri" w:hAnsi="Calibri" w:cs="Calibri"/>
                <w:color w:val="000000"/>
              </w:rPr>
            </w:pPr>
            <w:r w:rsidRPr="007C3693">
              <w:rPr>
                <w:rFonts w:ascii="Calibri" w:hAnsi="Calibri" w:cs="Calibri"/>
                <w:color w:val="000000"/>
              </w:rPr>
              <w:t>Disaster Related Mental Health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93" w:rsidRPr="002D18AD" w:rsidRDefault="007C3693" w:rsidP="00547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8AD">
              <w:rPr>
                <w:rFonts w:ascii="Calibri" w:eastAsia="Times New Roman" w:hAnsi="Calibri" w:cs="Calibri"/>
                <w:color w:val="000000"/>
              </w:rPr>
              <w:t>Total ED Visits</w:t>
            </w:r>
          </w:p>
        </w:tc>
      </w:tr>
      <w:tr w:rsidR="007D5D10" w:rsidRPr="002D18AD" w:rsidTr="00000CD7">
        <w:trPr>
          <w:trHeight w:val="14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10" w:rsidRPr="002D18AD" w:rsidRDefault="007D5D10" w:rsidP="007D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AI/AN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D10" w:rsidRDefault="007D5D10" w:rsidP="007D5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10" w:rsidRDefault="007D5D10" w:rsidP="007D5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10" w:rsidRDefault="007D5D10" w:rsidP="007D5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10" w:rsidRDefault="007D5D10" w:rsidP="007D5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D10" w:rsidRDefault="007D5D10" w:rsidP="007D5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D10" w:rsidRDefault="007D5D10" w:rsidP="007D5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10" w:rsidRDefault="007D5D10" w:rsidP="007D5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8,191</w:t>
            </w:r>
          </w:p>
        </w:tc>
      </w:tr>
      <w:tr w:rsidR="007D5D10" w:rsidRPr="002D18AD" w:rsidTr="00000CD7">
        <w:trPr>
          <w:trHeight w:val="18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10" w:rsidRPr="002D18AD" w:rsidRDefault="007D5D10" w:rsidP="007D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8AD">
              <w:rPr>
                <w:rFonts w:ascii="Calibri" w:eastAsia="Times New Roman" w:hAnsi="Calibri" w:cs="Calibri"/>
                <w:color w:val="000000"/>
              </w:rPr>
              <w:t>non-AI/AN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D10" w:rsidRDefault="007D5D10" w:rsidP="007D5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D10" w:rsidRDefault="007D5D10" w:rsidP="007D5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10,141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D10" w:rsidRDefault="007D5D10" w:rsidP="007D5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D10" w:rsidRDefault="007D5D10" w:rsidP="007D5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D10" w:rsidRDefault="007D5D10" w:rsidP="007D5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D10" w:rsidRDefault="007D5D10" w:rsidP="007D5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10" w:rsidRDefault="007D5D10" w:rsidP="007D5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500,670</w:t>
            </w:r>
          </w:p>
        </w:tc>
      </w:tr>
    </w:tbl>
    <w:p w:rsidR="007C3693" w:rsidRDefault="007C3693"/>
    <w:p w:rsidR="00FE4670" w:rsidRDefault="00FE4670"/>
    <w:p w:rsidR="008C7F28" w:rsidRDefault="008C7F28"/>
    <w:p w:rsidR="008C7F28" w:rsidRDefault="008C7F28"/>
    <w:p w:rsidR="008C7F28" w:rsidRDefault="008C7F28"/>
    <w:p w:rsidR="008C7F28" w:rsidRDefault="008C7F28"/>
    <w:p w:rsidR="008C7F28" w:rsidRDefault="008C7F28"/>
    <w:p w:rsidR="008C7F28" w:rsidRDefault="008C7F28"/>
    <w:p w:rsidR="008C7F28" w:rsidRDefault="008C7F28"/>
    <w:p w:rsidR="008C7F28" w:rsidRDefault="008C7F28"/>
    <w:p w:rsidR="00705F6C" w:rsidRDefault="00493620">
      <w:r>
        <w:t xml:space="preserve">Data Source: </w:t>
      </w:r>
      <w:r w:rsidRPr="00493620">
        <w:t>Oregon ESSENCE - Electronic Surveillance System for the Early Notification of Community-Based Epidemics</w:t>
      </w:r>
    </w:p>
    <w:sectPr w:rsidR="00705F6C" w:rsidSect="007C369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183" w:rsidRDefault="00FE5183" w:rsidP="00D35E93">
      <w:pPr>
        <w:spacing w:after="0" w:line="240" w:lineRule="auto"/>
      </w:pPr>
      <w:r>
        <w:separator/>
      </w:r>
    </w:p>
  </w:endnote>
  <w:endnote w:type="continuationSeparator" w:id="0">
    <w:p w:rsidR="00FE5183" w:rsidRDefault="00FE5183" w:rsidP="00D3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93" w:rsidRDefault="00D35E93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B3F40F" wp14:editId="25A6A4DD">
              <wp:simplePos x="0" y="0"/>
              <wp:positionH relativeFrom="page">
                <wp:align>left</wp:align>
              </wp:positionH>
              <wp:positionV relativeFrom="paragraph">
                <wp:posOffset>76200</wp:posOffset>
              </wp:positionV>
              <wp:extent cx="8432096" cy="539750"/>
              <wp:effectExtent l="0" t="0" r="0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32096" cy="539750"/>
                        <a:chOff x="-7594" y="13089"/>
                        <a:chExt cx="8432096" cy="539750"/>
                      </a:xfrm>
                    </wpg:grpSpPr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-7594" y="13089"/>
                          <a:ext cx="8432096" cy="539750"/>
                          <a:chOff x="1062786" y="1147595"/>
                          <a:chExt cx="84325" cy="5402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2786" y="1147772"/>
                            <a:ext cx="77851" cy="4366"/>
                          </a:xfrm>
                          <a:prstGeom prst="rect">
                            <a:avLst/>
                          </a:prstGeom>
                          <a:solidFill>
                            <a:srgbClr val="112F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9637" y="1147595"/>
                            <a:ext cx="77474" cy="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E93" w:rsidRDefault="00D35E93" w:rsidP="00D35E93">
                              <w:pPr>
                                <w:widowControl w:val="0"/>
                                <w:spacing w:after="0" w:line="257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4"/>
                                  <w:szCs w:val="28"/>
                                </w:rPr>
                              </w:pPr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4"/>
                                  <w:szCs w:val="28"/>
                                </w:rPr>
                                <w:t>Northwest Portland Area</w:t>
                              </w:r>
                            </w:p>
                            <w:p w:rsidR="00D35E93" w:rsidRPr="00B12117" w:rsidRDefault="00D35E93" w:rsidP="00D35E93">
                              <w:pPr>
                                <w:widowControl w:val="0"/>
                                <w:spacing w:after="0" w:line="257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0"/>
                                </w:rPr>
                              </w:pPr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4"/>
                                  <w:szCs w:val="28"/>
                                </w:rPr>
                                <w:t xml:space="preserve"> Indian Health Board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4"/>
                                  <w:szCs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618" y="1147595"/>
                            <a:ext cx="32256" cy="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5E93" w:rsidRPr="00B12117" w:rsidRDefault="00D35E93" w:rsidP="00D35E93">
                              <w:pPr>
                                <w:widowControl w:val="0"/>
                                <w:spacing w:line="256" w:lineRule="auto"/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0"/>
                                </w:rPr>
                              </w:pPr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0"/>
                                </w:rPr>
                                <w:t xml:space="preserve">2121 SW Broadway, Suite 300   </w:t>
                              </w:r>
                              <w:r w:rsidRPr="00B12117">
                                <w:rPr>
                                  <w:color w:val="FFFFFF"/>
                                  <w:sz w:val="20"/>
                                </w:rPr>
                                <w:t xml:space="preserve">▪  </w:t>
                              </w:r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0"/>
                                </w:rPr>
                                <w:t xml:space="preserve">Portland, OR 97201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0610" y="1149382"/>
                            <a:ext cx="40966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5E93" w:rsidRPr="00F256FC" w:rsidRDefault="00D35E93" w:rsidP="00D35E93">
                              <w:pPr>
                                <w:spacing w:line="256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</w:pPr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0"/>
                                </w:rPr>
                                <w:t xml:space="preserve">503.228.4185   </w:t>
                              </w:r>
                              <w:r w:rsidRPr="00B12117">
                                <w:rPr>
                                  <w:color w:val="FFFFFF"/>
                                  <w:sz w:val="20"/>
                                </w:rPr>
                                <w:t xml:space="preserve">▪ 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Bahnschrift" w:hAnsi="Bahnschrift"/>
                                    <w:b/>
                                    <w:color w:val="FFFFFF" w:themeColor="background1"/>
                                    <w:sz w:val="20"/>
                                  </w:rPr>
                                  <w:t>www.npaihb.org/idea-nw</w:t>
                                </w:r>
                              </w:hyperlink>
                              <w:r w:rsidRPr="00F256FC">
                                <w:rPr>
                                  <w:color w:val="FFFFFF" w:themeColor="background1"/>
                                  <w:sz w:val="20"/>
                                </w:rPr>
                                <w:t xml:space="preserve">  </w:t>
                              </w:r>
                              <w:r w:rsidRPr="00B12117">
                                <w:rPr>
                                  <w:color w:val="FFFFFF"/>
                                  <w:sz w:val="20"/>
                                </w:rPr>
                                <w:t xml:space="preserve">▪ </w:t>
                              </w:r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0"/>
                                </w:rPr>
                                <w:t xml:space="preserve">  </w:t>
                              </w:r>
                              <w:hyperlink r:id="rId2" w:history="1">
                                <w:r w:rsidRPr="00F256FC">
                                  <w:rPr>
                                    <w:rStyle w:val="Hyperlink"/>
                                    <w:rFonts w:ascii="Bahnschrift" w:hAnsi="Bahnschrift"/>
                                    <w:b/>
                                    <w:bCs/>
                                    <w:color w:val="FFFFFF" w:themeColor="background1"/>
                                    <w:sz w:val="20"/>
                                  </w:rPr>
                                  <w:t>ideanw@npaihb.org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0" name="Picture 30" descr="NPAIHB_Teal_Transparent_HighRes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950" y="57150"/>
                          <a:ext cx="495300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B3F40F" id="Group 24" o:spid="_x0000_s1026" style="position:absolute;margin-left:0;margin-top:6pt;width:663.95pt;height:42.5pt;z-index:251659264;mso-position-horizontal:left;mso-position-horizontal-relative:page;mso-width-relative:margin" coordorigin="-75,130" coordsize="84320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">
              <v:group id="Group 25" o:spid="_x0000_s1027" style="position:absolute;left:-75;top:130;width:84320;height:5398" coordorigin="10627,11475" coordsize="8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rect id="Rectangle 11" o:spid="_x0000_s1028" style="position:absolute;left:10627;top:11477;width:779;height: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" fillcolor="#112f51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0696;top:11475;width:77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D35E93" w:rsidRDefault="00D35E93" w:rsidP="00D35E93">
                        <w:pPr>
                          <w:widowControl w:val="0"/>
                          <w:spacing w:after="0" w:line="257" w:lineRule="auto"/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4"/>
                            <w:szCs w:val="28"/>
                          </w:rPr>
                        </w:pPr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4"/>
                            <w:szCs w:val="28"/>
                          </w:rPr>
                          <w:t>Northwest Portland Area</w:t>
                        </w:r>
                      </w:p>
                      <w:p w:rsidR="00D35E93" w:rsidRPr="00B12117" w:rsidRDefault="00D35E93" w:rsidP="00D35E93">
                        <w:pPr>
                          <w:widowControl w:val="0"/>
                          <w:spacing w:after="0" w:line="257" w:lineRule="auto"/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4"/>
                            <w:szCs w:val="28"/>
                          </w:rPr>
                          <w:t xml:space="preserve"> Indian Health Board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4"/>
                            <w:szCs w:val="28"/>
                          </w:rPr>
                          <w:t xml:space="preserve"> </w:t>
                        </w:r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4"/>
                            <w:szCs w:val="2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1" o:spid="_x0000_s1030" type="#_x0000_t202" style="position:absolute;left:11056;top:11475;width:3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l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o6NX+IPkMc7AAAA//8DAFBLAQItABQABgAIAAAAIQDb4fbL7gAAAIUBAAATAAAAAAAAAAAAAAAA&#10;AAAAAABbQ29udGVudF9UeXBlc10ueG1sUEsBAi0AFAAGAAgAAAAhAFr0LFu/AAAAFQEAAAsAAAAA&#10;AAAAAAAAAAAAHwEAAF9yZWxzLy5yZWxzUEsBAi0AFAAGAAgAAAAhAEZalqX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D35E93" w:rsidRPr="00B12117" w:rsidRDefault="00D35E93" w:rsidP="00D35E93">
                        <w:pPr>
                          <w:widowControl w:val="0"/>
                          <w:spacing w:line="256" w:lineRule="auto"/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0"/>
                          </w:rPr>
                          <w:t xml:space="preserve">2121 SW Broadway, Suite 300   </w:t>
                        </w:r>
                        <w:r w:rsidRPr="00B12117">
                          <w:rPr>
                            <w:color w:val="FFFFFF"/>
                            <w:sz w:val="20"/>
                          </w:rPr>
                          <w:t xml:space="preserve">▪  </w:t>
                        </w:r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0"/>
                          </w:rPr>
                          <w:t xml:space="preserve">Portland, OR 97201   </w:t>
                        </w:r>
                      </w:p>
                    </w:txbxContent>
                  </v:textbox>
                </v:shape>
                <v:shape id="Text Box 12" o:spid="_x0000_s1031" type="#_x0000_t202" style="position:absolute;left:11006;top:11493;width:40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D35E93" w:rsidRPr="00F256FC" w:rsidRDefault="00D35E93" w:rsidP="00D35E93">
                        <w:pPr>
                          <w:spacing w:line="256" w:lineRule="auto"/>
                          <w:rPr>
                            <w:rFonts w:ascii="Bahnschrift" w:hAnsi="Bahnschrift"/>
                            <w:b/>
                            <w:bCs/>
                            <w:color w:val="FFFFFF" w:themeColor="background1"/>
                            <w:sz w:val="20"/>
                          </w:rPr>
                        </w:pPr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0"/>
                          </w:rPr>
                          <w:t xml:space="preserve">503.228.4185   </w:t>
                        </w:r>
                        <w:r w:rsidRPr="00B12117">
                          <w:rPr>
                            <w:color w:val="FFFFFF"/>
                            <w:sz w:val="20"/>
                          </w:rPr>
                          <w:t xml:space="preserve">▪ 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Bahnschrift" w:hAnsi="Bahnschrift"/>
                              <w:b/>
                              <w:color w:val="FFFFFF" w:themeColor="background1"/>
                              <w:sz w:val="20"/>
                            </w:rPr>
                            <w:t>www.npaihb.org/idea-nw</w:t>
                          </w:r>
                        </w:hyperlink>
                        <w:r w:rsidRPr="00F256FC">
                          <w:rPr>
                            <w:color w:val="FFFFFF" w:themeColor="background1"/>
                            <w:sz w:val="20"/>
                          </w:rPr>
                          <w:t xml:space="preserve">  </w:t>
                        </w:r>
                        <w:r w:rsidRPr="00B12117">
                          <w:rPr>
                            <w:color w:val="FFFFFF"/>
                            <w:sz w:val="20"/>
                          </w:rPr>
                          <w:t xml:space="preserve">▪ </w:t>
                        </w:r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0"/>
                          </w:rPr>
                          <w:t xml:space="preserve">  </w:t>
                        </w:r>
                        <w:hyperlink r:id="rId5" w:history="1">
                          <w:r w:rsidRPr="00F256FC">
                            <w:rPr>
                              <w:rStyle w:val="Hyperlink"/>
                              <w:rFonts w:ascii="Bahnschrift" w:hAnsi="Bahnschrift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ideanw@npaihb.org</w:t>
                          </w:r>
                        </w:hyperlink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32" type="#_x0000_t75" alt="NPAIHB_Teal_Transparent_HighRes" style="position:absolute;left:2349;top:571;width:4953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">
                <v:imagedata r:id="rId6" o:title="NPAIHB_Teal_Transparent_HighRes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183" w:rsidRDefault="00FE5183" w:rsidP="00D35E93">
      <w:pPr>
        <w:spacing w:after="0" w:line="240" w:lineRule="auto"/>
      </w:pPr>
      <w:r>
        <w:separator/>
      </w:r>
    </w:p>
  </w:footnote>
  <w:footnote w:type="continuationSeparator" w:id="0">
    <w:p w:rsidR="00FE5183" w:rsidRDefault="00FE5183" w:rsidP="00D35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93"/>
    <w:rsid w:val="00016122"/>
    <w:rsid w:val="00042D73"/>
    <w:rsid w:val="003C67F0"/>
    <w:rsid w:val="00493620"/>
    <w:rsid w:val="005928EA"/>
    <w:rsid w:val="00651339"/>
    <w:rsid w:val="00705F6C"/>
    <w:rsid w:val="007079A2"/>
    <w:rsid w:val="00763211"/>
    <w:rsid w:val="007C3693"/>
    <w:rsid w:val="007D5D10"/>
    <w:rsid w:val="008C7F28"/>
    <w:rsid w:val="009E3342"/>
    <w:rsid w:val="00C54008"/>
    <w:rsid w:val="00D307F9"/>
    <w:rsid w:val="00D35E93"/>
    <w:rsid w:val="00D9524A"/>
    <w:rsid w:val="00E76A7A"/>
    <w:rsid w:val="00EA6B90"/>
    <w:rsid w:val="00FE4670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B0CEBD-28C7-4BB1-BFD3-F20B3E45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93"/>
  </w:style>
  <w:style w:type="paragraph" w:styleId="Footer">
    <w:name w:val="footer"/>
    <w:basedOn w:val="Normal"/>
    <w:link w:val="FooterChar"/>
    <w:uiPriority w:val="99"/>
    <w:unhideWhenUsed/>
    <w:rsid w:val="00D3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93"/>
  </w:style>
  <w:style w:type="character" w:styleId="Hyperlink">
    <w:name w:val="Hyperlink"/>
    <w:basedOn w:val="DefaultParagraphFont"/>
    <w:uiPriority w:val="99"/>
    <w:unhideWhenUsed/>
    <w:rsid w:val="00D35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deanw@npaihb.org?subject=Coquille%20PRCDA%20OverdoseDeaths" TargetMode="External"/><Relationship Id="rId1" Type="http://schemas.openxmlformats.org/officeDocument/2006/relationships/hyperlink" Target="http://www.npaihb.org/idea-nw" TargetMode="External"/><Relationship Id="rId6" Type="http://schemas.openxmlformats.org/officeDocument/2006/relationships/image" Target="media/image2.png"/><Relationship Id="rId5" Type="http://schemas.openxmlformats.org/officeDocument/2006/relationships/hyperlink" Target="mailto:ideanw@npaihb.org?subject=Coquille%20PRCDA%20OverdoseDeaths" TargetMode="External"/><Relationship Id="rId4" Type="http://schemas.openxmlformats.org/officeDocument/2006/relationships/hyperlink" Target="http://www.npaihb.org/idea-nw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wlan\Desktop\COVID%20ED%20Visits%20by%20Race%20to%204%206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COVID-19 Emergency Department Indicators, by Race</a:t>
            </a:r>
            <a:endParaRPr lang="en-US" sz="1400">
              <a:effectLst/>
            </a:endParaRPr>
          </a:p>
          <a:p>
            <a:pPr>
              <a:defRPr/>
            </a:pPr>
            <a:r>
              <a:rPr lang="en-US" sz="1400" b="0" i="0" baseline="0">
                <a:effectLst/>
              </a:rPr>
              <a:t>OR State, 12/22/2019-4/4/2020, Rates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Oregon!$B$20</c:f>
              <c:strCache>
                <c:ptCount val="1"/>
                <c:pt idx="0">
                  <c:v>AI/AN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BAF9E67-0BB0-460B-8B06-E4800B4C2254}" type="VALUE">
                      <a:rPr lang="en-US"/>
                      <a:pPr/>
                      <a:t>[VALUE]</a:t>
                    </a:fld>
                    <a:r>
                      <a:rPr lang="en-US"/>
                      <a:t>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DDB-4E7F-BEA4-1859A4697C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Oregon!$C$19:$H$19</c:f>
              <c:strCache>
                <c:ptCount val="6"/>
                <c:pt idx="0">
                  <c:v>Coronavirus Diagnosis</c:v>
                </c:pt>
                <c:pt idx="1">
                  <c:v>Influenza Diagnosis</c:v>
                </c:pt>
                <c:pt idx="2">
                  <c:v>COVID-like Illness excl. Flu Diagnosis</c:v>
                </c:pt>
                <c:pt idx="3">
                  <c:v>COVID-like Illness</c:v>
                </c:pt>
                <c:pt idx="4">
                  <c:v>Influenza-like Illness</c:v>
                </c:pt>
                <c:pt idx="5">
                  <c:v>Disaster Related Mental Health</c:v>
                </c:pt>
              </c:strCache>
            </c:strRef>
          </c:cat>
          <c:val>
            <c:numRef>
              <c:f>Oregon!$C$20:$H$20</c:f>
              <c:numCache>
                <c:formatCode>0.0</c:formatCode>
                <c:ptCount val="6"/>
                <c:pt idx="0">
                  <c:v>6.1042607740202657</c:v>
                </c:pt>
                <c:pt idx="1">
                  <c:v>257.59980466365522</c:v>
                </c:pt>
                <c:pt idx="2">
                  <c:v>155.04822366011476</c:v>
                </c:pt>
                <c:pt idx="3">
                  <c:v>181.90697106580393</c:v>
                </c:pt>
                <c:pt idx="4">
                  <c:v>528.62898303015504</c:v>
                </c:pt>
                <c:pt idx="5">
                  <c:v>274.69173483091197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DB-4E7F-BEA4-1859A4697C3D}"/>
            </c:ext>
          </c:extLst>
        </c:ser>
        <c:ser>
          <c:idx val="1"/>
          <c:order val="1"/>
          <c:tx>
            <c:strRef>
              <c:f>Oregon!$B$21</c:f>
              <c:strCache>
                <c:ptCount val="1"/>
                <c:pt idx="0">
                  <c:v>non-AI/AN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Oregon!$C$19:$H$19</c:f>
              <c:strCache>
                <c:ptCount val="6"/>
                <c:pt idx="0">
                  <c:v>Coronavirus Diagnosis</c:v>
                </c:pt>
                <c:pt idx="1">
                  <c:v>Influenza Diagnosis</c:v>
                </c:pt>
                <c:pt idx="2">
                  <c:v>COVID-like Illness excl. Flu Diagnosis</c:v>
                </c:pt>
                <c:pt idx="3">
                  <c:v>COVID-like Illness</c:v>
                </c:pt>
                <c:pt idx="4">
                  <c:v>Influenza-like Illness</c:v>
                </c:pt>
                <c:pt idx="5">
                  <c:v>Disaster Related Mental Health</c:v>
                </c:pt>
              </c:strCache>
            </c:strRef>
          </c:cat>
          <c:val>
            <c:numRef>
              <c:f>Oregon!$C$21:$H$21</c:f>
              <c:numCache>
                <c:formatCode>0.0</c:formatCode>
                <c:ptCount val="6"/>
                <c:pt idx="0">
                  <c:v>6.2715960612778874</c:v>
                </c:pt>
                <c:pt idx="1">
                  <c:v>202.54858489623905</c:v>
                </c:pt>
                <c:pt idx="2">
                  <c:v>174.4861885074001</c:v>
                </c:pt>
                <c:pt idx="3">
                  <c:v>202.1491201789602</c:v>
                </c:pt>
                <c:pt idx="4">
                  <c:v>494.01801585874927</c:v>
                </c:pt>
                <c:pt idx="5">
                  <c:v>246.11021231549725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DB-4E7F-BEA4-1859A4697C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6871616"/>
        <c:axId val="1056039120"/>
      </c:barChart>
      <c:catAx>
        <c:axId val="165687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6039120"/>
        <c:crosses val="autoZero"/>
        <c:auto val="1"/>
        <c:lblAlgn val="ctr"/>
        <c:lblOffset val="100"/>
        <c:noMultiLvlLbl val="0"/>
      </c:catAx>
      <c:valAx>
        <c:axId val="105603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Rate per 10,000 ED</a:t>
                </a:r>
                <a:r>
                  <a:rPr lang="en-US" baseline="0"/>
                  <a:t> Visits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687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Lovejoy</dc:creator>
  <cp:keywords/>
  <dc:description/>
  <cp:lastModifiedBy>Victoria Warren-Mears</cp:lastModifiedBy>
  <cp:revision>2</cp:revision>
  <dcterms:created xsi:type="dcterms:W3CDTF">2020-04-07T14:39:00Z</dcterms:created>
  <dcterms:modified xsi:type="dcterms:W3CDTF">2020-04-07T14:39:00Z</dcterms:modified>
</cp:coreProperties>
</file>