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65A" w:rsidRDefault="008B465A" w:rsidP="00FF603C">
      <w:pPr>
        <w:jc w:val="center"/>
        <w:rPr>
          <w:rFonts w:ascii="Arial" w:hAnsi="Arial" w:cs="Arial"/>
          <w:b/>
          <w:bCs/>
          <w:sz w:val="24"/>
          <w:szCs w:val="24"/>
        </w:rPr>
      </w:pPr>
      <w:r w:rsidRPr="008B465A">
        <w:rPr>
          <w:rFonts w:ascii="Arial" w:hAnsi="Arial" w:cs="Arial"/>
          <w:b/>
          <w:bCs/>
          <w:noProof/>
          <w:sz w:val="24"/>
          <w:szCs w:val="24"/>
        </w:rPr>
        <mc:AlternateContent>
          <mc:Choice Requires="wps">
            <w:drawing>
              <wp:anchor distT="45720" distB="45720" distL="114300" distR="114300" simplePos="0" relativeHeight="251661312" behindDoc="0" locked="0" layoutInCell="1" allowOverlap="1">
                <wp:simplePos x="0" y="0"/>
                <wp:positionH relativeFrom="column">
                  <wp:posOffset>143510</wp:posOffset>
                </wp:positionH>
                <wp:positionV relativeFrom="paragraph">
                  <wp:posOffset>635</wp:posOffset>
                </wp:positionV>
                <wp:extent cx="5422900" cy="1404620"/>
                <wp:effectExtent l="0" t="0" r="2540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2900" cy="1404620"/>
                        </a:xfrm>
                        <a:prstGeom prst="rect">
                          <a:avLst/>
                        </a:prstGeom>
                        <a:solidFill>
                          <a:srgbClr val="FFFFFF"/>
                        </a:solidFill>
                        <a:ln w="9525">
                          <a:solidFill>
                            <a:srgbClr val="000000"/>
                          </a:solidFill>
                          <a:miter lim="800000"/>
                          <a:headEnd/>
                          <a:tailEnd/>
                        </a:ln>
                      </wps:spPr>
                      <wps:txbx>
                        <w:txbxContent>
                          <w:p w:rsidR="008B465A" w:rsidRPr="008B465A" w:rsidRDefault="008B465A">
                            <w:pPr>
                              <w:rPr>
                                <w:color w:val="FF0000"/>
                              </w:rPr>
                            </w:pPr>
                            <w:r>
                              <w:t xml:space="preserve">This sample SOW is being sent to all field operations to give everyone visibility on what services we have been providing through RDI. </w:t>
                            </w:r>
                            <w:r>
                              <w:rPr>
                                <w:color w:val="FF0000"/>
                              </w:rPr>
                              <w:t>Your site may vary by specification, counts, start and end dates, etc. Specific questions about services actually contracted can be directed to robert.bishop@hhs.gov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11.3pt;margin-top:.05pt;width:427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">
                <v:textbox style="mso-fit-shape-to-text:t">
                  <w:txbxContent>
                    <w:p w:rsidR="008B465A" w:rsidRPr="008B465A" w:rsidRDefault="008B465A">
                      <w:pPr>
                        <w:rPr>
                          <w:color w:val="FF0000"/>
                        </w:rPr>
                      </w:pPr>
                      <w:r>
                        <w:t xml:space="preserve">This sample SOW is being sent to all field operations to give everyone visibility on what services we have been providing through RDI. </w:t>
                      </w:r>
                      <w:r>
                        <w:rPr>
                          <w:color w:val="FF0000"/>
                        </w:rPr>
                        <w:t xml:space="preserve">Your site may vary by specification, counts, start and end dates, etc. Specific questions about services actually contracted </w:t>
                      </w:r>
                      <w:proofErr w:type="gramStart"/>
                      <w:r>
                        <w:rPr>
                          <w:color w:val="FF0000"/>
                        </w:rPr>
                        <w:t>can be directed</w:t>
                      </w:r>
                      <w:proofErr w:type="gramEnd"/>
                      <w:r>
                        <w:rPr>
                          <w:color w:val="FF0000"/>
                        </w:rPr>
                        <w:t xml:space="preserve"> to robert.bishop@hhs.gov</w:t>
                      </w:r>
                    </w:p>
                  </w:txbxContent>
                </v:textbox>
                <w10:wrap type="square"/>
              </v:shape>
            </w:pict>
          </mc:Fallback>
        </mc:AlternateContent>
      </w:r>
    </w:p>
    <w:p w:rsidR="00FF603C" w:rsidRPr="002350C8" w:rsidRDefault="007154B7" w:rsidP="00FF603C">
      <w:pPr>
        <w:jc w:val="center"/>
        <w:rPr>
          <w:rFonts w:ascii="Arial" w:hAnsi="Arial" w:cs="Arial"/>
          <w:b/>
          <w:sz w:val="24"/>
          <w:szCs w:val="24"/>
        </w:rPr>
      </w:pPr>
      <w:r w:rsidRPr="007154B7">
        <w:rPr>
          <w:rFonts w:ascii="Arial" w:hAnsi="Arial" w:cs="Arial"/>
          <w:bCs/>
          <w:noProof/>
          <w:sz w:val="24"/>
          <w:szCs w:val="24"/>
        </w:rPr>
        <mc:AlternateContent>
          <mc:Choice Requires="wps">
            <w:drawing>
              <wp:anchor distT="45720" distB="45720" distL="114300" distR="114300" simplePos="0" relativeHeight="251659264" behindDoc="0" locked="0" layoutInCell="1" allowOverlap="1">
                <wp:simplePos x="0" y="0"/>
                <wp:positionH relativeFrom="column">
                  <wp:posOffset>-853440</wp:posOffset>
                </wp:positionH>
                <wp:positionV relativeFrom="paragraph">
                  <wp:posOffset>0</wp:posOffset>
                </wp:positionV>
                <wp:extent cx="1054100" cy="47625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476250"/>
                        </a:xfrm>
                        <a:prstGeom prst="rect">
                          <a:avLst/>
                        </a:prstGeom>
                        <a:solidFill>
                          <a:srgbClr val="FFFFFF"/>
                        </a:solidFill>
                        <a:ln w="9525">
                          <a:solidFill>
                            <a:srgbClr val="000000"/>
                          </a:solidFill>
                          <a:miter lim="800000"/>
                          <a:headEnd/>
                          <a:tailEnd/>
                        </a:ln>
                      </wps:spPr>
                      <wps:txbx>
                        <w:txbxContent>
                          <w:p w:rsidR="00474ACC" w:rsidRPr="00CA745F" w:rsidRDefault="00474ACC" w:rsidP="007154B7">
                            <w:pPr>
                              <w:spacing w:after="120"/>
                              <w:jc w:val="center"/>
                              <w:rPr>
                                <w:rFonts w:ascii="Times New Roman" w:hAnsi="Times New Roman" w:cs="Times New Roman"/>
                                <w:b/>
                                <w:sz w:val="24"/>
                                <w:szCs w:val="24"/>
                              </w:rPr>
                            </w:pPr>
                            <w:r>
                              <w:rPr>
                                <w:rFonts w:ascii="Times New Roman" w:hAnsi="Times New Roman" w:cs="Times New Roman"/>
                                <w:b/>
                                <w:sz w:val="24"/>
                                <w:szCs w:val="24"/>
                              </w:rPr>
                              <w:t>SOC Task Order 7.290</w:t>
                            </w:r>
                          </w:p>
                          <w:p w:rsidR="00474ACC" w:rsidRDefault="00474A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id="_x0000_s1027" type="#_x0000_t202" style="position:absolute;left:0;text-align:left;margin-left:-67.2pt;margin-top:0;width:83pt;height:3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">
                <v:textbox>
                  <w:txbxContent>
                    <w:p w:rsidR="00474ACC" w:rsidRPr="00CA745F" w:rsidRDefault="00474ACC" w:rsidP="007154B7">
                      <w:pPr>
                        <w:spacing w:after="120"/>
                        <w:jc w:val="center"/>
                        <w:rPr>
                          <w:rFonts w:ascii="Times New Roman" w:hAnsi="Times New Roman" w:cs="Times New Roman"/>
                          <w:b/>
                          <w:sz w:val="24"/>
                          <w:szCs w:val="24"/>
                        </w:rPr>
                      </w:pPr>
                      <w:r>
                        <w:rPr>
                          <w:rFonts w:ascii="Times New Roman" w:hAnsi="Times New Roman" w:cs="Times New Roman"/>
                          <w:b/>
                          <w:sz w:val="24"/>
                          <w:szCs w:val="24"/>
                        </w:rPr>
                        <w:t>SOC Task Order 7.290</w:t>
                      </w:r>
                    </w:p>
                    <w:p w:rsidR="00474ACC" w:rsidRDefault="00474ACC"/>
                  </w:txbxContent>
                </v:textbox>
                <w10:wrap type="square"/>
              </v:shape>
            </w:pict>
          </mc:Fallback>
        </mc:AlternateContent>
      </w:r>
      <w:r w:rsidR="00FF603C" w:rsidRPr="002350C8">
        <w:rPr>
          <w:rFonts w:ascii="Arial" w:hAnsi="Arial" w:cs="Arial"/>
          <w:b/>
          <w:bCs/>
          <w:sz w:val="24"/>
          <w:szCs w:val="24"/>
        </w:rPr>
        <w:t>Emergency Response Service Support (</w:t>
      </w:r>
      <w:r w:rsidR="004272E0" w:rsidRPr="002350C8">
        <w:rPr>
          <w:rFonts w:ascii="Arial" w:hAnsi="Arial" w:cs="Arial"/>
          <w:b/>
          <w:sz w:val="24"/>
          <w:szCs w:val="24"/>
        </w:rPr>
        <w:t xml:space="preserve">ERSS) </w:t>
      </w:r>
    </w:p>
    <w:p w:rsidR="00FF603C" w:rsidRPr="002350C8" w:rsidRDefault="00FF603C" w:rsidP="00FF603C">
      <w:pPr>
        <w:jc w:val="center"/>
        <w:rPr>
          <w:rFonts w:ascii="Arial" w:hAnsi="Arial" w:cs="Arial"/>
          <w:b/>
          <w:sz w:val="24"/>
          <w:szCs w:val="24"/>
        </w:rPr>
      </w:pPr>
      <w:r w:rsidRPr="002350C8">
        <w:rPr>
          <w:rFonts w:ascii="Arial" w:hAnsi="Arial" w:cs="Arial"/>
          <w:b/>
          <w:sz w:val="24"/>
          <w:szCs w:val="24"/>
        </w:rPr>
        <w:t>Statement of Work (SOW)</w:t>
      </w:r>
    </w:p>
    <w:p w:rsidR="001C1647" w:rsidRPr="009602E4" w:rsidRDefault="001C1647" w:rsidP="00FF603C">
      <w:pPr>
        <w:jc w:val="center"/>
        <w:rPr>
          <w:rFonts w:ascii="Arial" w:hAnsi="Arial" w:cs="Arial"/>
          <w:b/>
          <w:color w:val="FF0000"/>
          <w:sz w:val="24"/>
          <w:szCs w:val="24"/>
        </w:rPr>
      </w:pPr>
      <w:r w:rsidRPr="002350C8">
        <w:rPr>
          <w:rFonts w:ascii="Arial" w:hAnsi="Arial" w:cs="Arial"/>
          <w:b/>
          <w:sz w:val="24"/>
          <w:szCs w:val="24"/>
        </w:rPr>
        <w:t xml:space="preserve">Task Order </w:t>
      </w:r>
      <w:r w:rsidR="008A25B5">
        <w:rPr>
          <w:rFonts w:ascii="Arial" w:hAnsi="Arial" w:cs="Arial"/>
          <w:b/>
          <w:sz w:val="24"/>
          <w:szCs w:val="24"/>
        </w:rPr>
        <w:tab/>
      </w:r>
      <w:r w:rsidR="009602E4">
        <w:rPr>
          <w:rFonts w:ascii="Arial" w:hAnsi="Arial" w:cs="Arial"/>
          <w:b/>
          <w:color w:val="FF0000"/>
          <w:sz w:val="24"/>
          <w:szCs w:val="24"/>
        </w:rPr>
        <w:t>SAMPLE ONLY</w:t>
      </w:r>
      <w:r w:rsidR="008A25B5">
        <w:rPr>
          <w:rFonts w:ascii="Arial" w:hAnsi="Arial" w:cs="Arial"/>
          <w:b/>
          <w:sz w:val="24"/>
          <w:szCs w:val="24"/>
        </w:rPr>
        <w:tab/>
      </w:r>
      <w:proofErr w:type="gramStart"/>
      <w:r w:rsidR="008A25B5">
        <w:rPr>
          <w:rFonts w:ascii="Arial" w:hAnsi="Arial" w:cs="Arial"/>
          <w:b/>
          <w:sz w:val="24"/>
          <w:szCs w:val="24"/>
        </w:rPr>
        <w:t>Mod</w:t>
      </w:r>
      <w:r w:rsidR="009602E4">
        <w:rPr>
          <w:rFonts w:ascii="Arial" w:hAnsi="Arial" w:cs="Arial"/>
          <w:b/>
          <w:sz w:val="24"/>
          <w:szCs w:val="24"/>
        </w:rPr>
        <w:t xml:space="preserve">  </w:t>
      </w:r>
      <w:r w:rsidR="009602E4">
        <w:rPr>
          <w:rFonts w:ascii="Arial" w:hAnsi="Arial" w:cs="Arial"/>
          <w:b/>
          <w:color w:val="FF0000"/>
          <w:sz w:val="24"/>
          <w:szCs w:val="24"/>
        </w:rPr>
        <w:t>N</w:t>
      </w:r>
      <w:proofErr w:type="gramEnd"/>
      <w:r w:rsidR="009602E4">
        <w:rPr>
          <w:rFonts w:ascii="Arial" w:hAnsi="Arial" w:cs="Arial"/>
          <w:b/>
          <w:color w:val="FF0000"/>
          <w:sz w:val="24"/>
          <w:szCs w:val="24"/>
        </w:rPr>
        <w:t>/A</w:t>
      </w:r>
    </w:p>
    <w:p w:rsidR="00FF603C" w:rsidRPr="002350C8" w:rsidRDefault="00FF603C" w:rsidP="00FF603C">
      <w:pPr>
        <w:rPr>
          <w:rFonts w:ascii="Arial" w:hAnsi="Arial" w:cs="Arial"/>
          <w:sz w:val="24"/>
          <w:szCs w:val="24"/>
        </w:rPr>
      </w:pPr>
    </w:p>
    <w:p w:rsidR="00FF603C" w:rsidRPr="002350C8" w:rsidRDefault="00567CD4" w:rsidP="00FF603C">
      <w:pPr>
        <w:pStyle w:val="ListParagraph"/>
        <w:numPr>
          <w:ilvl w:val="0"/>
          <w:numId w:val="1"/>
        </w:numPr>
        <w:rPr>
          <w:rFonts w:ascii="Arial" w:hAnsi="Arial" w:cs="Arial"/>
          <w:b/>
          <w:sz w:val="24"/>
          <w:szCs w:val="24"/>
        </w:rPr>
      </w:pPr>
      <w:r w:rsidRPr="002350C8">
        <w:rPr>
          <w:rFonts w:ascii="Arial" w:hAnsi="Arial" w:cs="Arial"/>
          <w:b/>
          <w:sz w:val="24"/>
          <w:szCs w:val="24"/>
        </w:rPr>
        <w:t>INTRODUCTION</w:t>
      </w:r>
    </w:p>
    <w:p w:rsidR="00FF603C" w:rsidRPr="002350C8" w:rsidRDefault="00FF603C" w:rsidP="00FF603C">
      <w:pPr>
        <w:pStyle w:val="ListParagraph"/>
        <w:ind w:left="372"/>
        <w:rPr>
          <w:rFonts w:ascii="Arial" w:hAnsi="Arial" w:cs="Arial"/>
          <w:sz w:val="24"/>
          <w:szCs w:val="24"/>
        </w:rPr>
      </w:pPr>
    </w:p>
    <w:p w:rsidR="00DF213F" w:rsidRPr="00CB7AD4" w:rsidRDefault="00FF603C" w:rsidP="00DF213F">
      <w:pPr>
        <w:rPr>
          <w:rFonts w:ascii="Arial" w:hAnsi="Arial" w:cs="Arial"/>
          <w:bCs/>
          <w:color w:val="FF0000"/>
          <w:sz w:val="24"/>
          <w:szCs w:val="24"/>
        </w:rPr>
      </w:pPr>
      <w:r w:rsidRPr="002350C8">
        <w:rPr>
          <w:rFonts w:ascii="Arial" w:hAnsi="Arial" w:cs="Arial"/>
          <w:bCs/>
          <w:sz w:val="24"/>
          <w:szCs w:val="24"/>
        </w:rPr>
        <w:t xml:space="preserve">The contractor shall provide </w:t>
      </w:r>
      <w:r w:rsidR="00666396" w:rsidRPr="002350C8">
        <w:rPr>
          <w:rFonts w:ascii="Arial" w:hAnsi="Arial" w:cs="Arial"/>
          <w:bCs/>
          <w:sz w:val="24"/>
          <w:szCs w:val="24"/>
        </w:rPr>
        <w:t xml:space="preserve">the following </w:t>
      </w:r>
      <w:r w:rsidRPr="002350C8">
        <w:rPr>
          <w:rFonts w:ascii="Arial" w:hAnsi="Arial" w:cs="Arial"/>
          <w:bCs/>
          <w:sz w:val="24"/>
          <w:szCs w:val="24"/>
        </w:rPr>
        <w:t>services under the Emergency Response Serv</w:t>
      </w:r>
      <w:r w:rsidR="00353AC9" w:rsidRPr="002350C8">
        <w:rPr>
          <w:rFonts w:ascii="Arial" w:hAnsi="Arial" w:cs="Arial"/>
          <w:bCs/>
          <w:sz w:val="24"/>
          <w:szCs w:val="24"/>
        </w:rPr>
        <w:t xml:space="preserve">ice Support (ERSS) contract </w:t>
      </w:r>
      <w:r w:rsidRPr="002350C8">
        <w:rPr>
          <w:rFonts w:ascii="Arial" w:hAnsi="Arial" w:cs="Arial"/>
          <w:bCs/>
          <w:sz w:val="24"/>
          <w:szCs w:val="24"/>
        </w:rPr>
        <w:t>to support the Department of Health and Human Services (DHHS)/Assistant Secretary for Preparedness and Response (ASPR</w:t>
      </w:r>
      <w:r w:rsidRPr="00F31A31">
        <w:rPr>
          <w:rFonts w:ascii="Arial" w:hAnsi="Arial" w:cs="Arial"/>
          <w:bCs/>
          <w:sz w:val="24"/>
          <w:szCs w:val="24"/>
        </w:rPr>
        <w:t xml:space="preserve">). </w:t>
      </w:r>
      <w:r w:rsidR="00353AC9" w:rsidRPr="00F31A31">
        <w:rPr>
          <w:rFonts w:ascii="Arial" w:hAnsi="Arial" w:cs="Arial"/>
          <w:bCs/>
          <w:sz w:val="24"/>
          <w:szCs w:val="24"/>
        </w:rPr>
        <w:t xml:space="preserve">The </w:t>
      </w:r>
      <w:r w:rsidR="007D2C06" w:rsidRPr="00F31A31">
        <w:rPr>
          <w:rFonts w:ascii="Arial" w:hAnsi="Arial" w:cs="Arial"/>
          <w:bCs/>
          <w:sz w:val="24"/>
          <w:szCs w:val="24"/>
        </w:rPr>
        <w:t>services wil</w:t>
      </w:r>
      <w:r w:rsidR="00AA2DDD" w:rsidRPr="00F31A31">
        <w:rPr>
          <w:rFonts w:ascii="Arial" w:hAnsi="Arial" w:cs="Arial"/>
          <w:bCs/>
          <w:sz w:val="24"/>
          <w:szCs w:val="24"/>
        </w:rPr>
        <w:t xml:space="preserve">l be </w:t>
      </w:r>
      <w:r w:rsidR="004B7DE5" w:rsidRPr="00F31A31">
        <w:rPr>
          <w:rFonts w:ascii="Arial" w:hAnsi="Arial" w:cs="Arial"/>
          <w:bCs/>
          <w:sz w:val="24"/>
          <w:szCs w:val="24"/>
        </w:rPr>
        <w:t xml:space="preserve">for </w:t>
      </w:r>
      <w:r w:rsidR="009D60F0">
        <w:rPr>
          <w:rFonts w:ascii="Arial" w:hAnsi="Arial" w:cs="Arial"/>
          <w:bCs/>
          <w:sz w:val="24"/>
          <w:szCs w:val="24"/>
        </w:rPr>
        <w:t xml:space="preserve">meals, laundry </w:t>
      </w:r>
      <w:r w:rsidR="00824419" w:rsidRPr="00F31A31">
        <w:rPr>
          <w:rFonts w:ascii="Arial" w:hAnsi="Arial" w:cs="Arial"/>
          <w:bCs/>
          <w:sz w:val="24"/>
          <w:szCs w:val="24"/>
        </w:rPr>
        <w:t>transportation</w:t>
      </w:r>
      <w:r w:rsidR="004B7DE5" w:rsidRPr="00F31A31">
        <w:rPr>
          <w:rFonts w:ascii="Arial" w:hAnsi="Arial" w:cs="Arial"/>
          <w:bCs/>
          <w:sz w:val="24"/>
          <w:szCs w:val="24"/>
        </w:rPr>
        <w:t xml:space="preserve"> and room</w:t>
      </w:r>
      <w:r w:rsidR="00362A05" w:rsidRPr="00F31A31">
        <w:rPr>
          <w:rFonts w:ascii="Arial" w:hAnsi="Arial" w:cs="Arial"/>
          <w:bCs/>
          <w:sz w:val="24"/>
          <w:szCs w:val="24"/>
        </w:rPr>
        <w:t>s</w:t>
      </w:r>
      <w:r w:rsidR="004B7DE5" w:rsidRPr="00F31A31">
        <w:rPr>
          <w:rFonts w:ascii="Arial" w:hAnsi="Arial" w:cs="Arial"/>
          <w:bCs/>
          <w:sz w:val="24"/>
          <w:szCs w:val="24"/>
        </w:rPr>
        <w:t xml:space="preserve"> for</w:t>
      </w:r>
      <w:r w:rsidR="00824419" w:rsidRPr="00F31A31">
        <w:rPr>
          <w:rFonts w:ascii="Arial" w:hAnsi="Arial" w:cs="Arial"/>
          <w:bCs/>
          <w:sz w:val="24"/>
          <w:szCs w:val="24"/>
        </w:rPr>
        <w:t xml:space="preserve"> up to </w:t>
      </w:r>
      <w:r w:rsidR="009D60F0">
        <w:rPr>
          <w:rFonts w:ascii="Arial" w:hAnsi="Arial" w:cs="Arial"/>
          <w:bCs/>
          <w:color w:val="FF0000"/>
          <w:sz w:val="24"/>
          <w:szCs w:val="24"/>
        </w:rPr>
        <w:t>120</w:t>
      </w:r>
      <w:r w:rsidR="00DF213F" w:rsidRPr="007C3227">
        <w:rPr>
          <w:rFonts w:ascii="Arial" w:hAnsi="Arial" w:cs="Arial"/>
          <w:bCs/>
          <w:color w:val="FF0000"/>
          <w:sz w:val="24"/>
          <w:szCs w:val="24"/>
        </w:rPr>
        <w:t xml:space="preserve"> people for</w:t>
      </w:r>
      <w:r w:rsidR="004B7DE5" w:rsidRPr="007C3227">
        <w:rPr>
          <w:rFonts w:ascii="Arial" w:hAnsi="Arial" w:cs="Arial"/>
          <w:bCs/>
          <w:color w:val="FF0000"/>
          <w:sz w:val="24"/>
          <w:szCs w:val="24"/>
        </w:rPr>
        <w:t xml:space="preserve"> up</w:t>
      </w:r>
      <w:r w:rsidR="00DF213F" w:rsidRPr="007C3227">
        <w:rPr>
          <w:rFonts w:ascii="Arial" w:hAnsi="Arial" w:cs="Arial"/>
          <w:bCs/>
          <w:color w:val="FF0000"/>
          <w:sz w:val="24"/>
          <w:szCs w:val="24"/>
        </w:rPr>
        <w:t xml:space="preserve"> </w:t>
      </w:r>
      <w:r w:rsidR="004B7DE5" w:rsidRPr="007C3227">
        <w:rPr>
          <w:rFonts w:ascii="Arial" w:hAnsi="Arial" w:cs="Arial"/>
          <w:bCs/>
          <w:color w:val="FF0000"/>
          <w:sz w:val="24"/>
          <w:szCs w:val="24"/>
        </w:rPr>
        <w:t xml:space="preserve">to </w:t>
      </w:r>
      <w:r w:rsidR="009D60F0">
        <w:rPr>
          <w:rFonts w:ascii="Arial" w:hAnsi="Arial" w:cs="Arial"/>
          <w:bCs/>
          <w:color w:val="FF0000"/>
          <w:sz w:val="24"/>
          <w:szCs w:val="24"/>
        </w:rPr>
        <w:t>20</w:t>
      </w:r>
      <w:r w:rsidR="00DF213F" w:rsidRPr="007C3227">
        <w:rPr>
          <w:rFonts w:ascii="Arial" w:hAnsi="Arial" w:cs="Arial"/>
          <w:bCs/>
          <w:color w:val="FF0000"/>
          <w:sz w:val="24"/>
          <w:szCs w:val="24"/>
        </w:rPr>
        <w:t xml:space="preserve"> days </w:t>
      </w:r>
      <w:r w:rsidR="00025F8F" w:rsidRPr="00F31A31">
        <w:rPr>
          <w:rFonts w:ascii="Arial" w:hAnsi="Arial" w:cs="Arial"/>
          <w:bCs/>
          <w:sz w:val="24"/>
          <w:szCs w:val="24"/>
        </w:rPr>
        <w:t xml:space="preserve">at </w:t>
      </w:r>
      <w:r w:rsidR="00DF213F" w:rsidRPr="00F31A31">
        <w:rPr>
          <w:rFonts w:ascii="Arial" w:hAnsi="Arial" w:cs="Arial"/>
          <w:bCs/>
          <w:sz w:val="24"/>
          <w:szCs w:val="24"/>
        </w:rPr>
        <w:t>location list</w:t>
      </w:r>
      <w:r w:rsidR="007C3227">
        <w:rPr>
          <w:rFonts w:ascii="Arial" w:hAnsi="Arial" w:cs="Arial"/>
          <w:bCs/>
          <w:sz w:val="24"/>
          <w:szCs w:val="24"/>
        </w:rPr>
        <w:t>ed</w:t>
      </w:r>
      <w:r w:rsidR="00DF213F" w:rsidRPr="00F31A31">
        <w:rPr>
          <w:rFonts w:ascii="Arial" w:hAnsi="Arial" w:cs="Arial"/>
          <w:bCs/>
          <w:sz w:val="24"/>
          <w:szCs w:val="24"/>
        </w:rPr>
        <w:t xml:space="preserve"> below</w:t>
      </w:r>
      <w:r w:rsidR="007C3227">
        <w:rPr>
          <w:rFonts w:ascii="Arial" w:hAnsi="Arial" w:cs="Arial"/>
          <w:bCs/>
          <w:sz w:val="24"/>
          <w:szCs w:val="24"/>
        </w:rPr>
        <w:t xml:space="preserve"> (1.2)</w:t>
      </w:r>
      <w:r w:rsidR="00DF213F" w:rsidRPr="00F31A31">
        <w:rPr>
          <w:rFonts w:ascii="Arial" w:hAnsi="Arial" w:cs="Arial"/>
          <w:bCs/>
          <w:sz w:val="24"/>
          <w:szCs w:val="24"/>
        </w:rPr>
        <w:t xml:space="preserve">. </w:t>
      </w:r>
      <w:r w:rsidR="004B7DE5" w:rsidRPr="00F31A31">
        <w:rPr>
          <w:rFonts w:ascii="Arial" w:hAnsi="Arial" w:cs="Arial"/>
          <w:bCs/>
          <w:sz w:val="24"/>
          <w:szCs w:val="24"/>
        </w:rPr>
        <w:t xml:space="preserve">See section 1.2 below for the dates of services.  Demobilization will occur on </w:t>
      </w:r>
      <w:r w:rsidR="007C3227">
        <w:rPr>
          <w:rFonts w:ascii="Arial" w:hAnsi="Arial" w:cs="Arial"/>
          <w:bCs/>
          <w:sz w:val="24"/>
          <w:szCs w:val="24"/>
        </w:rPr>
        <w:t xml:space="preserve">the day following the </w:t>
      </w:r>
      <w:r w:rsidR="004B7DE5" w:rsidRPr="00F31A31">
        <w:rPr>
          <w:rFonts w:ascii="Arial" w:hAnsi="Arial" w:cs="Arial"/>
          <w:bCs/>
          <w:sz w:val="24"/>
          <w:szCs w:val="24"/>
        </w:rPr>
        <w:t>last day of service.</w:t>
      </w:r>
      <w:r w:rsidR="00CB7AD4">
        <w:rPr>
          <w:rFonts w:ascii="Arial" w:hAnsi="Arial" w:cs="Arial"/>
          <w:bCs/>
          <w:color w:val="FF0000"/>
          <w:sz w:val="24"/>
          <w:szCs w:val="24"/>
        </w:rPr>
        <w:t xml:space="preserve"> </w:t>
      </w:r>
    </w:p>
    <w:p w:rsidR="00DF213F" w:rsidRPr="002350C8" w:rsidRDefault="00DF213F" w:rsidP="00DF213F">
      <w:pPr>
        <w:autoSpaceDE w:val="0"/>
        <w:autoSpaceDN w:val="0"/>
        <w:adjustRightInd w:val="0"/>
        <w:ind w:left="119"/>
        <w:rPr>
          <w:rFonts w:ascii="Arial" w:hAnsi="Arial" w:cs="Arial"/>
          <w:bCs/>
          <w:sz w:val="24"/>
          <w:szCs w:val="24"/>
        </w:rPr>
      </w:pPr>
    </w:p>
    <w:p w:rsidR="00CB7AD4" w:rsidRPr="00CB7AD4" w:rsidRDefault="00666396" w:rsidP="00CB7AD4">
      <w:pPr>
        <w:rPr>
          <w:rFonts w:ascii="Arial" w:hAnsi="Arial" w:cs="Arial"/>
          <w:bCs/>
          <w:color w:val="FF0000"/>
          <w:sz w:val="24"/>
          <w:szCs w:val="24"/>
        </w:rPr>
      </w:pPr>
      <w:r w:rsidRPr="002350C8">
        <w:rPr>
          <w:rFonts w:ascii="Arial" w:hAnsi="Arial" w:cs="Arial"/>
          <w:bCs/>
          <w:sz w:val="24"/>
          <w:szCs w:val="24"/>
        </w:rPr>
        <w:t xml:space="preserve">1.1 </w:t>
      </w:r>
      <w:r w:rsidRPr="002350C8">
        <w:rPr>
          <w:rFonts w:ascii="Arial" w:hAnsi="Arial" w:cs="Arial"/>
          <w:b/>
          <w:bCs/>
          <w:sz w:val="24"/>
          <w:szCs w:val="24"/>
        </w:rPr>
        <w:t>Services</w:t>
      </w:r>
      <w:r w:rsidRPr="002350C8">
        <w:rPr>
          <w:rFonts w:ascii="Arial" w:hAnsi="Arial" w:cs="Arial"/>
          <w:bCs/>
          <w:sz w:val="24"/>
          <w:szCs w:val="24"/>
        </w:rPr>
        <w:t>:</w:t>
      </w:r>
      <w:r w:rsidR="007D0603" w:rsidRPr="002350C8">
        <w:rPr>
          <w:rFonts w:ascii="Arial" w:hAnsi="Arial" w:cs="Arial"/>
          <w:bCs/>
          <w:sz w:val="24"/>
          <w:szCs w:val="24"/>
        </w:rPr>
        <w:t xml:space="preserve"> </w:t>
      </w:r>
      <w:r w:rsidR="0077421D" w:rsidRPr="002350C8">
        <w:rPr>
          <w:rFonts w:ascii="Arial" w:hAnsi="Arial" w:cs="Arial"/>
          <w:bCs/>
          <w:sz w:val="24"/>
          <w:szCs w:val="24"/>
        </w:rPr>
        <w:t xml:space="preserve">All services </w:t>
      </w:r>
      <w:r w:rsidR="00362A05">
        <w:rPr>
          <w:rFonts w:ascii="Arial" w:hAnsi="Arial" w:cs="Arial"/>
          <w:bCs/>
          <w:sz w:val="24"/>
          <w:szCs w:val="24"/>
        </w:rPr>
        <w:t xml:space="preserve">required by site </w:t>
      </w:r>
      <w:r w:rsidR="001363D4" w:rsidRPr="002350C8">
        <w:rPr>
          <w:rFonts w:ascii="Arial" w:hAnsi="Arial" w:cs="Arial"/>
          <w:bCs/>
          <w:sz w:val="24"/>
          <w:szCs w:val="24"/>
        </w:rPr>
        <w:t>s</w:t>
      </w:r>
      <w:r w:rsidR="00C85E5C" w:rsidRPr="002350C8">
        <w:rPr>
          <w:rFonts w:ascii="Arial" w:hAnsi="Arial" w:cs="Arial"/>
          <w:bCs/>
          <w:sz w:val="24"/>
          <w:szCs w:val="24"/>
        </w:rPr>
        <w:t xml:space="preserve">hall be </w:t>
      </w:r>
      <w:r w:rsidR="001363D4" w:rsidRPr="002350C8">
        <w:rPr>
          <w:rFonts w:ascii="Arial" w:hAnsi="Arial" w:cs="Arial"/>
          <w:bCs/>
          <w:sz w:val="24"/>
          <w:szCs w:val="24"/>
        </w:rPr>
        <w:t xml:space="preserve">provided </w:t>
      </w:r>
      <w:r w:rsidR="007C3227">
        <w:rPr>
          <w:rFonts w:ascii="Arial" w:hAnsi="Arial" w:cs="Arial"/>
          <w:bCs/>
          <w:sz w:val="24"/>
          <w:szCs w:val="24"/>
        </w:rPr>
        <w:t>as noted below in (1.2)</w:t>
      </w:r>
      <w:r w:rsidR="00824419" w:rsidRPr="002350C8">
        <w:rPr>
          <w:rFonts w:ascii="Arial" w:hAnsi="Arial" w:cs="Arial"/>
          <w:bCs/>
          <w:sz w:val="24"/>
          <w:szCs w:val="24"/>
        </w:rPr>
        <w:t xml:space="preserve"> </w:t>
      </w:r>
      <w:r w:rsidR="0077421D" w:rsidRPr="002350C8">
        <w:rPr>
          <w:rFonts w:ascii="Arial" w:hAnsi="Arial" w:cs="Arial"/>
          <w:bCs/>
          <w:sz w:val="24"/>
          <w:szCs w:val="24"/>
        </w:rPr>
        <w:t xml:space="preserve">and final cleaning </w:t>
      </w:r>
      <w:r w:rsidR="008942ED" w:rsidRPr="002350C8">
        <w:rPr>
          <w:rFonts w:ascii="Arial" w:hAnsi="Arial" w:cs="Arial"/>
          <w:bCs/>
          <w:sz w:val="24"/>
          <w:szCs w:val="24"/>
        </w:rPr>
        <w:t xml:space="preserve">and demobilization </w:t>
      </w:r>
      <w:r w:rsidR="0077421D" w:rsidRPr="002350C8">
        <w:rPr>
          <w:rFonts w:ascii="Arial" w:hAnsi="Arial" w:cs="Arial"/>
          <w:bCs/>
          <w:sz w:val="24"/>
          <w:szCs w:val="24"/>
        </w:rPr>
        <w:t xml:space="preserve">will occur </w:t>
      </w:r>
      <w:r w:rsidR="007C3227" w:rsidRPr="00F31A31">
        <w:rPr>
          <w:rFonts w:ascii="Arial" w:hAnsi="Arial" w:cs="Arial"/>
          <w:bCs/>
          <w:sz w:val="24"/>
          <w:szCs w:val="24"/>
        </w:rPr>
        <w:t xml:space="preserve">on </w:t>
      </w:r>
      <w:r w:rsidR="007C3227">
        <w:rPr>
          <w:rFonts w:ascii="Arial" w:hAnsi="Arial" w:cs="Arial"/>
          <w:bCs/>
          <w:sz w:val="24"/>
          <w:szCs w:val="24"/>
        </w:rPr>
        <w:t xml:space="preserve">the day following the </w:t>
      </w:r>
      <w:r w:rsidR="007C3227" w:rsidRPr="00F31A31">
        <w:rPr>
          <w:rFonts w:ascii="Arial" w:hAnsi="Arial" w:cs="Arial"/>
          <w:bCs/>
          <w:sz w:val="24"/>
          <w:szCs w:val="24"/>
        </w:rPr>
        <w:t>last day of service</w:t>
      </w:r>
      <w:r w:rsidR="007C3227">
        <w:rPr>
          <w:rFonts w:ascii="Arial" w:hAnsi="Arial" w:cs="Arial"/>
          <w:bCs/>
          <w:sz w:val="24"/>
          <w:szCs w:val="24"/>
        </w:rPr>
        <w:t xml:space="preserve"> </w:t>
      </w:r>
      <w:r w:rsidR="00DB0402">
        <w:rPr>
          <w:rFonts w:ascii="Arial" w:hAnsi="Arial" w:cs="Arial"/>
          <w:bCs/>
          <w:sz w:val="24"/>
          <w:szCs w:val="24"/>
        </w:rPr>
        <w:t>(see chart below for dates of service)</w:t>
      </w:r>
      <w:r w:rsidR="00DF213F" w:rsidRPr="002350C8">
        <w:rPr>
          <w:rFonts w:ascii="Arial" w:hAnsi="Arial" w:cs="Arial"/>
          <w:bCs/>
          <w:sz w:val="24"/>
          <w:szCs w:val="24"/>
        </w:rPr>
        <w:t>. Services</w:t>
      </w:r>
      <w:r w:rsidR="00DB0402">
        <w:rPr>
          <w:rFonts w:ascii="Arial" w:hAnsi="Arial" w:cs="Arial"/>
          <w:bCs/>
          <w:sz w:val="24"/>
          <w:szCs w:val="24"/>
        </w:rPr>
        <w:t xml:space="preserve"> may</w:t>
      </w:r>
      <w:r w:rsidR="00DF213F" w:rsidRPr="002350C8">
        <w:rPr>
          <w:rFonts w:ascii="Arial" w:hAnsi="Arial" w:cs="Arial"/>
          <w:bCs/>
          <w:sz w:val="24"/>
          <w:szCs w:val="24"/>
        </w:rPr>
        <w:t xml:space="preserve"> include: delivery to each room with individually wrapped catered meals and beverages (</w:t>
      </w:r>
      <w:r w:rsidR="00416BDD">
        <w:rPr>
          <w:rFonts w:ascii="Arial" w:hAnsi="Arial" w:cs="Arial"/>
          <w:bCs/>
          <w:sz w:val="24"/>
          <w:szCs w:val="24"/>
        </w:rPr>
        <w:t>see 2.0 chart</w:t>
      </w:r>
      <w:r w:rsidR="00DF213F" w:rsidRPr="002350C8">
        <w:rPr>
          <w:rFonts w:ascii="Arial" w:hAnsi="Arial" w:cs="Arial"/>
          <w:bCs/>
          <w:sz w:val="24"/>
          <w:szCs w:val="24"/>
        </w:rPr>
        <w:t>); transportation to/from</w:t>
      </w:r>
      <w:r w:rsidR="00DF213F" w:rsidRPr="002350C8">
        <w:rPr>
          <w:rFonts w:ascii="Arial" w:hAnsi="Arial" w:cs="Arial"/>
          <w:sz w:val="24"/>
          <w:szCs w:val="24"/>
        </w:rPr>
        <w:t xml:space="preserve"> the lodging to airport</w:t>
      </w:r>
      <w:r w:rsidR="00DF213F" w:rsidRPr="002350C8">
        <w:rPr>
          <w:rFonts w:ascii="Arial" w:hAnsi="Arial" w:cs="Arial"/>
          <w:bCs/>
          <w:sz w:val="24"/>
          <w:szCs w:val="24"/>
        </w:rPr>
        <w:t xml:space="preserve"> (</w:t>
      </w:r>
      <w:r w:rsidR="00416BDD">
        <w:rPr>
          <w:rFonts w:ascii="Arial" w:hAnsi="Arial" w:cs="Arial"/>
          <w:bCs/>
          <w:sz w:val="24"/>
          <w:szCs w:val="24"/>
        </w:rPr>
        <w:t>see 2.2 chart</w:t>
      </w:r>
      <w:r w:rsidR="00DF213F" w:rsidRPr="002350C8">
        <w:rPr>
          <w:rFonts w:ascii="Arial" w:hAnsi="Arial" w:cs="Arial"/>
          <w:bCs/>
          <w:sz w:val="24"/>
          <w:szCs w:val="24"/>
        </w:rPr>
        <w:t xml:space="preserve">); </w:t>
      </w:r>
      <w:r w:rsidR="00DB0402">
        <w:rPr>
          <w:rFonts w:ascii="Arial" w:hAnsi="Arial" w:cs="Arial"/>
          <w:bCs/>
          <w:sz w:val="24"/>
          <w:szCs w:val="24"/>
        </w:rPr>
        <w:t xml:space="preserve">ALS and/or </w:t>
      </w:r>
      <w:r w:rsidR="00DF213F" w:rsidRPr="002350C8">
        <w:rPr>
          <w:rFonts w:ascii="Arial" w:hAnsi="Arial" w:cs="Arial"/>
          <w:bCs/>
          <w:sz w:val="24"/>
          <w:szCs w:val="24"/>
        </w:rPr>
        <w:t xml:space="preserve">BLS Ambulance service </w:t>
      </w:r>
      <w:r w:rsidR="00416BDD">
        <w:rPr>
          <w:rFonts w:ascii="Arial" w:hAnsi="Arial" w:cs="Arial"/>
          <w:bCs/>
          <w:sz w:val="24"/>
          <w:szCs w:val="24"/>
        </w:rPr>
        <w:t>may be re</w:t>
      </w:r>
      <w:bookmarkStart w:id="0" w:name="_GoBack"/>
      <w:bookmarkEnd w:id="0"/>
      <w:r w:rsidR="00416BDD">
        <w:rPr>
          <w:rFonts w:ascii="Arial" w:hAnsi="Arial" w:cs="Arial"/>
          <w:bCs/>
          <w:sz w:val="24"/>
          <w:szCs w:val="24"/>
        </w:rPr>
        <w:t>quested</w:t>
      </w:r>
      <w:r w:rsidR="00DF213F" w:rsidRPr="002350C8">
        <w:rPr>
          <w:rFonts w:ascii="Arial" w:hAnsi="Arial" w:cs="Arial"/>
          <w:bCs/>
          <w:sz w:val="24"/>
          <w:szCs w:val="24"/>
        </w:rPr>
        <w:t xml:space="preserve"> reside on site to transport ill patients to designated medical facility/s or airport  (</w:t>
      </w:r>
      <w:r w:rsidR="00416BDD">
        <w:rPr>
          <w:rFonts w:ascii="Arial" w:hAnsi="Arial" w:cs="Arial"/>
          <w:bCs/>
          <w:sz w:val="24"/>
          <w:szCs w:val="24"/>
        </w:rPr>
        <w:t>see 2.3 chart</w:t>
      </w:r>
      <w:r w:rsidR="00DF213F" w:rsidRPr="002350C8">
        <w:rPr>
          <w:rFonts w:ascii="Arial" w:hAnsi="Arial" w:cs="Arial"/>
          <w:bCs/>
          <w:sz w:val="24"/>
          <w:szCs w:val="24"/>
        </w:rPr>
        <w:t>); perimeter fencing, lighting and barriers (</w:t>
      </w:r>
      <w:r w:rsidR="00416BDD">
        <w:rPr>
          <w:rFonts w:ascii="Arial" w:hAnsi="Arial" w:cs="Arial"/>
          <w:bCs/>
          <w:sz w:val="24"/>
          <w:szCs w:val="24"/>
        </w:rPr>
        <w:t>see 2.7 chart</w:t>
      </w:r>
      <w:r w:rsidR="00DF213F" w:rsidRPr="002350C8">
        <w:rPr>
          <w:rFonts w:ascii="Arial" w:hAnsi="Arial" w:cs="Arial"/>
          <w:bCs/>
          <w:sz w:val="24"/>
          <w:szCs w:val="24"/>
        </w:rPr>
        <w:t>); facilities management (</w:t>
      </w:r>
      <w:r w:rsidR="00416BDD">
        <w:rPr>
          <w:rFonts w:ascii="Arial" w:hAnsi="Arial" w:cs="Arial"/>
          <w:bCs/>
          <w:sz w:val="24"/>
          <w:szCs w:val="24"/>
        </w:rPr>
        <w:t>see 2.9 chart</w:t>
      </w:r>
      <w:r w:rsidR="00DF213F" w:rsidRPr="002350C8">
        <w:rPr>
          <w:rFonts w:ascii="Arial" w:hAnsi="Arial" w:cs="Arial"/>
          <w:bCs/>
          <w:sz w:val="24"/>
          <w:szCs w:val="24"/>
        </w:rPr>
        <w:t>); laundry pickup from each room and delivery laundry services to each room to include linen exchange (</w:t>
      </w:r>
      <w:r w:rsidR="00416BDD">
        <w:rPr>
          <w:rFonts w:ascii="Arial" w:hAnsi="Arial" w:cs="Arial"/>
          <w:bCs/>
          <w:sz w:val="24"/>
          <w:szCs w:val="24"/>
        </w:rPr>
        <w:t>see 2.6 chart</w:t>
      </w:r>
      <w:r w:rsidR="00DF213F" w:rsidRPr="002350C8">
        <w:rPr>
          <w:rFonts w:ascii="Arial" w:hAnsi="Arial" w:cs="Arial"/>
          <w:bCs/>
          <w:sz w:val="24"/>
          <w:szCs w:val="24"/>
        </w:rPr>
        <w:t>); custodial services (</w:t>
      </w:r>
      <w:r w:rsidR="00416BDD">
        <w:rPr>
          <w:rFonts w:ascii="Arial" w:hAnsi="Arial" w:cs="Arial"/>
          <w:bCs/>
          <w:sz w:val="24"/>
          <w:szCs w:val="24"/>
        </w:rPr>
        <w:t>see 2.4 chart</w:t>
      </w:r>
      <w:r w:rsidR="00DF213F" w:rsidRPr="002350C8">
        <w:rPr>
          <w:rFonts w:ascii="Arial" w:hAnsi="Arial" w:cs="Arial"/>
          <w:bCs/>
          <w:sz w:val="24"/>
          <w:szCs w:val="24"/>
        </w:rPr>
        <w:t>);  Biomed</w:t>
      </w:r>
      <w:r w:rsidR="00025F8F" w:rsidRPr="002350C8">
        <w:rPr>
          <w:rFonts w:ascii="Arial" w:hAnsi="Arial" w:cs="Arial"/>
          <w:bCs/>
          <w:sz w:val="24"/>
          <w:szCs w:val="24"/>
        </w:rPr>
        <w:t>ical</w:t>
      </w:r>
      <w:r w:rsidR="00DF213F" w:rsidRPr="002350C8">
        <w:rPr>
          <w:rFonts w:ascii="Arial" w:hAnsi="Arial" w:cs="Arial"/>
          <w:bCs/>
          <w:sz w:val="24"/>
          <w:szCs w:val="24"/>
        </w:rPr>
        <w:t xml:space="preserve"> waste removal (</w:t>
      </w:r>
      <w:r w:rsidR="00416BDD">
        <w:rPr>
          <w:rFonts w:ascii="Arial" w:hAnsi="Arial" w:cs="Arial"/>
          <w:bCs/>
          <w:sz w:val="24"/>
          <w:szCs w:val="24"/>
        </w:rPr>
        <w:t>see 2.5 &amp; 2.8 charts</w:t>
      </w:r>
      <w:r w:rsidR="00DF213F" w:rsidRPr="002350C8">
        <w:rPr>
          <w:rFonts w:ascii="Arial" w:hAnsi="Arial" w:cs="Arial"/>
          <w:bCs/>
          <w:sz w:val="24"/>
          <w:szCs w:val="24"/>
        </w:rPr>
        <w:t>);</w:t>
      </w:r>
      <w:r w:rsidR="00DF213F" w:rsidRPr="002350C8">
        <w:rPr>
          <w:rFonts w:ascii="Arial" w:hAnsi="Arial" w:cs="Arial"/>
          <w:sz w:val="24"/>
          <w:szCs w:val="24"/>
        </w:rPr>
        <w:t xml:space="preserve"> and HVAC with generator power and equipment fueling/serving </w:t>
      </w:r>
      <w:r w:rsidR="002E03BE">
        <w:rPr>
          <w:rFonts w:ascii="Arial" w:hAnsi="Arial" w:cs="Arial"/>
          <w:sz w:val="24"/>
          <w:szCs w:val="24"/>
        </w:rPr>
        <w:t>as defined in 2.11</w:t>
      </w:r>
      <w:r w:rsidR="00DF213F" w:rsidRPr="002350C8">
        <w:rPr>
          <w:rFonts w:ascii="Arial" w:hAnsi="Arial" w:cs="Arial"/>
          <w:sz w:val="24"/>
          <w:szCs w:val="24"/>
        </w:rPr>
        <w:t xml:space="preserve"> (</w:t>
      </w:r>
      <w:r w:rsidR="00416BDD">
        <w:rPr>
          <w:rFonts w:ascii="Arial" w:hAnsi="Arial" w:cs="Arial"/>
          <w:sz w:val="24"/>
          <w:szCs w:val="24"/>
        </w:rPr>
        <w:t>see 2.11 chart</w:t>
      </w:r>
      <w:r w:rsidR="00DF213F" w:rsidRPr="002350C8">
        <w:rPr>
          <w:rFonts w:ascii="Arial" w:hAnsi="Arial" w:cs="Arial"/>
          <w:sz w:val="24"/>
          <w:szCs w:val="24"/>
        </w:rPr>
        <w:t xml:space="preserve">). </w:t>
      </w:r>
    </w:p>
    <w:p w:rsidR="00DF213F" w:rsidRPr="002350C8" w:rsidRDefault="00DF213F" w:rsidP="00DF213F">
      <w:pPr>
        <w:ind w:left="810" w:hanging="360"/>
        <w:rPr>
          <w:rFonts w:ascii="Arial" w:hAnsi="Arial" w:cs="Arial"/>
          <w:sz w:val="24"/>
          <w:szCs w:val="24"/>
        </w:rPr>
      </w:pPr>
    </w:p>
    <w:p w:rsidR="00FF603C" w:rsidRPr="002350C8" w:rsidRDefault="00FF603C" w:rsidP="00FF603C">
      <w:pPr>
        <w:rPr>
          <w:rFonts w:ascii="Arial" w:hAnsi="Arial" w:cs="Arial"/>
          <w:sz w:val="24"/>
          <w:szCs w:val="24"/>
        </w:rPr>
      </w:pPr>
    </w:p>
    <w:p w:rsidR="00666396" w:rsidRPr="002350C8" w:rsidRDefault="00666396" w:rsidP="00353AC9">
      <w:pPr>
        <w:autoSpaceDE w:val="0"/>
        <w:autoSpaceDN w:val="0"/>
        <w:adjustRightInd w:val="0"/>
        <w:ind w:firstLine="372"/>
        <w:rPr>
          <w:rFonts w:ascii="Arial" w:hAnsi="Arial" w:cs="Arial"/>
          <w:sz w:val="24"/>
          <w:szCs w:val="24"/>
          <w:lang w:val="en"/>
        </w:rPr>
      </w:pPr>
      <w:r w:rsidRPr="002350C8">
        <w:rPr>
          <w:rFonts w:ascii="Arial" w:hAnsi="Arial" w:cs="Arial"/>
          <w:sz w:val="24"/>
          <w:szCs w:val="24"/>
          <w:lang w:val="en"/>
        </w:rPr>
        <w:t>1.2</w:t>
      </w:r>
      <w:r w:rsidR="00353AC9" w:rsidRPr="002350C8">
        <w:rPr>
          <w:rFonts w:ascii="Arial" w:hAnsi="Arial" w:cs="Arial"/>
          <w:sz w:val="24"/>
          <w:szCs w:val="24"/>
          <w:lang w:val="en"/>
        </w:rPr>
        <w:t xml:space="preserve"> </w:t>
      </w:r>
      <w:r w:rsidR="0070669B" w:rsidRPr="002350C8">
        <w:rPr>
          <w:rFonts w:ascii="Arial" w:hAnsi="Arial" w:cs="Arial"/>
          <w:b/>
          <w:sz w:val="24"/>
          <w:szCs w:val="24"/>
          <w:lang w:val="en"/>
        </w:rPr>
        <w:t xml:space="preserve">Support </w:t>
      </w:r>
      <w:r w:rsidR="007D0603" w:rsidRPr="002350C8">
        <w:rPr>
          <w:rFonts w:ascii="Arial" w:hAnsi="Arial" w:cs="Arial"/>
          <w:b/>
          <w:sz w:val="24"/>
          <w:szCs w:val="24"/>
          <w:lang w:val="en"/>
        </w:rPr>
        <w:t>L</w:t>
      </w:r>
      <w:r w:rsidR="00FF603C" w:rsidRPr="002350C8">
        <w:rPr>
          <w:rFonts w:ascii="Arial" w:hAnsi="Arial" w:cs="Arial"/>
          <w:b/>
          <w:sz w:val="24"/>
          <w:szCs w:val="24"/>
          <w:lang w:val="en"/>
        </w:rPr>
        <w:t>ocation</w:t>
      </w:r>
      <w:r w:rsidRPr="002350C8">
        <w:rPr>
          <w:rFonts w:ascii="Arial" w:hAnsi="Arial" w:cs="Arial"/>
          <w:b/>
          <w:sz w:val="24"/>
          <w:szCs w:val="24"/>
          <w:lang w:val="en"/>
        </w:rPr>
        <w:t>s</w:t>
      </w:r>
      <w:r w:rsidRPr="002350C8">
        <w:rPr>
          <w:rFonts w:ascii="Arial" w:hAnsi="Arial" w:cs="Arial"/>
          <w:sz w:val="24"/>
          <w:szCs w:val="24"/>
          <w:lang w:val="en"/>
        </w:rPr>
        <w:t>:</w:t>
      </w:r>
    </w:p>
    <w:p w:rsidR="0070669B" w:rsidRPr="002350C8" w:rsidRDefault="0070669B" w:rsidP="00353AC9">
      <w:pPr>
        <w:autoSpaceDE w:val="0"/>
        <w:autoSpaceDN w:val="0"/>
        <w:adjustRightInd w:val="0"/>
        <w:ind w:firstLine="372"/>
        <w:rPr>
          <w:rFonts w:ascii="Arial" w:hAnsi="Arial" w:cs="Arial"/>
          <w:sz w:val="24"/>
          <w:szCs w:val="24"/>
          <w:lang w:val="en"/>
        </w:rPr>
      </w:pPr>
    </w:p>
    <w:tbl>
      <w:tblPr>
        <w:tblW w:w="6277" w:type="dxa"/>
        <w:jc w:val="center"/>
        <w:tblLook w:val="04A0" w:firstRow="1" w:lastRow="0" w:firstColumn="1" w:lastColumn="0" w:noHBand="0" w:noVBand="1"/>
      </w:tblPr>
      <w:tblGrid>
        <w:gridCol w:w="2823"/>
        <w:gridCol w:w="3454"/>
      </w:tblGrid>
      <w:tr w:rsidR="00834D44" w:rsidRPr="002350C8" w:rsidTr="00164A0A">
        <w:trPr>
          <w:trHeight w:val="300"/>
          <w:jc w:val="center"/>
        </w:trPr>
        <w:tc>
          <w:tcPr>
            <w:tcW w:w="282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834D44" w:rsidRPr="002350C8" w:rsidRDefault="00834D44" w:rsidP="00834D44">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3454" w:type="dxa"/>
            <w:tcBorders>
              <w:top w:val="double" w:sz="6" w:space="0" w:color="auto"/>
              <w:left w:val="nil"/>
              <w:bottom w:val="single" w:sz="4" w:space="0" w:color="auto"/>
              <w:right w:val="double" w:sz="6" w:space="0" w:color="auto"/>
            </w:tcBorders>
            <w:shd w:val="clear" w:color="auto" w:fill="auto"/>
            <w:noWrap/>
            <w:vAlign w:val="center"/>
            <w:hideMark/>
          </w:tcPr>
          <w:p w:rsidR="00834D44" w:rsidRPr="002350C8" w:rsidRDefault="00834D44" w:rsidP="00834D44">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Support Dates</w:t>
            </w:r>
          </w:p>
        </w:tc>
      </w:tr>
      <w:tr w:rsidR="00834D44" w:rsidRPr="002350C8" w:rsidTr="00164A0A">
        <w:trPr>
          <w:trHeight w:val="290"/>
          <w:jc w:val="center"/>
        </w:trPr>
        <w:tc>
          <w:tcPr>
            <w:tcW w:w="2823" w:type="dxa"/>
            <w:tcBorders>
              <w:top w:val="nil"/>
              <w:left w:val="double" w:sz="6" w:space="0" w:color="auto"/>
              <w:bottom w:val="single" w:sz="4" w:space="0" w:color="auto"/>
              <w:right w:val="single" w:sz="4" w:space="0" w:color="auto"/>
            </w:tcBorders>
            <w:shd w:val="clear" w:color="auto" w:fill="auto"/>
            <w:vAlign w:val="center"/>
            <w:hideMark/>
          </w:tcPr>
          <w:p w:rsidR="00834D44" w:rsidRPr="009D60F0" w:rsidRDefault="00834D44" w:rsidP="00834D44">
            <w:pPr>
              <w:rPr>
                <w:rFonts w:ascii="Arial" w:eastAsia="Times New Roman" w:hAnsi="Arial" w:cs="Arial"/>
                <w:color w:val="FF0000"/>
              </w:rPr>
            </w:pPr>
          </w:p>
        </w:tc>
        <w:tc>
          <w:tcPr>
            <w:tcW w:w="3454" w:type="dxa"/>
            <w:tcBorders>
              <w:top w:val="nil"/>
              <w:left w:val="nil"/>
              <w:bottom w:val="single" w:sz="4" w:space="0" w:color="auto"/>
              <w:right w:val="double" w:sz="6" w:space="0" w:color="auto"/>
            </w:tcBorders>
            <w:shd w:val="clear" w:color="auto" w:fill="auto"/>
            <w:noWrap/>
            <w:vAlign w:val="center"/>
            <w:hideMark/>
          </w:tcPr>
          <w:p w:rsidR="00834D44" w:rsidRPr="002F5423" w:rsidRDefault="00834D44" w:rsidP="00BD7FB0">
            <w:pPr>
              <w:jc w:val="center"/>
              <w:rPr>
                <w:rFonts w:ascii="Arial" w:eastAsia="Times New Roman" w:hAnsi="Arial" w:cs="Arial"/>
              </w:rPr>
            </w:pPr>
          </w:p>
        </w:tc>
      </w:tr>
      <w:tr w:rsidR="00834D44" w:rsidRPr="002350C8" w:rsidTr="007C3227">
        <w:trPr>
          <w:trHeight w:val="314"/>
          <w:jc w:val="center"/>
        </w:trPr>
        <w:tc>
          <w:tcPr>
            <w:tcW w:w="2823" w:type="dxa"/>
            <w:tcBorders>
              <w:top w:val="nil"/>
              <w:left w:val="double" w:sz="6" w:space="0" w:color="auto"/>
              <w:bottom w:val="single" w:sz="4" w:space="0" w:color="auto"/>
              <w:right w:val="single" w:sz="4" w:space="0" w:color="auto"/>
            </w:tcBorders>
            <w:shd w:val="clear" w:color="auto" w:fill="auto"/>
            <w:vAlign w:val="center"/>
          </w:tcPr>
          <w:p w:rsidR="00834D44" w:rsidRPr="00BD7FB0" w:rsidRDefault="00834D44" w:rsidP="00834D44">
            <w:pPr>
              <w:rPr>
                <w:rFonts w:ascii="Arial" w:eastAsia="Times New Roman" w:hAnsi="Arial" w:cs="Arial"/>
                <w:highlight w:val="yellow"/>
              </w:rPr>
            </w:pPr>
          </w:p>
        </w:tc>
        <w:tc>
          <w:tcPr>
            <w:tcW w:w="3454" w:type="dxa"/>
            <w:tcBorders>
              <w:top w:val="nil"/>
              <w:left w:val="nil"/>
              <w:bottom w:val="single" w:sz="4" w:space="0" w:color="auto"/>
              <w:right w:val="double" w:sz="6" w:space="0" w:color="auto"/>
            </w:tcBorders>
            <w:shd w:val="clear" w:color="auto" w:fill="auto"/>
            <w:noWrap/>
            <w:vAlign w:val="center"/>
          </w:tcPr>
          <w:p w:rsidR="00834D44" w:rsidRPr="002F5423" w:rsidRDefault="00834D44" w:rsidP="00BD7FB0">
            <w:pPr>
              <w:jc w:val="center"/>
              <w:rPr>
                <w:rFonts w:ascii="Arial" w:eastAsia="Times New Roman" w:hAnsi="Arial" w:cs="Arial"/>
                <w:color w:val="FF0000"/>
              </w:rPr>
            </w:pPr>
          </w:p>
        </w:tc>
      </w:tr>
      <w:tr w:rsidR="00834D44" w:rsidRPr="002350C8" w:rsidTr="007C3227">
        <w:trPr>
          <w:trHeight w:val="290"/>
          <w:jc w:val="center"/>
        </w:trPr>
        <w:tc>
          <w:tcPr>
            <w:tcW w:w="2823" w:type="dxa"/>
            <w:tcBorders>
              <w:top w:val="nil"/>
              <w:left w:val="double" w:sz="6" w:space="0" w:color="auto"/>
              <w:bottom w:val="single" w:sz="4" w:space="0" w:color="auto"/>
              <w:right w:val="single" w:sz="4" w:space="0" w:color="auto"/>
            </w:tcBorders>
            <w:shd w:val="clear" w:color="auto" w:fill="auto"/>
            <w:vAlign w:val="center"/>
          </w:tcPr>
          <w:p w:rsidR="00834D44" w:rsidRPr="008C26E6" w:rsidRDefault="00834D44" w:rsidP="00834D44">
            <w:pPr>
              <w:rPr>
                <w:rFonts w:ascii="Arial" w:eastAsia="Times New Roman" w:hAnsi="Arial" w:cs="Arial"/>
                <w:color w:val="000000"/>
              </w:rPr>
            </w:pPr>
          </w:p>
        </w:tc>
        <w:tc>
          <w:tcPr>
            <w:tcW w:w="3454" w:type="dxa"/>
            <w:tcBorders>
              <w:top w:val="nil"/>
              <w:left w:val="nil"/>
              <w:bottom w:val="single" w:sz="4" w:space="0" w:color="auto"/>
              <w:right w:val="double" w:sz="6" w:space="0" w:color="auto"/>
            </w:tcBorders>
            <w:shd w:val="clear" w:color="auto" w:fill="auto"/>
            <w:noWrap/>
            <w:vAlign w:val="center"/>
          </w:tcPr>
          <w:p w:rsidR="00834D44" w:rsidRPr="008C26E6" w:rsidRDefault="00834D44" w:rsidP="00834D44">
            <w:pPr>
              <w:jc w:val="center"/>
              <w:rPr>
                <w:rFonts w:ascii="Arial" w:eastAsia="Times New Roman" w:hAnsi="Arial" w:cs="Arial"/>
                <w:color w:val="000000"/>
              </w:rPr>
            </w:pPr>
          </w:p>
        </w:tc>
      </w:tr>
      <w:tr w:rsidR="00834D44" w:rsidRPr="002350C8" w:rsidTr="007C3227">
        <w:trPr>
          <w:trHeight w:val="290"/>
          <w:jc w:val="center"/>
        </w:trPr>
        <w:tc>
          <w:tcPr>
            <w:tcW w:w="2823" w:type="dxa"/>
            <w:tcBorders>
              <w:top w:val="nil"/>
              <w:left w:val="double" w:sz="6" w:space="0" w:color="auto"/>
              <w:bottom w:val="single" w:sz="4" w:space="0" w:color="auto"/>
              <w:right w:val="single" w:sz="4" w:space="0" w:color="auto"/>
            </w:tcBorders>
            <w:shd w:val="clear" w:color="auto" w:fill="auto"/>
            <w:vAlign w:val="center"/>
          </w:tcPr>
          <w:p w:rsidR="00DF213F" w:rsidRPr="008C26E6" w:rsidRDefault="00DF213F" w:rsidP="00834D44">
            <w:pPr>
              <w:rPr>
                <w:rFonts w:ascii="Arial" w:eastAsia="Times New Roman" w:hAnsi="Arial" w:cs="Arial"/>
                <w:color w:val="000000"/>
              </w:rPr>
            </w:pPr>
          </w:p>
        </w:tc>
        <w:tc>
          <w:tcPr>
            <w:tcW w:w="3454" w:type="dxa"/>
            <w:tcBorders>
              <w:top w:val="nil"/>
              <w:left w:val="nil"/>
              <w:bottom w:val="single" w:sz="4" w:space="0" w:color="auto"/>
              <w:right w:val="double" w:sz="6" w:space="0" w:color="auto"/>
            </w:tcBorders>
            <w:shd w:val="clear" w:color="auto" w:fill="auto"/>
            <w:noWrap/>
            <w:vAlign w:val="center"/>
          </w:tcPr>
          <w:p w:rsidR="00834D44" w:rsidRPr="008C26E6" w:rsidRDefault="00834D44" w:rsidP="00164A0A">
            <w:pPr>
              <w:jc w:val="center"/>
              <w:rPr>
                <w:rFonts w:ascii="Arial" w:eastAsia="Times New Roman" w:hAnsi="Arial" w:cs="Arial"/>
                <w:color w:val="000000"/>
              </w:rPr>
            </w:pPr>
          </w:p>
        </w:tc>
      </w:tr>
      <w:tr w:rsidR="00834D44" w:rsidRPr="002350C8" w:rsidTr="007C3227">
        <w:trPr>
          <w:trHeight w:val="300"/>
          <w:jc w:val="center"/>
        </w:trPr>
        <w:tc>
          <w:tcPr>
            <w:tcW w:w="2823" w:type="dxa"/>
            <w:tcBorders>
              <w:top w:val="nil"/>
              <w:left w:val="double" w:sz="6" w:space="0" w:color="auto"/>
              <w:bottom w:val="double" w:sz="6" w:space="0" w:color="auto"/>
              <w:right w:val="single" w:sz="4" w:space="0" w:color="auto"/>
            </w:tcBorders>
            <w:shd w:val="clear" w:color="auto" w:fill="auto"/>
            <w:vAlign w:val="center"/>
          </w:tcPr>
          <w:p w:rsidR="00DF213F" w:rsidRPr="008C26E6" w:rsidRDefault="00DF213F" w:rsidP="00834D44">
            <w:pPr>
              <w:rPr>
                <w:rFonts w:ascii="Arial" w:eastAsia="Times New Roman" w:hAnsi="Arial" w:cs="Arial"/>
                <w:color w:val="000000"/>
              </w:rPr>
            </w:pPr>
          </w:p>
        </w:tc>
        <w:tc>
          <w:tcPr>
            <w:tcW w:w="3454" w:type="dxa"/>
            <w:tcBorders>
              <w:top w:val="nil"/>
              <w:left w:val="nil"/>
              <w:bottom w:val="double" w:sz="6" w:space="0" w:color="auto"/>
              <w:right w:val="double" w:sz="6" w:space="0" w:color="auto"/>
            </w:tcBorders>
            <w:shd w:val="clear" w:color="auto" w:fill="auto"/>
            <w:noWrap/>
            <w:vAlign w:val="center"/>
          </w:tcPr>
          <w:p w:rsidR="00834D44" w:rsidRPr="008C26E6" w:rsidRDefault="00834D44" w:rsidP="00834D44">
            <w:pPr>
              <w:jc w:val="center"/>
              <w:rPr>
                <w:rFonts w:ascii="Arial" w:eastAsia="Times New Roman" w:hAnsi="Arial" w:cs="Arial"/>
                <w:color w:val="000000"/>
              </w:rPr>
            </w:pPr>
          </w:p>
        </w:tc>
      </w:tr>
    </w:tbl>
    <w:p w:rsidR="00164A0A" w:rsidRPr="002350C8" w:rsidRDefault="00164A0A" w:rsidP="00164A0A">
      <w:pPr>
        <w:autoSpaceDE w:val="0"/>
        <w:autoSpaceDN w:val="0"/>
        <w:adjustRightInd w:val="0"/>
        <w:rPr>
          <w:rFonts w:ascii="Arial" w:hAnsi="Arial" w:cs="Arial"/>
          <w:sz w:val="24"/>
          <w:szCs w:val="24"/>
          <w:lang w:val="en"/>
        </w:rPr>
      </w:pPr>
    </w:p>
    <w:p w:rsidR="00FF603C" w:rsidRPr="002350C8" w:rsidRDefault="00FF603C" w:rsidP="00FF603C">
      <w:pPr>
        <w:pStyle w:val="ListParagraph"/>
        <w:numPr>
          <w:ilvl w:val="0"/>
          <w:numId w:val="1"/>
        </w:numPr>
        <w:rPr>
          <w:rFonts w:ascii="Arial" w:hAnsi="Arial" w:cs="Arial"/>
          <w:b/>
          <w:sz w:val="24"/>
          <w:szCs w:val="24"/>
        </w:rPr>
      </w:pPr>
      <w:r w:rsidRPr="002350C8">
        <w:rPr>
          <w:rFonts w:ascii="Arial" w:hAnsi="Arial" w:cs="Arial"/>
          <w:b/>
          <w:sz w:val="24"/>
          <w:szCs w:val="24"/>
        </w:rPr>
        <w:t xml:space="preserve"> REQUIREMENTS</w:t>
      </w:r>
    </w:p>
    <w:p w:rsidR="00FF603C" w:rsidRPr="002350C8" w:rsidRDefault="00FF603C" w:rsidP="00FF603C">
      <w:pPr>
        <w:pStyle w:val="Heading3"/>
        <w:spacing w:before="77" w:line="23" w:lineRule="atLeast"/>
        <w:ind w:left="0" w:right="316"/>
        <w:jc w:val="center"/>
        <w:rPr>
          <w:rFonts w:ascii="Arial" w:hAnsi="Arial" w:cs="Arial"/>
          <w:sz w:val="24"/>
          <w:szCs w:val="24"/>
        </w:rPr>
      </w:pPr>
    </w:p>
    <w:p w:rsidR="00DD56AB" w:rsidRPr="002350C8" w:rsidRDefault="00FF603C" w:rsidP="00FF603C">
      <w:pPr>
        <w:ind w:left="360"/>
        <w:rPr>
          <w:rFonts w:ascii="Arial" w:hAnsi="Arial" w:cs="Arial"/>
          <w:sz w:val="24"/>
          <w:szCs w:val="24"/>
        </w:rPr>
      </w:pPr>
      <w:r w:rsidRPr="002350C8">
        <w:rPr>
          <w:rFonts w:ascii="Arial" w:hAnsi="Arial" w:cs="Arial"/>
          <w:sz w:val="24"/>
          <w:szCs w:val="24"/>
        </w:rPr>
        <w:t xml:space="preserve">2.1 </w:t>
      </w:r>
      <w:r w:rsidR="00DD56AB" w:rsidRPr="002350C8">
        <w:rPr>
          <w:rFonts w:ascii="Arial" w:hAnsi="Arial" w:cs="Arial"/>
          <w:b/>
          <w:sz w:val="24"/>
          <w:szCs w:val="24"/>
        </w:rPr>
        <w:t>Catered Meals and Beverages</w:t>
      </w:r>
      <w:r w:rsidR="007616A4" w:rsidRPr="002350C8">
        <w:rPr>
          <w:rFonts w:ascii="Arial" w:hAnsi="Arial" w:cs="Arial"/>
          <w:sz w:val="24"/>
          <w:szCs w:val="24"/>
        </w:rPr>
        <w:t>: (</w:t>
      </w:r>
      <w:r w:rsidR="00445368" w:rsidRPr="002350C8">
        <w:rPr>
          <w:rFonts w:ascii="Arial" w:hAnsi="Arial" w:cs="Arial"/>
          <w:sz w:val="24"/>
          <w:szCs w:val="24"/>
        </w:rPr>
        <w:t>PARA</w:t>
      </w:r>
      <w:r w:rsidR="007616A4" w:rsidRPr="002350C8">
        <w:rPr>
          <w:rFonts w:ascii="Arial" w:hAnsi="Arial" w:cs="Arial"/>
          <w:sz w:val="24"/>
          <w:szCs w:val="24"/>
        </w:rPr>
        <w:t xml:space="preserve"> 19.3/19.6)</w:t>
      </w:r>
      <w:r w:rsidR="001B045D" w:rsidRPr="002350C8">
        <w:rPr>
          <w:rFonts w:ascii="Arial" w:hAnsi="Arial" w:cs="Arial"/>
          <w:sz w:val="24"/>
          <w:szCs w:val="24"/>
        </w:rPr>
        <w:t xml:space="preserve"> </w:t>
      </w:r>
    </w:p>
    <w:p w:rsidR="00AB4596" w:rsidRPr="002350C8" w:rsidRDefault="00AB4596" w:rsidP="00FF603C">
      <w:pPr>
        <w:ind w:left="360"/>
        <w:rPr>
          <w:rFonts w:ascii="Arial" w:hAnsi="Arial" w:cs="Arial"/>
          <w:sz w:val="24"/>
          <w:szCs w:val="24"/>
        </w:rPr>
      </w:pPr>
    </w:p>
    <w:p w:rsidR="00DD56AB" w:rsidRPr="002350C8" w:rsidRDefault="00DD56AB" w:rsidP="00E65EAD">
      <w:pPr>
        <w:ind w:left="1440" w:hanging="720"/>
        <w:rPr>
          <w:rFonts w:ascii="Arial" w:hAnsi="Arial" w:cs="Arial"/>
          <w:sz w:val="24"/>
          <w:szCs w:val="24"/>
        </w:rPr>
      </w:pPr>
      <w:r w:rsidRPr="002350C8">
        <w:rPr>
          <w:rFonts w:ascii="Arial" w:hAnsi="Arial" w:cs="Arial"/>
          <w:sz w:val="24"/>
          <w:szCs w:val="24"/>
        </w:rPr>
        <w:t xml:space="preserve">2.1.1 </w:t>
      </w:r>
      <w:r w:rsidR="00362A05">
        <w:rPr>
          <w:rFonts w:ascii="Arial" w:hAnsi="Arial" w:cs="Arial"/>
          <w:sz w:val="24"/>
          <w:szCs w:val="24"/>
        </w:rPr>
        <w:t xml:space="preserve">  </w:t>
      </w:r>
      <w:r w:rsidR="001C1647" w:rsidRPr="002350C8">
        <w:rPr>
          <w:rFonts w:ascii="Arial" w:hAnsi="Arial" w:cs="Arial"/>
          <w:sz w:val="24"/>
          <w:szCs w:val="24"/>
        </w:rPr>
        <w:t>The Contractor shall provide d</w:t>
      </w:r>
      <w:r w:rsidR="007D0603" w:rsidRPr="002350C8">
        <w:rPr>
          <w:rFonts w:ascii="Arial" w:hAnsi="Arial" w:cs="Arial"/>
          <w:sz w:val="24"/>
          <w:szCs w:val="24"/>
        </w:rPr>
        <w:t xml:space="preserve">rinking </w:t>
      </w:r>
      <w:r w:rsidR="005A3F49" w:rsidRPr="002350C8">
        <w:rPr>
          <w:rFonts w:ascii="Arial" w:hAnsi="Arial" w:cs="Arial"/>
          <w:sz w:val="24"/>
          <w:szCs w:val="24"/>
        </w:rPr>
        <w:t>w</w:t>
      </w:r>
      <w:r w:rsidR="007D0603" w:rsidRPr="002350C8">
        <w:rPr>
          <w:rFonts w:ascii="Arial" w:hAnsi="Arial" w:cs="Arial"/>
          <w:sz w:val="24"/>
          <w:szCs w:val="24"/>
        </w:rPr>
        <w:t>ater</w:t>
      </w:r>
      <w:r w:rsidR="00FF603C" w:rsidRPr="002350C8">
        <w:rPr>
          <w:rFonts w:ascii="Arial" w:hAnsi="Arial" w:cs="Arial"/>
          <w:sz w:val="24"/>
          <w:szCs w:val="24"/>
        </w:rPr>
        <w:t xml:space="preserve">: Bottled </w:t>
      </w:r>
      <w:r w:rsidR="00353AC9" w:rsidRPr="002350C8">
        <w:rPr>
          <w:rFonts w:ascii="Arial" w:hAnsi="Arial" w:cs="Arial"/>
          <w:sz w:val="24"/>
          <w:szCs w:val="24"/>
        </w:rPr>
        <w:t>w</w:t>
      </w:r>
      <w:r w:rsidR="00FF603C" w:rsidRPr="002350C8">
        <w:rPr>
          <w:rFonts w:ascii="Arial" w:hAnsi="Arial" w:cs="Arial"/>
          <w:sz w:val="24"/>
          <w:szCs w:val="24"/>
        </w:rPr>
        <w:t xml:space="preserve">ater </w:t>
      </w:r>
      <w:r w:rsidR="00353AC9" w:rsidRPr="002350C8">
        <w:rPr>
          <w:rFonts w:ascii="Arial" w:hAnsi="Arial" w:cs="Arial"/>
          <w:sz w:val="24"/>
          <w:szCs w:val="24"/>
        </w:rPr>
        <w:t>should be provid</w:t>
      </w:r>
      <w:r w:rsidR="007D0603" w:rsidRPr="002350C8">
        <w:rPr>
          <w:rFonts w:ascii="Arial" w:hAnsi="Arial" w:cs="Arial"/>
          <w:sz w:val="24"/>
          <w:szCs w:val="24"/>
        </w:rPr>
        <w:t>ed with every meal</w:t>
      </w:r>
      <w:r w:rsidR="005A3F49" w:rsidRPr="002350C8">
        <w:rPr>
          <w:rFonts w:ascii="Arial" w:hAnsi="Arial" w:cs="Arial"/>
          <w:sz w:val="24"/>
          <w:szCs w:val="24"/>
        </w:rPr>
        <w:t xml:space="preserve"> (breakfast, lunch and dinner)</w:t>
      </w:r>
      <w:r w:rsidR="007D0603" w:rsidRPr="002350C8">
        <w:rPr>
          <w:rFonts w:ascii="Arial" w:hAnsi="Arial" w:cs="Arial"/>
          <w:sz w:val="24"/>
          <w:szCs w:val="24"/>
        </w:rPr>
        <w:t xml:space="preserve"> (</w:t>
      </w:r>
      <w:r w:rsidR="00445368" w:rsidRPr="002350C8">
        <w:rPr>
          <w:rFonts w:ascii="Arial" w:hAnsi="Arial" w:cs="Arial"/>
          <w:sz w:val="24"/>
          <w:szCs w:val="24"/>
        </w:rPr>
        <w:t>PARA</w:t>
      </w:r>
      <w:r w:rsidR="00195D70" w:rsidRPr="002350C8">
        <w:rPr>
          <w:rFonts w:ascii="Arial" w:hAnsi="Arial" w:cs="Arial"/>
          <w:sz w:val="24"/>
          <w:szCs w:val="24"/>
        </w:rPr>
        <w:t xml:space="preserve"> </w:t>
      </w:r>
      <w:r w:rsidR="00195D70" w:rsidRPr="002350C8">
        <w:rPr>
          <w:rFonts w:ascii="Arial" w:hAnsi="Arial" w:cs="Arial"/>
          <w:sz w:val="24"/>
          <w:szCs w:val="24"/>
        </w:rPr>
        <w:lastRenderedPageBreak/>
        <w:t>19.6.1b{4})</w:t>
      </w:r>
      <w:r w:rsidR="00353AC9" w:rsidRPr="002350C8">
        <w:rPr>
          <w:rFonts w:ascii="Arial" w:hAnsi="Arial" w:cs="Arial"/>
          <w:sz w:val="24"/>
          <w:szCs w:val="24"/>
        </w:rPr>
        <w:t xml:space="preserve"> </w:t>
      </w:r>
      <w:r w:rsidR="00F051F6" w:rsidRPr="002350C8">
        <w:rPr>
          <w:rFonts w:ascii="Arial" w:hAnsi="Arial" w:cs="Arial"/>
          <w:sz w:val="24"/>
          <w:szCs w:val="24"/>
        </w:rPr>
        <w:t>of this TO SOW</w:t>
      </w:r>
      <w:r w:rsidR="00353AC9" w:rsidRPr="002350C8">
        <w:rPr>
          <w:rFonts w:ascii="Arial" w:hAnsi="Arial" w:cs="Arial"/>
          <w:sz w:val="24"/>
          <w:szCs w:val="24"/>
        </w:rPr>
        <w:t>.</w:t>
      </w:r>
      <w:r w:rsidR="007101C8" w:rsidRPr="002350C8">
        <w:rPr>
          <w:rFonts w:ascii="Arial" w:hAnsi="Arial" w:cs="Arial"/>
          <w:sz w:val="24"/>
          <w:szCs w:val="24"/>
        </w:rPr>
        <w:t xml:space="preserve"> Additional bottled water sh</w:t>
      </w:r>
      <w:r w:rsidR="00E13AAC" w:rsidRPr="002350C8">
        <w:rPr>
          <w:rFonts w:ascii="Arial" w:hAnsi="Arial" w:cs="Arial"/>
          <w:sz w:val="24"/>
          <w:szCs w:val="24"/>
        </w:rPr>
        <w:t>all</w:t>
      </w:r>
      <w:r w:rsidR="007101C8" w:rsidRPr="002350C8">
        <w:rPr>
          <w:rFonts w:ascii="Arial" w:hAnsi="Arial" w:cs="Arial"/>
          <w:sz w:val="24"/>
          <w:szCs w:val="24"/>
        </w:rPr>
        <w:t xml:space="preserve"> be provided to ensure each person is provided a minimum of 2 liters per day.</w:t>
      </w:r>
    </w:p>
    <w:p w:rsidR="00AB4596" w:rsidRPr="002350C8" w:rsidRDefault="00AB4596" w:rsidP="00DD56AB">
      <w:pPr>
        <w:ind w:left="360" w:firstLine="360"/>
        <w:rPr>
          <w:rFonts w:ascii="Arial" w:hAnsi="Arial" w:cs="Arial"/>
          <w:sz w:val="24"/>
          <w:szCs w:val="24"/>
        </w:rPr>
      </w:pPr>
    </w:p>
    <w:p w:rsidR="00D1315E" w:rsidRPr="002350C8" w:rsidRDefault="00FF603C" w:rsidP="00E65EAD">
      <w:pPr>
        <w:ind w:left="1440" w:hanging="720"/>
        <w:rPr>
          <w:rFonts w:ascii="Arial" w:hAnsi="Arial" w:cs="Arial"/>
          <w:sz w:val="24"/>
          <w:szCs w:val="24"/>
        </w:rPr>
      </w:pPr>
      <w:r w:rsidRPr="002350C8">
        <w:rPr>
          <w:rFonts w:ascii="Arial" w:hAnsi="Arial" w:cs="Arial"/>
          <w:sz w:val="24"/>
          <w:szCs w:val="24"/>
        </w:rPr>
        <w:t>2</w:t>
      </w:r>
      <w:r w:rsidR="007D0603" w:rsidRPr="002350C8">
        <w:rPr>
          <w:rFonts w:ascii="Arial" w:hAnsi="Arial" w:cs="Arial"/>
          <w:sz w:val="24"/>
          <w:szCs w:val="24"/>
        </w:rPr>
        <w:t>.1</w:t>
      </w:r>
      <w:r w:rsidR="00DD56AB" w:rsidRPr="002350C8">
        <w:rPr>
          <w:rFonts w:ascii="Arial" w:hAnsi="Arial" w:cs="Arial"/>
          <w:sz w:val="24"/>
          <w:szCs w:val="24"/>
        </w:rPr>
        <w:t>.2</w:t>
      </w:r>
      <w:r w:rsidR="00362A05">
        <w:rPr>
          <w:rFonts w:ascii="Arial" w:hAnsi="Arial" w:cs="Arial"/>
          <w:sz w:val="24"/>
          <w:szCs w:val="24"/>
        </w:rPr>
        <w:t xml:space="preserve">  </w:t>
      </w:r>
      <w:r w:rsidR="009049F4" w:rsidRPr="002350C8">
        <w:rPr>
          <w:rFonts w:ascii="Arial" w:hAnsi="Arial" w:cs="Arial"/>
          <w:sz w:val="24"/>
          <w:szCs w:val="24"/>
        </w:rPr>
        <w:t xml:space="preserve"> </w:t>
      </w:r>
      <w:r w:rsidR="001C1647" w:rsidRPr="002350C8">
        <w:rPr>
          <w:rFonts w:ascii="Arial" w:hAnsi="Arial" w:cs="Arial"/>
          <w:sz w:val="24"/>
          <w:szCs w:val="24"/>
        </w:rPr>
        <w:t xml:space="preserve">The Contractor shall provide </w:t>
      </w:r>
      <w:r w:rsidR="009049F4" w:rsidRPr="002350C8">
        <w:rPr>
          <w:rFonts w:ascii="Arial" w:hAnsi="Arial" w:cs="Arial"/>
          <w:sz w:val="24"/>
          <w:szCs w:val="24"/>
        </w:rPr>
        <w:t>Meals: Hot m</w:t>
      </w:r>
      <w:r w:rsidRPr="002350C8">
        <w:rPr>
          <w:rFonts w:ascii="Arial" w:hAnsi="Arial" w:cs="Arial"/>
          <w:sz w:val="24"/>
          <w:szCs w:val="24"/>
        </w:rPr>
        <w:t>eals three times per day (breakfast, lunch, dinner</w:t>
      </w:r>
      <w:r w:rsidR="002F5423">
        <w:rPr>
          <w:rFonts w:ascii="Arial" w:hAnsi="Arial" w:cs="Arial"/>
          <w:sz w:val="24"/>
          <w:szCs w:val="24"/>
        </w:rPr>
        <w:t xml:space="preserve"> </w:t>
      </w:r>
      <w:r w:rsidR="002F5423">
        <w:rPr>
          <w:rFonts w:ascii="Arial" w:hAnsi="Arial" w:cs="Arial"/>
          <w:color w:val="FF0000"/>
          <w:sz w:val="24"/>
          <w:szCs w:val="24"/>
        </w:rPr>
        <w:t>and daily snack</w:t>
      </w:r>
      <w:r w:rsidR="00474ACC">
        <w:rPr>
          <w:rFonts w:ascii="Arial" w:hAnsi="Arial" w:cs="Arial"/>
          <w:color w:val="FF0000"/>
          <w:sz w:val="24"/>
          <w:szCs w:val="24"/>
        </w:rPr>
        <w:t>, coffee bar</w:t>
      </w:r>
      <w:r w:rsidRPr="002350C8">
        <w:rPr>
          <w:rFonts w:ascii="Arial" w:hAnsi="Arial" w:cs="Arial"/>
          <w:sz w:val="24"/>
          <w:szCs w:val="24"/>
        </w:rPr>
        <w:t xml:space="preserve">) </w:t>
      </w:r>
      <w:r w:rsidR="00DD56AB" w:rsidRPr="002350C8">
        <w:rPr>
          <w:rFonts w:ascii="Arial" w:hAnsi="Arial" w:cs="Arial"/>
          <w:sz w:val="24"/>
          <w:szCs w:val="24"/>
        </w:rPr>
        <w:t xml:space="preserve">delivered to </w:t>
      </w:r>
      <w:r w:rsidR="00195D70" w:rsidRPr="002350C8">
        <w:rPr>
          <w:rFonts w:ascii="Arial" w:hAnsi="Arial" w:cs="Arial"/>
          <w:sz w:val="24"/>
          <w:szCs w:val="24"/>
        </w:rPr>
        <w:t xml:space="preserve">lodging </w:t>
      </w:r>
      <w:r w:rsidR="00DD56AB" w:rsidRPr="002350C8">
        <w:rPr>
          <w:rFonts w:ascii="Arial" w:hAnsi="Arial" w:cs="Arial"/>
          <w:sz w:val="24"/>
          <w:szCs w:val="24"/>
        </w:rPr>
        <w:t>location</w:t>
      </w:r>
      <w:r w:rsidR="007D2C06" w:rsidRPr="002350C8">
        <w:rPr>
          <w:rFonts w:ascii="Arial" w:hAnsi="Arial" w:cs="Arial"/>
          <w:sz w:val="24"/>
          <w:szCs w:val="24"/>
        </w:rPr>
        <w:t xml:space="preserve"> and specifically to each room</w:t>
      </w:r>
      <w:r w:rsidR="00DD56AB" w:rsidRPr="002350C8">
        <w:rPr>
          <w:rFonts w:ascii="Arial" w:hAnsi="Arial" w:cs="Arial"/>
          <w:sz w:val="24"/>
          <w:szCs w:val="24"/>
        </w:rPr>
        <w:t xml:space="preserve"> in </w:t>
      </w:r>
      <w:r w:rsidR="00195D70" w:rsidRPr="002350C8">
        <w:rPr>
          <w:rFonts w:ascii="Arial" w:hAnsi="Arial" w:cs="Arial"/>
          <w:sz w:val="24"/>
          <w:szCs w:val="24"/>
        </w:rPr>
        <w:t xml:space="preserve">(TO SOW </w:t>
      </w:r>
      <w:r w:rsidR="00DD56AB" w:rsidRPr="002350C8">
        <w:rPr>
          <w:rFonts w:ascii="Arial" w:hAnsi="Arial" w:cs="Arial"/>
          <w:sz w:val="24"/>
          <w:szCs w:val="24"/>
        </w:rPr>
        <w:t>Paragraph 1.2</w:t>
      </w:r>
      <w:r w:rsidR="00195D70" w:rsidRPr="002350C8">
        <w:rPr>
          <w:rFonts w:ascii="Arial" w:hAnsi="Arial" w:cs="Arial"/>
          <w:sz w:val="24"/>
          <w:szCs w:val="24"/>
        </w:rPr>
        <w:t>)</w:t>
      </w:r>
      <w:r w:rsidR="00DD56AB" w:rsidRPr="002350C8">
        <w:rPr>
          <w:rFonts w:ascii="Arial" w:hAnsi="Arial" w:cs="Arial"/>
          <w:sz w:val="24"/>
          <w:szCs w:val="24"/>
        </w:rPr>
        <w:t xml:space="preserve">.  </w:t>
      </w:r>
      <w:r w:rsidR="00CC197C" w:rsidRPr="002350C8">
        <w:rPr>
          <w:rFonts w:ascii="Arial" w:hAnsi="Arial" w:cs="Arial"/>
          <w:sz w:val="24"/>
          <w:szCs w:val="24"/>
        </w:rPr>
        <w:t xml:space="preserve">Meals shall be nutritionally balanced and varied daily with servings of meat, vegetables, and starches. </w:t>
      </w:r>
      <w:r w:rsidR="00D1315E" w:rsidRPr="002350C8">
        <w:rPr>
          <w:rFonts w:ascii="Arial" w:hAnsi="Arial" w:cs="Arial"/>
          <w:sz w:val="24"/>
          <w:szCs w:val="24"/>
        </w:rPr>
        <w:t>Meals</w:t>
      </w:r>
      <w:r w:rsidR="00DD56AB" w:rsidRPr="002350C8">
        <w:rPr>
          <w:rFonts w:ascii="Arial" w:hAnsi="Arial" w:cs="Arial"/>
          <w:sz w:val="24"/>
          <w:szCs w:val="24"/>
        </w:rPr>
        <w:t xml:space="preserve"> Times: </w:t>
      </w:r>
      <w:r w:rsidR="00D1315E" w:rsidRPr="002350C8">
        <w:rPr>
          <w:rFonts w:ascii="Arial" w:hAnsi="Arial" w:cs="Arial"/>
          <w:sz w:val="24"/>
          <w:szCs w:val="24"/>
        </w:rPr>
        <w:t>Breakfast: 08:00 AM</w:t>
      </w:r>
      <w:r w:rsidR="00DD56AB" w:rsidRPr="002350C8">
        <w:rPr>
          <w:rFonts w:ascii="Arial" w:hAnsi="Arial" w:cs="Arial"/>
          <w:sz w:val="24"/>
          <w:szCs w:val="24"/>
        </w:rPr>
        <w:t xml:space="preserve">, </w:t>
      </w:r>
      <w:r w:rsidR="00D1315E" w:rsidRPr="002350C8">
        <w:rPr>
          <w:rFonts w:ascii="Arial" w:hAnsi="Arial" w:cs="Arial"/>
          <w:sz w:val="24"/>
          <w:szCs w:val="24"/>
        </w:rPr>
        <w:t>Lunch: 12:00 PM</w:t>
      </w:r>
      <w:r w:rsidR="00DD56AB" w:rsidRPr="002350C8">
        <w:rPr>
          <w:rFonts w:ascii="Arial" w:hAnsi="Arial" w:cs="Arial"/>
          <w:sz w:val="24"/>
          <w:szCs w:val="24"/>
        </w:rPr>
        <w:t xml:space="preserve">, </w:t>
      </w:r>
      <w:r w:rsidR="00AB4596" w:rsidRPr="002350C8">
        <w:rPr>
          <w:rFonts w:ascii="Arial" w:hAnsi="Arial" w:cs="Arial"/>
          <w:sz w:val="24"/>
          <w:szCs w:val="24"/>
        </w:rPr>
        <w:t>Dinner: 6</w:t>
      </w:r>
      <w:r w:rsidR="00D1315E" w:rsidRPr="002350C8">
        <w:rPr>
          <w:rFonts w:ascii="Arial" w:hAnsi="Arial" w:cs="Arial"/>
          <w:sz w:val="24"/>
          <w:szCs w:val="24"/>
        </w:rPr>
        <w:t>:00 PM</w:t>
      </w:r>
      <w:r w:rsidR="00DD56AB" w:rsidRPr="002350C8">
        <w:rPr>
          <w:rFonts w:ascii="Arial" w:hAnsi="Arial" w:cs="Arial"/>
          <w:sz w:val="24"/>
          <w:szCs w:val="24"/>
        </w:rPr>
        <w:t xml:space="preserve">. </w:t>
      </w:r>
      <w:r w:rsidR="00771B6F" w:rsidRPr="002350C8">
        <w:rPr>
          <w:rFonts w:ascii="Arial" w:hAnsi="Arial" w:cs="Arial"/>
          <w:sz w:val="24"/>
          <w:szCs w:val="24"/>
        </w:rPr>
        <w:t>Any dieting restrictions shall</w:t>
      </w:r>
      <w:r w:rsidR="007D2C06" w:rsidRPr="002350C8">
        <w:rPr>
          <w:rFonts w:ascii="Arial" w:hAnsi="Arial" w:cs="Arial"/>
          <w:sz w:val="24"/>
          <w:szCs w:val="24"/>
        </w:rPr>
        <w:t xml:space="preserve"> be conveyed per site.</w:t>
      </w:r>
      <w:r w:rsidR="00DE3B0F" w:rsidRPr="002350C8">
        <w:rPr>
          <w:rFonts w:ascii="Arial" w:hAnsi="Arial" w:cs="Arial"/>
          <w:sz w:val="24"/>
          <w:szCs w:val="24"/>
        </w:rPr>
        <w:t xml:space="preserve"> On the final day lunch maybe required at an earlier time and a bag lunch maybe required. Dinner may or may not be needed for the final dinner.</w:t>
      </w:r>
    </w:p>
    <w:p w:rsidR="00834D44" w:rsidRPr="002350C8" w:rsidRDefault="00834D44" w:rsidP="00E65EAD">
      <w:pPr>
        <w:ind w:left="1440" w:hanging="720"/>
        <w:rPr>
          <w:rFonts w:ascii="Arial" w:hAnsi="Arial" w:cs="Arial"/>
          <w:sz w:val="24"/>
          <w:szCs w:val="24"/>
        </w:rPr>
      </w:pPr>
    </w:p>
    <w:tbl>
      <w:tblPr>
        <w:tblW w:w="5803" w:type="dxa"/>
        <w:jc w:val="center"/>
        <w:tblLook w:val="04A0" w:firstRow="1" w:lastRow="0" w:firstColumn="1" w:lastColumn="0" w:noHBand="0" w:noVBand="1"/>
      </w:tblPr>
      <w:tblGrid>
        <w:gridCol w:w="2403"/>
        <w:gridCol w:w="1240"/>
        <w:gridCol w:w="2160"/>
      </w:tblGrid>
      <w:tr w:rsidR="00834D44" w:rsidRPr="002350C8" w:rsidTr="00CB7AD4">
        <w:trPr>
          <w:trHeight w:val="300"/>
          <w:jc w:val="center"/>
        </w:trPr>
        <w:tc>
          <w:tcPr>
            <w:tcW w:w="240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834D44" w:rsidRPr="002350C8" w:rsidRDefault="00834D44" w:rsidP="00834D44">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1240" w:type="dxa"/>
            <w:tcBorders>
              <w:top w:val="double" w:sz="6" w:space="0" w:color="auto"/>
              <w:left w:val="nil"/>
              <w:bottom w:val="single" w:sz="4" w:space="0" w:color="auto"/>
              <w:right w:val="nil"/>
            </w:tcBorders>
            <w:shd w:val="clear" w:color="auto" w:fill="auto"/>
            <w:noWrap/>
            <w:vAlign w:val="center"/>
            <w:hideMark/>
          </w:tcPr>
          <w:p w:rsidR="00834D44" w:rsidRPr="002350C8" w:rsidRDefault="00834D44" w:rsidP="00834D44">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Meal Type</w:t>
            </w:r>
          </w:p>
        </w:tc>
        <w:tc>
          <w:tcPr>
            <w:tcW w:w="2160" w:type="dxa"/>
            <w:tcBorders>
              <w:top w:val="double" w:sz="6" w:space="0" w:color="auto"/>
              <w:left w:val="single" w:sz="4" w:space="0" w:color="auto"/>
              <w:bottom w:val="single" w:sz="4" w:space="0" w:color="auto"/>
              <w:right w:val="double" w:sz="6" w:space="0" w:color="auto"/>
            </w:tcBorders>
            <w:shd w:val="clear" w:color="auto" w:fill="auto"/>
            <w:noWrap/>
            <w:vAlign w:val="center"/>
            <w:hideMark/>
          </w:tcPr>
          <w:p w:rsidR="00834D44" w:rsidRPr="002350C8" w:rsidRDefault="00834D44" w:rsidP="00834D44">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Quantity</w:t>
            </w:r>
          </w:p>
        </w:tc>
      </w:tr>
      <w:tr w:rsidR="00834D44" w:rsidRPr="002350C8" w:rsidTr="00CB7AD4">
        <w:trPr>
          <w:trHeight w:val="290"/>
          <w:jc w:val="center"/>
        </w:trPr>
        <w:tc>
          <w:tcPr>
            <w:tcW w:w="2403" w:type="dxa"/>
            <w:vMerge w:val="restart"/>
            <w:tcBorders>
              <w:top w:val="nil"/>
              <w:left w:val="double" w:sz="6" w:space="0" w:color="auto"/>
              <w:bottom w:val="single" w:sz="4" w:space="0" w:color="000000"/>
              <w:right w:val="single" w:sz="4" w:space="0" w:color="auto"/>
            </w:tcBorders>
            <w:shd w:val="clear" w:color="auto" w:fill="auto"/>
            <w:vAlign w:val="center"/>
            <w:hideMark/>
          </w:tcPr>
          <w:p w:rsidR="00834D44" w:rsidRPr="00BD7FB0" w:rsidRDefault="007C3227" w:rsidP="001736AC">
            <w:pPr>
              <w:pStyle w:val="ListBullet"/>
              <w:numPr>
                <w:ilvl w:val="0"/>
                <w:numId w:val="0"/>
              </w:numPr>
              <w:ind w:left="360" w:hanging="360"/>
              <w:rPr>
                <w:rFonts w:ascii="Arial" w:hAnsi="Arial" w:cs="Arial"/>
                <w:color w:val="FF0000"/>
              </w:rPr>
            </w:pPr>
            <w:r>
              <w:rPr>
                <w:rFonts w:ascii="Arial" w:eastAsia="Times New Roman" w:hAnsi="Arial" w:cs="Arial"/>
                <w:color w:val="FF0000"/>
              </w:rPr>
              <w:t>Holiday Inn Express</w:t>
            </w:r>
            <w:r w:rsidRPr="00BD7FB0">
              <w:rPr>
                <w:rFonts w:ascii="Arial" w:hAnsi="Arial" w:cs="Arial"/>
                <w:color w:val="FF0000"/>
              </w:rPr>
              <w:t xml:space="preserve"> </w:t>
            </w:r>
          </w:p>
        </w:tc>
        <w:tc>
          <w:tcPr>
            <w:tcW w:w="1240" w:type="dxa"/>
            <w:tcBorders>
              <w:top w:val="nil"/>
              <w:left w:val="nil"/>
              <w:bottom w:val="single" w:sz="4" w:space="0" w:color="auto"/>
              <w:right w:val="nil"/>
            </w:tcBorders>
            <w:shd w:val="clear" w:color="auto" w:fill="auto"/>
            <w:vAlign w:val="center"/>
            <w:hideMark/>
          </w:tcPr>
          <w:p w:rsidR="00834D44" w:rsidRPr="00BD7FB0" w:rsidRDefault="00834D44" w:rsidP="00834D44">
            <w:pPr>
              <w:rPr>
                <w:rFonts w:ascii="Arial" w:eastAsia="Times New Roman" w:hAnsi="Arial" w:cs="Arial"/>
                <w:color w:val="FF0000"/>
              </w:rPr>
            </w:pPr>
            <w:r w:rsidRPr="00BD7FB0">
              <w:rPr>
                <w:rFonts w:ascii="Arial" w:eastAsia="Times New Roman" w:hAnsi="Arial" w:cs="Arial"/>
                <w:color w:val="FF0000"/>
              </w:rPr>
              <w:t>Breakfast</w:t>
            </w:r>
          </w:p>
        </w:tc>
        <w:tc>
          <w:tcPr>
            <w:tcW w:w="2160" w:type="dxa"/>
            <w:tcBorders>
              <w:top w:val="nil"/>
              <w:left w:val="single" w:sz="4" w:space="0" w:color="auto"/>
              <w:bottom w:val="single" w:sz="4" w:space="0" w:color="auto"/>
              <w:right w:val="double" w:sz="6" w:space="0" w:color="auto"/>
            </w:tcBorders>
            <w:shd w:val="clear" w:color="auto" w:fill="auto"/>
            <w:noWrap/>
            <w:vAlign w:val="center"/>
            <w:hideMark/>
          </w:tcPr>
          <w:p w:rsidR="00834D44" w:rsidRPr="009D60F0" w:rsidRDefault="009D60F0" w:rsidP="002F5423">
            <w:pPr>
              <w:jc w:val="center"/>
              <w:rPr>
                <w:rFonts w:ascii="Arial" w:eastAsia="Times New Roman" w:hAnsi="Arial" w:cs="Arial"/>
                <w:color w:val="FF0000"/>
              </w:rPr>
            </w:pPr>
            <w:r w:rsidRPr="009D60F0">
              <w:rPr>
                <w:rFonts w:ascii="Arial" w:eastAsia="Times New Roman" w:hAnsi="Arial" w:cs="Arial"/>
                <w:color w:val="FF0000"/>
              </w:rPr>
              <w:t>120</w:t>
            </w:r>
          </w:p>
        </w:tc>
      </w:tr>
      <w:tr w:rsidR="009D60F0" w:rsidRPr="002350C8" w:rsidTr="00CB7AD4">
        <w:trPr>
          <w:trHeight w:val="290"/>
          <w:jc w:val="center"/>
        </w:trPr>
        <w:tc>
          <w:tcPr>
            <w:tcW w:w="2403" w:type="dxa"/>
            <w:vMerge/>
            <w:tcBorders>
              <w:top w:val="nil"/>
              <w:left w:val="double" w:sz="6" w:space="0" w:color="auto"/>
              <w:bottom w:val="single" w:sz="4" w:space="0" w:color="000000"/>
              <w:right w:val="single" w:sz="4" w:space="0" w:color="auto"/>
            </w:tcBorders>
            <w:vAlign w:val="center"/>
            <w:hideMark/>
          </w:tcPr>
          <w:p w:rsidR="009D60F0" w:rsidRPr="00BD7FB0" w:rsidRDefault="009D60F0" w:rsidP="009D60F0">
            <w:pPr>
              <w:rPr>
                <w:rFonts w:ascii="Arial" w:eastAsia="Times New Roman" w:hAnsi="Arial" w:cs="Arial"/>
                <w:color w:val="FF0000"/>
              </w:rPr>
            </w:pPr>
          </w:p>
        </w:tc>
        <w:tc>
          <w:tcPr>
            <w:tcW w:w="1240" w:type="dxa"/>
            <w:tcBorders>
              <w:top w:val="nil"/>
              <w:left w:val="nil"/>
              <w:bottom w:val="single" w:sz="4" w:space="0" w:color="auto"/>
              <w:right w:val="nil"/>
            </w:tcBorders>
            <w:shd w:val="clear" w:color="auto" w:fill="auto"/>
            <w:vAlign w:val="center"/>
            <w:hideMark/>
          </w:tcPr>
          <w:p w:rsidR="009D60F0" w:rsidRPr="00BD7FB0" w:rsidRDefault="009D60F0" w:rsidP="009D60F0">
            <w:pPr>
              <w:rPr>
                <w:rFonts w:ascii="Arial" w:eastAsia="Times New Roman" w:hAnsi="Arial" w:cs="Arial"/>
                <w:color w:val="FF0000"/>
              </w:rPr>
            </w:pPr>
            <w:r w:rsidRPr="00BD7FB0">
              <w:rPr>
                <w:rFonts w:ascii="Arial" w:eastAsia="Times New Roman" w:hAnsi="Arial" w:cs="Arial"/>
                <w:color w:val="FF0000"/>
              </w:rPr>
              <w:t xml:space="preserve">Lunch </w:t>
            </w:r>
          </w:p>
        </w:tc>
        <w:tc>
          <w:tcPr>
            <w:tcW w:w="2160" w:type="dxa"/>
            <w:tcBorders>
              <w:top w:val="nil"/>
              <w:left w:val="single" w:sz="4" w:space="0" w:color="auto"/>
              <w:bottom w:val="single" w:sz="4" w:space="0" w:color="auto"/>
              <w:right w:val="double" w:sz="6" w:space="0" w:color="auto"/>
            </w:tcBorders>
            <w:shd w:val="clear" w:color="auto" w:fill="auto"/>
            <w:noWrap/>
            <w:hideMark/>
          </w:tcPr>
          <w:p w:rsidR="009D60F0" w:rsidRDefault="009D60F0" w:rsidP="009D60F0">
            <w:pPr>
              <w:jc w:val="center"/>
            </w:pPr>
            <w:r w:rsidRPr="008C6071">
              <w:rPr>
                <w:rFonts w:ascii="Arial" w:eastAsia="Times New Roman" w:hAnsi="Arial" w:cs="Arial"/>
                <w:color w:val="FF0000"/>
              </w:rPr>
              <w:t>120</w:t>
            </w:r>
          </w:p>
        </w:tc>
      </w:tr>
      <w:tr w:rsidR="009D60F0" w:rsidRPr="002350C8" w:rsidTr="00CB7AD4">
        <w:trPr>
          <w:trHeight w:val="290"/>
          <w:jc w:val="center"/>
        </w:trPr>
        <w:tc>
          <w:tcPr>
            <w:tcW w:w="2403" w:type="dxa"/>
            <w:vMerge/>
            <w:tcBorders>
              <w:top w:val="nil"/>
              <w:left w:val="double" w:sz="6" w:space="0" w:color="auto"/>
              <w:bottom w:val="single" w:sz="4" w:space="0" w:color="000000"/>
              <w:right w:val="single" w:sz="4" w:space="0" w:color="auto"/>
            </w:tcBorders>
            <w:vAlign w:val="center"/>
            <w:hideMark/>
          </w:tcPr>
          <w:p w:rsidR="009D60F0" w:rsidRPr="00BD7FB0" w:rsidRDefault="009D60F0" w:rsidP="009D60F0">
            <w:pPr>
              <w:rPr>
                <w:rFonts w:ascii="Arial" w:eastAsia="Times New Roman" w:hAnsi="Arial" w:cs="Arial"/>
                <w:color w:val="FF0000"/>
              </w:rPr>
            </w:pPr>
          </w:p>
        </w:tc>
        <w:tc>
          <w:tcPr>
            <w:tcW w:w="1240" w:type="dxa"/>
            <w:tcBorders>
              <w:top w:val="nil"/>
              <w:left w:val="nil"/>
              <w:bottom w:val="single" w:sz="4" w:space="0" w:color="auto"/>
              <w:right w:val="nil"/>
            </w:tcBorders>
            <w:shd w:val="clear" w:color="auto" w:fill="auto"/>
            <w:vAlign w:val="center"/>
            <w:hideMark/>
          </w:tcPr>
          <w:p w:rsidR="009D60F0" w:rsidRPr="00BD7FB0" w:rsidRDefault="009D60F0" w:rsidP="009D60F0">
            <w:pPr>
              <w:rPr>
                <w:rFonts w:ascii="Arial" w:eastAsia="Times New Roman" w:hAnsi="Arial" w:cs="Arial"/>
                <w:color w:val="FF0000"/>
              </w:rPr>
            </w:pPr>
            <w:r w:rsidRPr="00BD7FB0">
              <w:rPr>
                <w:rFonts w:ascii="Arial" w:eastAsia="Times New Roman" w:hAnsi="Arial" w:cs="Arial"/>
                <w:color w:val="FF0000"/>
              </w:rPr>
              <w:t>Snack</w:t>
            </w:r>
          </w:p>
        </w:tc>
        <w:tc>
          <w:tcPr>
            <w:tcW w:w="2160" w:type="dxa"/>
            <w:tcBorders>
              <w:top w:val="nil"/>
              <w:left w:val="single" w:sz="4" w:space="0" w:color="auto"/>
              <w:bottom w:val="single" w:sz="4" w:space="0" w:color="auto"/>
              <w:right w:val="double" w:sz="6" w:space="0" w:color="auto"/>
            </w:tcBorders>
            <w:shd w:val="clear" w:color="auto" w:fill="auto"/>
            <w:noWrap/>
            <w:hideMark/>
          </w:tcPr>
          <w:p w:rsidR="009D60F0" w:rsidRDefault="009D60F0" w:rsidP="009D60F0">
            <w:pPr>
              <w:jc w:val="center"/>
            </w:pPr>
            <w:r w:rsidRPr="008C6071">
              <w:rPr>
                <w:rFonts w:ascii="Arial" w:eastAsia="Times New Roman" w:hAnsi="Arial" w:cs="Arial"/>
                <w:color w:val="FF0000"/>
              </w:rPr>
              <w:t>120</w:t>
            </w:r>
          </w:p>
        </w:tc>
      </w:tr>
      <w:tr w:rsidR="009D60F0" w:rsidRPr="002350C8" w:rsidTr="00CB7AD4">
        <w:trPr>
          <w:trHeight w:val="290"/>
          <w:jc w:val="center"/>
        </w:trPr>
        <w:tc>
          <w:tcPr>
            <w:tcW w:w="2403" w:type="dxa"/>
            <w:vMerge/>
            <w:tcBorders>
              <w:top w:val="nil"/>
              <w:left w:val="double" w:sz="6" w:space="0" w:color="auto"/>
              <w:bottom w:val="single" w:sz="4" w:space="0" w:color="000000"/>
              <w:right w:val="single" w:sz="4" w:space="0" w:color="auto"/>
            </w:tcBorders>
            <w:vAlign w:val="center"/>
            <w:hideMark/>
          </w:tcPr>
          <w:p w:rsidR="009D60F0" w:rsidRPr="00BD7FB0" w:rsidRDefault="009D60F0" w:rsidP="009D60F0">
            <w:pPr>
              <w:rPr>
                <w:rFonts w:ascii="Arial" w:eastAsia="Times New Roman" w:hAnsi="Arial" w:cs="Arial"/>
                <w:color w:val="FF0000"/>
              </w:rPr>
            </w:pPr>
          </w:p>
        </w:tc>
        <w:tc>
          <w:tcPr>
            <w:tcW w:w="1240" w:type="dxa"/>
            <w:tcBorders>
              <w:top w:val="nil"/>
              <w:left w:val="nil"/>
              <w:bottom w:val="single" w:sz="4" w:space="0" w:color="auto"/>
              <w:right w:val="nil"/>
            </w:tcBorders>
            <w:shd w:val="clear" w:color="auto" w:fill="auto"/>
            <w:vAlign w:val="center"/>
            <w:hideMark/>
          </w:tcPr>
          <w:p w:rsidR="009D60F0" w:rsidRPr="00BD7FB0" w:rsidRDefault="009D60F0" w:rsidP="009D60F0">
            <w:pPr>
              <w:rPr>
                <w:rFonts w:ascii="Arial" w:eastAsia="Times New Roman" w:hAnsi="Arial" w:cs="Arial"/>
                <w:color w:val="FF0000"/>
              </w:rPr>
            </w:pPr>
            <w:r w:rsidRPr="00BD7FB0">
              <w:rPr>
                <w:rFonts w:ascii="Arial" w:eastAsia="Times New Roman" w:hAnsi="Arial" w:cs="Arial"/>
                <w:color w:val="FF0000"/>
              </w:rPr>
              <w:t>Dinner</w:t>
            </w:r>
          </w:p>
        </w:tc>
        <w:tc>
          <w:tcPr>
            <w:tcW w:w="2160" w:type="dxa"/>
            <w:tcBorders>
              <w:top w:val="nil"/>
              <w:left w:val="single" w:sz="4" w:space="0" w:color="auto"/>
              <w:bottom w:val="single" w:sz="4" w:space="0" w:color="auto"/>
              <w:right w:val="double" w:sz="6" w:space="0" w:color="auto"/>
            </w:tcBorders>
            <w:shd w:val="clear" w:color="auto" w:fill="auto"/>
            <w:noWrap/>
            <w:hideMark/>
          </w:tcPr>
          <w:p w:rsidR="009D60F0" w:rsidRDefault="009D60F0" w:rsidP="009D60F0">
            <w:pPr>
              <w:jc w:val="center"/>
            </w:pPr>
            <w:r w:rsidRPr="008C6071">
              <w:rPr>
                <w:rFonts w:ascii="Arial" w:eastAsia="Times New Roman" w:hAnsi="Arial" w:cs="Arial"/>
                <w:color w:val="FF0000"/>
              </w:rPr>
              <w:t>120</w:t>
            </w:r>
          </w:p>
        </w:tc>
      </w:tr>
      <w:tr w:rsidR="002F5423" w:rsidRPr="002F5423" w:rsidTr="007C3227">
        <w:trPr>
          <w:trHeight w:val="290"/>
          <w:jc w:val="center"/>
        </w:trPr>
        <w:tc>
          <w:tcPr>
            <w:tcW w:w="2403" w:type="dxa"/>
            <w:vMerge w:val="restart"/>
            <w:tcBorders>
              <w:top w:val="nil"/>
              <w:left w:val="double" w:sz="6" w:space="0" w:color="auto"/>
              <w:bottom w:val="single" w:sz="4" w:space="0" w:color="000000"/>
              <w:right w:val="single" w:sz="4" w:space="0" w:color="auto"/>
            </w:tcBorders>
            <w:shd w:val="clear" w:color="auto" w:fill="auto"/>
            <w:vAlign w:val="center"/>
          </w:tcPr>
          <w:p w:rsidR="00834D44" w:rsidRPr="00BD7FB0" w:rsidRDefault="00834D44" w:rsidP="00834D44">
            <w:pPr>
              <w:rPr>
                <w:rFonts w:ascii="Arial" w:eastAsia="Times New Roman" w:hAnsi="Arial" w:cs="Arial"/>
              </w:rPr>
            </w:pPr>
          </w:p>
        </w:tc>
        <w:tc>
          <w:tcPr>
            <w:tcW w:w="1240" w:type="dxa"/>
            <w:tcBorders>
              <w:top w:val="nil"/>
              <w:left w:val="nil"/>
              <w:bottom w:val="single" w:sz="4" w:space="0" w:color="auto"/>
              <w:right w:val="nil"/>
            </w:tcBorders>
            <w:shd w:val="clear" w:color="auto" w:fill="auto"/>
            <w:vAlign w:val="center"/>
            <w:hideMark/>
          </w:tcPr>
          <w:p w:rsidR="00834D44" w:rsidRPr="00BD7FB0" w:rsidRDefault="00834D44" w:rsidP="00834D44">
            <w:pPr>
              <w:rPr>
                <w:rFonts w:ascii="Arial" w:eastAsia="Times New Roman" w:hAnsi="Arial" w:cs="Arial"/>
              </w:rPr>
            </w:pPr>
            <w:r w:rsidRPr="00BD7FB0">
              <w:rPr>
                <w:rFonts w:ascii="Arial" w:eastAsia="Times New Roman" w:hAnsi="Arial" w:cs="Arial"/>
              </w:rPr>
              <w:t>Breakfast</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BD7FB0" w:rsidRDefault="00834D44" w:rsidP="00BD7FB0">
            <w:pPr>
              <w:jc w:val="center"/>
              <w:rPr>
                <w:rFonts w:ascii="Arial" w:eastAsia="Times New Roman" w:hAnsi="Arial" w:cs="Arial"/>
              </w:rPr>
            </w:pPr>
          </w:p>
        </w:tc>
      </w:tr>
      <w:tr w:rsidR="002F5423"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2F5423" w:rsidRPr="00BD7FB0" w:rsidRDefault="002F5423" w:rsidP="002F5423">
            <w:pPr>
              <w:rPr>
                <w:rFonts w:ascii="Arial" w:eastAsia="Times New Roman" w:hAnsi="Arial" w:cs="Arial"/>
              </w:rPr>
            </w:pPr>
          </w:p>
        </w:tc>
        <w:tc>
          <w:tcPr>
            <w:tcW w:w="1240" w:type="dxa"/>
            <w:tcBorders>
              <w:top w:val="nil"/>
              <w:left w:val="nil"/>
              <w:bottom w:val="single" w:sz="4" w:space="0" w:color="auto"/>
              <w:right w:val="nil"/>
            </w:tcBorders>
            <w:shd w:val="clear" w:color="auto" w:fill="auto"/>
            <w:vAlign w:val="center"/>
            <w:hideMark/>
          </w:tcPr>
          <w:p w:rsidR="002F5423" w:rsidRPr="00BD7FB0" w:rsidRDefault="002F5423" w:rsidP="002F5423">
            <w:pPr>
              <w:rPr>
                <w:rFonts w:ascii="Arial" w:eastAsia="Times New Roman" w:hAnsi="Arial" w:cs="Arial"/>
              </w:rPr>
            </w:pPr>
            <w:r w:rsidRPr="00BD7FB0">
              <w:rPr>
                <w:rFonts w:ascii="Arial" w:eastAsia="Times New Roman" w:hAnsi="Arial" w:cs="Arial"/>
              </w:rPr>
              <w:t xml:space="preserve">Lunch </w:t>
            </w:r>
          </w:p>
        </w:tc>
        <w:tc>
          <w:tcPr>
            <w:tcW w:w="2160" w:type="dxa"/>
            <w:tcBorders>
              <w:top w:val="nil"/>
              <w:left w:val="single" w:sz="4" w:space="0" w:color="auto"/>
              <w:bottom w:val="single" w:sz="4" w:space="0" w:color="auto"/>
              <w:right w:val="double" w:sz="6" w:space="0" w:color="auto"/>
            </w:tcBorders>
            <w:shd w:val="clear" w:color="auto" w:fill="auto"/>
            <w:noWrap/>
          </w:tcPr>
          <w:p w:rsidR="002F5423" w:rsidRPr="00BD7FB0" w:rsidRDefault="002F5423" w:rsidP="00BD7FB0">
            <w:pPr>
              <w:jc w:val="center"/>
            </w:pPr>
          </w:p>
        </w:tc>
      </w:tr>
      <w:tr w:rsidR="00BD7FB0"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BD7FB0" w:rsidRPr="00BD7FB0" w:rsidRDefault="00BD7FB0" w:rsidP="00BD7FB0">
            <w:pPr>
              <w:rPr>
                <w:rFonts w:ascii="Arial" w:eastAsia="Times New Roman" w:hAnsi="Arial" w:cs="Arial"/>
              </w:rPr>
            </w:pPr>
          </w:p>
        </w:tc>
        <w:tc>
          <w:tcPr>
            <w:tcW w:w="1240" w:type="dxa"/>
            <w:tcBorders>
              <w:top w:val="nil"/>
              <w:left w:val="nil"/>
              <w:bottom w:val="single" w:sz="4" w:space="0" w:color="auto"/>
              <w:right w:val="nil"/>
            </w:tcBorders>
            <w:shd w:val="clear" w:color="auto" w:fill="auto"/>
            <w:vAlign w:val="center"/>
            <w:hideMark/>
          </w:tcPr>
          <w:p w:rsidR="00BD7FB0" w:rsidRPr="00BD7FB0" w:rsidRDefault="00BD7FB0" w:rsidP="00BD7FB0">
            <w:pPr>
              <w:rPr>
                <w:rFonts w:ascii="Arial" w:eastAsia="Times New Roman" w:hAnsi="Arial" w:cs="Arial"/>
              </w:rPr>
            </w:pPr>
            <w:r w:rsidRPr="00BD7FB0">
              <w:rPr>
                <w:rFonts w:ascii="Arial" w:eastAsia="Times New Roman" w:hAnsi="Arial" w:cs="Arial"/>
              </w:rPr>
              <w:t>Snack</w:t>
            </w:r>
          </w:p>
        </w:tc>
        <w:tc>
          <w:tcPr>
            <w:tcW w:w="2160" w:type="dxa"/>
            <w:tcBorders>
              <w:top w:val="nil"/>
              <w:left w:val="single" w:sz="4" w:space="0" w:color="auto"/>
              <w:bottom w:val="single" w:sz="4" w:space="0" w:color="auto"/>
              <w:right w:val="double" w:sz="6" w:space="0" w:color="auto"/>
            </w:tcBorders>
            <w:shd w:val="clear" w:color="auto" w:fill="auto"/>
            <w:noWrap/>
          </w:tcPr>
          <w:p w:rsidR="00BD7FB0" w:rsidRDefault="00BD7FB0" w:rsidP="00BD7FB0">
            <w:pPr>
              <w:jc w:val="center"/>
            </w:pPr>
          </w:p>
        </w:tc>
      </w:tr>
      <w:tr w:rsidR="00BD7FB0"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BD7FB0" w:rsidRPr="00BD7FB0" w:rsidRDefault="00BD7FB0" w:rsidP="00BD7FB0">
            <w:pPr>
              <w:rPr>
                <w:rFonts w:ascii="Arial" w:eastAsia="Times New Roman" w:hAnsi="Arial" w:cs="Arial"/>
              </w:rPr>
            </w:pPr>
          </w:p>
        </w:tc>
        <w:tc>
          <w:tcPr>
            <w:tcW w:w="1240" w:type="dxa"/>
            <w:tcBorders>
              <w:top w:val="nil"/>
              <w:left w:val="nil"/>
              <w:bottom w:val="single" w:sz="4" w:space="0" w:color="auto"/>
              <w:right w:val="nil"/>
            </w:tcBorders>
            <w:shd w:val="clear" w:color="auto" w:fill="auto"/>
            <w:vAlign w:val="center"/>
            <w:hideMark/>
          </w:tcPr>
          <w:p w:rsidR="00BD7FB0" w:rsidRPr="00BD7FB0" w:rsidRDefault="00BD7FB0" w:rsidP="00BD7FB0">
            <w:pPr>
              <w:rPr>
                <w:rFonts w:ascii="Arial" w:eastAsia="Times New Roman" w:hAnsi="Arial" w:cs="Arial"/>
              </w:rPr>
            </w:pPr>
            <w:r w:rsidRPr="00BD7FB0">
              <w:rPr>
                <w:rFonts w:ascii="Arial" w:eastAsia="Times New Roman" w:hAnsi="Arial" w:cs="Arial"/>
              </w:rPr>
              <w:t>Dinner</w:t>
            </w:r>
          </w:p>
        </w:tc>
        <w:tc>
          <w:tcPr>
            <w:tcW w:w="2160" w:type="dxa"/>
            <w:tcBorders>
              <w:top w:val="nil"/>
              <w:left w:val="single" w:sz="4" w:space="0" w:color="auto"/>
              <w:bottom w:val="single" w:sz="4" w:space="0" w:color="auto"/>
              <w:right w:val="double" w:sz="6" w:space="0" w:color="auto"/>
            </w:tcBorders>
            <w:shd w:val="clear" w:color="auto" w:fill="auto"/>
            <w:noWrap/>
          </w:tcPr>
          <w:p w:rsidR="00BD7FB0" w:rsidRDefault="00BD7FB0" w:rsidP="00BD7FB0">
            <w:pPr>
              <w:jc w:val="center"/>
            </w:pPr>
          </w:p>
        </w:tc>
      </w:tr>
      <w:tr w:rsidR="00834D44" w:rsidRPr="002350C8" w:rsidTr="007C3227">
        <w:trPr>
          <w:trHeight w:val="290"/>
          <w:jc w:val="center"/>
        </w:trPr>
        <w:tc>
          <w:tcPr>
            <w:tcW w:w="2403" w:type="dxa"/>
            <w:vMerge w:val="restart"/>
            <w:tcBorders>
              <w:top w:val="nil"/>
              <w:left w:val="double" w:sz="6" w:space="0" w:color="auto"/>
              <w:bottom w:val="single" w:sz="4" w:space="0" w:color="000000"/>
              <w:right w:val="single" w:sz="4" w:space="0" w:color="auto"/>
            </w:tcBorders>
            <w:shd w:val="clear" w:color="auto" w:fill="auto"/>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Breakfast</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 xml:space="preserve">Lunch </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Snack</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Dinner</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val="restart"/>
            <w:tcBorders>
              <w:top w:val="nil"/>
              <w:left w:val="double" w:sz="6" w:space="0" w:color="auto"/>
              <w:bottom w:val="single" w:sz="4" w:space="0" w:color="000000"/>
              <w:right w:val="single" w:sz="4" w:space="0" w:color="auto"/>
            </w:tcBorders>
            <w:shd w:val="clear" w:color="auto" w:fill="auto"/>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Breakfast</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 xml:space="preserve">Lunch </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Snack</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single" w:sz="4" w:space="0" w:color="000000"/>
              <w:right w:val="single" w:sz="4" w:space="0" w:color="auto"/>
            </w:tcBorders>
            <w:vAlign w:val="center"/>
          </w:tcPr>
          <w:p w:rsidR="00834D44" w:rsidRPr="008C26E6"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8C26E6" w:rsidRDefault="00834D44" w:rsidP="00834D44">
            <w:pPr>
              <w:rPr>
                <w:rFonts w:ascii="Arial" w:eastAsia="Times New Roman" w:hAnsi="Arial" w:cs="Arial"/>
                <w:color w:val="000000"/>
              </w:rPr>
            </w:pPr>
            <w:r w:rsidRPr="008C26E6">
              <w:rPr>
                <w:rFonts w:ascii="Arial" w:eastAsia="Times New Roman" w:hAnsi="Arial" w:cs="Arial"/>
                <w:color w:val="000000"/>
              </w:rPr>
              <w:t>Dinner</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8C26E6" w:rsidRDefault="00834D44" w:rsidP="00AE7F59">
            <w:pPr>
              <w:jc w:val="center"/>
              <w:rPr>
                <w:rFonts w:ascii="Arial" w:eastAsia="Times New Roman" w:hAnsi="Arial" w:cs="Arial"/>
                <w:color w:val="000000"/>
              </w:rPr>
            </w:pPr>
          </w:p>
        </w:tc>
      </w:tr>
      <w:tr w:rsidR="00834D44" w:rsidRPr="002350C8" w:rsidTr="007C3227">
        <w:trPr>
          <w:trHeight w:val="290"/>
          <w:jc w:val="center"/>
        </w:trPr>
        <w:tc>
          <w:tcPr>
            <w:tcW w:w="2403" w:type="dxa"/>
            <w:vMerge w:val="restart"/>
            <w:tcBorders>
              <w:top w:val="nil"/>
              <w:left w:val="double" w:sz="6" w:space="0" w:color="auto"/>
              <w:bottom w:val="double" w:sz="6" w:space="0" w:color="000000"/>
              <w:right w:val="single" w:sz="4" w:space="0" w:color="auto"/>
            </w:tcBorders>
            <w:shd w:val="clear" w:color="auto" w:fill="auto"/>
            <w:vAlign w:val="center"/>
          </w:tcPr>
          <w:p w:rsidR="00834D44" w:rsidRPr="00F31A31"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F31A31" w:rsidRDefault="00834D44" w:rsidP="00834D44">
            <w:pPr>
              <w:rPr>
                <w:rFonts w:ascii="Arial" w:eastAsia="Times New Roman" w:hAnsi="Arial" w:cs="Arial"/>
                <w:color w:val="000000"/>
              </w:rPr>
            </w:pPr>
            <w:r w:rsidRPr="00F31A31">
              <w:rPr>
                <w:rFonts w:ascii="Arial" w:eastAsia="Times New Roman" w:hAnsi="Arial" w:cs="Arial"/>
                <w:color w:val="000000"/>
              </w:rPr>
              <w:t>Breakfast</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F31A31" w:rsidRPr="00F31A31" w:rsidRDefault="00F31A31" w:rsidP="00F31A31">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double" w:sz="6" w:space="0" w:color="000000"/>
              <w:right w:val="single" w:sz="4" w:space="0" w:color="auto"/>
            </w:tcBorders>
            <w:vAlign w:val="center"/>
          </w:tcPr>
          <w:p w:rsidR="00834D44" w:rsidRPr="00F31A31"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F31A31" w:rsidRDefault="00834D44" w:rsidP="00834D44">
            <w:pPr>
              <w:rPr>
                <w:rFonts w:ascii="Arial" w:eastAsia="Times New Roman" w:hAnsi="Arial" w:cs="Arial"/>
                <w:color w:val="000000"/>
              </w:rPr>
            </w:pPr>
            <w:r w:rsidRPr="00F31A31">
              <w:rPr>
                <w:rFonts w:ascii="Arial" w:eastAsia="Times New Roman" w:hAnsi="Arial" w:cs="Arial"/>
                <w:color w:val="000000"/>
              </w:rPr>
              <w:t xml:space="preserve">Lunch </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F31A31" w:rsidRDefault="00834D44" w:rsidP="00F31A31">
            <w:pPr>
              <w:jc w:val="center"/>
              <w:rPr>
                <w:rFonts w:ascii="Arial" w:eastAsia="Times New Roman" w:hAnsi="Arial" w:cs="Arial"/>
                <w:color w:val="000000"/>
              </w:rPr>
            </w:pPr>
          </w:p>
        </w:tc>
      </w:tr>
      <w:tr w:rsidR="00834D44" w:rsidRPr="002350C8" w:rsidTr="007C3227">
        <w:trPr>
          <w:trHeight w:val="290"/>
          <w:jc w:val="center"/>
        </w:trPr>
        <w:tc>
          <w:tcPr>
            <w:tcW w:w="2403" w:type="dxa"/>
            <w:vMerge/>
            <w:tcBorders>
              <w:top w:val="nil"/>
              <w:left w:val="double" w:sz="6" w:space="0" w:color="auto"/>
              <w:bottom w:val="double" w:sz="6" w:space="0" w:color="000000"/>
              <w:right w:val="single" w:sz="4" w:space="0" w:color="auto"/>
            </w:tcBorders>
            <w:vAlign w:val="center"/>
          </w:tcPr>
          <w:p w:rsidR="00834D44" w:rsidRPr="00F31A31" w:rsidRDefault="00834D44" w:rsidP="00834D44">
            <w:pPr>
              <w:rPr>
                <w:rFonts w:ascii="Arial" w:eastAsia="Times New Roman" w:hAnsi="Arial" w:cs="Arial"/>
                <w:color w:val="000000"/>
              </w:rPr>
            </w:pPr>
          </w:p>
        </w:tc>
        <w:tc>
          <w:tcPr>
            <w:tcW w:w="1240" w:type="dxa"/>
            <w:tcBorders>
              <w:top w:val="nil"/>
              <w:left w:val="nil"/>
              <w:bottom w:val="single" w:sz="4" w:space="0" w:color="auto"/>
              <w:right w:val="nil"/>
            </w:tcBorders>
            <w:shd w:val="clear" w:color="auto" w:fill="auto"/>
            <w:vAlign w:val="center"/>
            <w:hideMark/>
          </w:tcPr>
          <w:p w:rsidR="00834D44" w:rsidRPr="00F31A31" w:rsidRDefault="00834D44" w:rsidP="00834D44">
            <w:pPr>
              <w:rPr>
                <w:rFonts w:ascii="Arial" w:eastAsia="Times New Roman" w:hAnsi="Arial" w:cs="Arial"/>
                <w:color w:val="000000"/>
              </w:rPr>
            </w:pPr>
            <w:r w:rsidRPr="00F31A31">
              <w:rPr>
                <w:rFonts w:ascii="Arial" w:eastAsia="Times New Roman" w:hAnsi="Arial" w:cs="Arial"/>
                <w:color w:val="000000"/>
              </w:rPr>
              <w:t>Snack</w:t>
            </w:r>
          </w:p>
        </w:tc>
        <w:tc>
          <w:tcPr>
            <w:tcW w:w="2160" w:type="dxa"/>
            <w:tcBorders>
              <w:top w:val="nil"/>
              <w:left w:val="single" w:sz="4" w:space="0" w:color="auto"/>
              <w:bottom w:val="single" w:sz="4" w:space="0" w:color="auto"/>
              <w:right w:val="double" w:sz="6" w:space="0" w:color="auto"/>
            </w:tcBorders>
            <w:shd w:val="clear" w:color="auto" w:fill="auto"/>
            <w:noWrap/>
            <w:vAlign w:val="center"/>
          </w:tcPr>
          <w:p w:rsidR="00834D44" w:rsidRPr="00F31A31" w:rsidRDefault="00834D44" w:rsidP="00F31A31">
            <w:pPr>
              <w:jc w:val="center"/>
              <w:rPr>
                <w:rFonts w:ascii="Arial" w:eastAsia="Times New Roman" w:hAnsi="Arial" w:cs="Arial"/>
                <w:color w:val="000000"/>
              </w:rPr>
            </w:pPr>
          </w:p>
        </w:tc>
      </w:tr>
      <w:tr w:rsidR="00834D44" w:rsidRPr="002350C8" w:rsidTr="007C3227">
        <w:trPr>
          <w:trHeight w:val="300"/>
          <w:jc w:val="center"/>
        </w:trPr>
        <w:tc>
          <w:tcPr>
            <w:tcW w:w="2403" w:type="dxa"/>
            <w:vMerge/>
            <w:tcBorders>
              <w:top w:val="nil"/>
              <w:left w:val="double" w:sz="6" w:space="0" w:color="auto"/>
              <w:bottom w:val="double" w:sz="6" w:space="0" w:color="000000"/>
              <w:right w:val="single" w:sz="4" w:space="0" w:color="auto"/>
            </w:tcBorders>
            <w:vAlign w:val="center"/>
          </w:tcPr>
          <w:p w:rsidR="00834D44" w:rsidRPr="00F31A31" w:rsidRDefault="00834D44" w:rsidP="00834D44">
            <w:pPr>
              <w:rPr>
                <w:rFonts w:ascii="Arial" w:eastAsia="Times New Roman" w:hAnsi="Arial" w:cs="Arial"/>
                <w:color w:val="000000"/>
              </w:rPr>
            </w:pPr>
          </w:p>
        </w:tc>
        <w:tc>
          <w:tcPr>
            <w:tcW w:w="1240" w:type="dxa"/>
            <w:tcBorders>
              <w:top w:val="nil"/>
              <w:left w:val="nil"/>
              <w:bottom w:val="double" w:sz="6" w:space="0" w:color="auto"/>
              <w:right w:val="nil"/>
            </w:tcBorders>
            <w:shd w:val="clear" w:color="auto" w:fill="auto"/>
            <w:vAlign w:val="center"/>
            <w:hideMark/>
          </w:tcPr>
          <w:p w:rsidR="00834D44" w:rsidRPr="00F31A31" w:rsidRDefault="00834D44" w:rsidP="00834D44">
            <w:pPr>
              <w:rPr>
                <w:rFonts w:ascii="Arial" w:eastAsia="Times New Roman" w:hAnsi="Arial" w:cs="Arial"/>
                <w:color w:val="000000"/>
              </w:rPr>
            </w:pPr>
            <w:r w:rsidRPr="00F31A31">
              <w:rPr>
                <w:rFonts w:ascii="Arial" w:eastAsia="Times New Roman" w:hAnsi="Arial" w:cs="Arial"/>
                <w:color w:val="000000"/>
              </w:rPr>
              <w:t>Dinner</w:t>
            </w:r>
          </w:p>
        </w:tc>
        <w:tc>
          <w:tcPr>
            <w:tcW w:w="2160" w:type="dxa"/>
            <w:tcBorders>
              <w:top w:val="nil"/>
              <w:left w:val="single" w:sz="4" w:space="0" w:color="auto"/>
              <w:bottom w:val="double" w:sz="6" w:space="0" w:color="auto"/>
              <w:right w:val="double" w:sz="6" w:space="0" w:color="auto"/>
            </w:tcBorders>
            <w:shd w:val="clear" w:color="auto" w:fill="auto"/>
            <w:noWrap/>
            <w:vAlign w:val="center"/>
          </w:tcPr>
          <w:p w:rsidR="00834D44" w:rsidRPr="00F31A31" w:rsidRDefault="00834D44" w:rsidP="00F31A31">
            <w:pPr>
              <w:jc w:val="center"/>
              <w:rPr>
                <w:rFonts w:ascii="Arial" w:eastAsia="Times New Roman" w:hAnsi="Arial" w:cs="Arial"/>
                <w:color w:val="000000"/>
              </w:rPr>
            </w:pPr>
          </w:p>
        </w:tc>
      </w:tr>
    </w:tbl>
    <w:p w:rsidR="00601832" w:rsidRDefault="00601832" w:rsidP="002350C8">
      <w:pPr>
        <w:rPr>
          <w:rFonts w:ascii="Arial" w:hAnsi="Arial" w:cs="Arial"/>
          <w:sz w:val="24"/>
          <w:szCs w:val="24"/>
        </w:rPr>
      </w:pPr>
    </w:p>
    <w:p w:rsidR="005251CA" w:rsidRPr="002350C8" w:rsidRDefault="005251CA" w:rsidP="002350C8">
      <w:pPr>
        <w:rPr>
          <w:rFonts w:ascii="Arial" w:hAnsi="Arial" w:cs="Arial"/>
          <w:sz w:val="24"/>
          <w:szCs w:val="24"/>
        </w:rPr>
      </w:pPr>
    </w:p>
    <w:p w:rsidR="00913F4B" w:rsidRPr="002350C8" w:rsidRDefault="000D6866" w:rsidP="000D6866">
      <w:pPr>
        <w:ind w:left="360"/>
        <w:rPr>
          <w:rFonts w:ascii="Arial" w:hAnsi="Arial" w:cs="Arial"/>
          <w:sz w:val="24"/>
          <w:szCs w:val="24"/>
        </w:rPr>
      </w:pPr>
      <w:r w:rsidRPr="002350C8">
        <w:rPr>
          <w:rFonts w:ascii="Arial" w:hAnsi="Arial" w:cs="Arial"/>
          <w:sz w:val="24"/>
          <w:szCs w:val="24"/>
        </w:rPr>
        <w:t xml:space="preserve">2.2 </w:t>
      </w:r>
      <w:r w:rsidRPr="002350C8">
        <w:rPr>
          <w:rFonts w:ascii="Arial" w:hAnsi="Arial" w:cs="Arial"/>
          <w:b/>
          <w:sz w:val="24"/>
          <w:szCs w:val="24"/>
        </w:rPr>
        <w:t>Transportation</w:t>
      </w:r>
      <w:r w:rsidRPr="002350C8">
        <w:rPr>
          <w:rFonts w:ascii="Arial" w:hAnsi="Arial" w:cs="Arial"/>
          <w:sz w:val="24"/>
          <w:szCs w:val="24"/>
        </w:rPr>
        <w:t xml:space="preserve">: </w:t>
      </w:r>
      <w:r w:rsidR="001C1647" w:rsidRPr="002350C8">
        <w:rPr>
          <w:rFonts w:ascii="Arial" w:hAnsi="Arial" w:cs="Arial"/>
          <w:sz w:val="24"/>
          <w:szCs w:val="24"/>
        </w:rPr>
        <w:t>The Contractor shall</w:t>
      </w:r>
      <w:r w:rsidRPr="002350C8">
        <w:rPr>
          <w:rFonts w:ascii="Arial" w:hAnsi="Arial" w:cs="Arial"/>
          <w:sz w:val="24"/>
          <w:szCs w:val="24"/>
        </w:rPr>
        <w:t xml:space="preserve"> </w:t>
      </w:r>
      <w:r w:rsidR="001C1647" w:rsidRPr="002350C8">
        <w:rPr>
          <w:rFonts w:ascii="Arial" w:hAnsi="Arial" w:cs="Arial"/>
          <w:sz w:val="24"/>
          <w:szCs w:val="24"/>
        </w:rPr>
        <w:t>p</w:t>
      </w:r>
      <w:r w:rsidRPr="002350C8">
        <w:rPr>
          <w:rFonts w:ascii="Arial" w:hAnsi="Arial" w:cs="Arial"/>
          <w:sz w:val="24"/>
          <w:szCs w:val="24"/>
        </w:rPr>
        <w:t>rovide</w:t>
      </w:r>
      <w:r w:rsidR="00AE7F59" w:rsidRPr="002350C8">
        <w:rPr>
          <w:rFonts w:ascii="Arial" w:hAnsi="Arial" w:cs="Arial"/>
          <w:sz w:val="24"/>
          <w:szCs w:val="24"/>
        </w:rPr>
        <w:t xml:space="preserve"> vehicle transportation </w:t>
      </w:r>
      <w:r w:rsidR="006615E2" w:rsidRPr="002350C8">
        <w:rPr>
          <w:rFonts w:ascii="Arial" w:hAnsi="Arial" w:cs="Arial"/>
          <w:sz w:val="24"/>
          <w:szCs w:val="24"/>
        </w:rPr>
        <w:t>as noted in chart below to</w:t>
      </w:r>
      <w:r w:rsidR="00AE7F59" w:rsidRPr="002350C8">
        <w:rPr>
          <w:rFonts w:ascii="Arial" w:hAnsi="Arial" w:cs="Arial"/>
          <w:sz w:val="24"/>
          <w:szCs w:val="24"/>
        </w:rPr>
        <w:t xml:space="preserve"> </w:t>
      </w:r>
      <w:r w:rsidRPr="002350C8">
        <w:rPr>
          <w:rFonts w:ascii="Arial" w:hAnsi="Arial" w:cs="Arial"/>
          <w:sz w:val="24"/>
          <w:szCs w:val="24"/>
        </w:rPr>
        <w:t>lodging locations</w:t>
      </w:r>
      <w:r w:rsidR="00A12FC7" w:rsidRPr="002350C8">
        <w:rPr>
          <w:rFonts w:ascii="Arial" w:hAnsi="Arial" w:cs="Arial"/>
          <w:sz w:val="24"/>
          <w:szCs w:val="24"/>
        </w:rPr>
        <w:t xml:space="preserve"> </w:t>
      </w:r>
      <w:r w:rsidRPr="002350C8">
        <w:rPr>
          <w:rFonts w:ascii="Arial" w:hAnsi="Arial" w:cs="Arial"/>
          <w:sz w:val="24"/>
          <w:szCs w:val="24"/>
        </w:rPr>
        <w:t>(</w:t>
      </w:r>
      <w:r w:rsidR="00195D70" w:rsidRPr="002350C8">
        <w:rPr>
          <w:rFonts w:ascii="Arial" w:hAnsi="Arial" w:cs="Arial"/>
          <w:sz w:val="24"/>
          <w:szCs w:val="24"/>
        </w:rPr>
        <w:t xml:space="preserve">TO SOW </w:t>
      </w:r>
      <w:r w:rsidRPr="002350C8">
        <w:rPr>
          <w:rFonts w:ascii="Arial" w:hAnsi="Arial" w:cs="Arial"/>
          <w:sz w:val="24"/>
          <w:szCs w:val="24"/>
        </w:rPr>
        <w:t xml:space="preserve">Paragraph 1.2) and designated international airport provided by </w:t>
      </w:r>
      <w:r w:rsidR="001C1647" w:rsidRPr="002350C8">
        <w:rPr>
          <w:rFonts w:ascii="Arial" w:hAnsi="Arial" w:cs="Arial"/>
          <w:sz w:val="24"/>
          <w:szCs w:val="24"/>
        </w:rPr>
        <w:t>ASPR</w:t>
      </w:r>
      <w:r w:rsidRPr="002350C8">
        <w:rPr>
          <w:rFonts w:ascii="Arial" w:hAnsi="Arial" w:cs="Arial"/>
          <w:sz w:val="24"/>
          <w:szCs w:val="24"/>
        </w:rPr>
        <w:t xml:space="preserve"> onsite or regional representative.</w:t>
      </w:r>
      <w:r w:rsidR="00F62FF3" w:rsidRPr="002350C8">
        <w:rPr>
          <w:rFonts w:ascii="Arial" w:hAnsi="Arial" w:cs="Arial"/>
          <w:sz w:val="24"/>
          <w:szCs w:val="24"/>
        </w:rPr>
        <w:t xml:space="preserve"> (</w:t>
      </w:r>
      <w:r w:rsidR="00445368" w:rsidRPr="002350C8">
        <w:rPr>
          <w:rFonts w:ascii="Arial" w:hAnsi="Arial" w:cs="Arial"/>
          <w:sz w:val="24"/>
          <w:szCs w:val="24"/>
        </w:rPr>
        <w:t>PARA</w:t>
      </w:r>
      <w:r w:rsidR="00F62FF3" w:rsidRPr="002350C8">
        <w:rPr>
          <w:rFonts w:ascii="Arial" w:hAnsi="Arial" w:cs="Arial"/>
          <w:sz w:val="24"/>
          <w:szCs w:val="24"/>
        </w:rPr>
        <w:t xml:space="preserve"> 19.15)</w:t>
      </w:r>
      <w:r w:rsidR="00615775" w:rsidRPr="002350C8">
        <w:rPr>
          <w:rFonts w:ascii="Arial" w:hAnsi="Arial" w:cs="Arial"/>
          <w:sz w:val="24"/>
          <w:szCs w:val="24"/>
        </w:rPr>
        <w:t xml:space="preserve">. </w:t>
      </w:r>
      <w:r w:rsidR="0002036D">
        <w:rPr>
          <w:rFonts w:ascii="Arial" w:hAnsi="Arial" w:cs="Arial"/>
          <w:sz w:val="24"/>
          <w:szCs w:val="24"/>
        </w:rPr>
        <w:t xml:space="preserve"> The contractor shall provide </w:t>
      </w:r>
      <w:r w:rsidR="0002036D" w:rsidRPr="0002036D">
        <w:rPr>
          <w:rFonts w:ascii="Arial" w:hAnsi="Arial" w:cs="Arial"/>
          <w:sz w:val="24"/>
          <w:szCs w:val="24"/>
        </w:rPr>
        <w:t xml:space="preserve">baggage handling support </w:t>
      </w:r>
      <w:r w:rsidR="006B12EC">
        <w:rPr>
          <w:rFonts w:ascii="Arial" w:hAnsi="Arial" w:cs="Arial"/>
          <w:sz w:val="24"/>
          <w:szCs w:val="24"/>
        </w:rPr>
        <w:t>(staffing &amp; equipment)</w:t>
      </w:r>
      <w:r w:rsidR="0002036D" w:rsidRPr="0002036D">
        <w:rPr>
          <w:rFonts w:ascii="Arial" w:hAnsi="Arial" w:cs="Arial"/>
          <w:sz w:val="24"/>
          <w:szCs w:val="24"/>
        </w:rPr>
        <w:t xml:space="preserve"> </w:t>
      </w:r>
      <w:r w:rsidR="0002036D">
        <w:rPr>
          <w:rFonts w:ascii="Arial" w:hAnsi="Arial" w:cs="Arial"/>
          <w:sz w:val="24"/>
          <w:szCs w:val="24"/>
        </w:rPr>
        <w:t>in moving passenger baggage as noted in the chart</w:t>
      </w:r>
      <w:r w:rsidR="0002036D" w:rsidRPr="0002036D">
        <w:rPr>
          <w:rFonts w:ascii="Arial" w:hAnsi="Arial" w:cs="Arial"/>
          <w:sz w:val="24"/>
          <w:szCs w:val="24"/>
        </w:rPr>
        <w:t xml:space="preserve"> below</w:t>
      </w:r>
      <w:r w:rsidR="0002036D">
        <w:rPr>
          <w:rFonts w:ascii="Arial" w:hAnsi="Arial" w:cs="Arial"/>
          <w:sz w:val="24"/>
          <w:szCs w:val="24"/>
        </w:rPr>
        <w:t xml:space="preserve"> (PARA 19.15).</w:t>
      </w:r>
    </w:p>
    <w:p w:rsidR="006615E2" w:rsidRPr="002350C8" w:rsidRDefault="006615E2" w:rsidP="000D6866">
      <w:pPr>
        <w:ind w:left="360"/>
        <w:rPr>
          <w:rFonts w:ascii="Arial" w:hAnsi="Arial" w:cs="Arial"/>
          <w:sz w:val="24"/>
          <w:szCs w:val="24"/>
        </w:rPr>
      </w:pPr>
    </w:p>
    <w:p w:rsidR="006615E2" w:rsidRDefault="004B7DE5" w:rsidP="000D6866">
      <w:pPr>
        <w:ind w:left="360"/>
        <w:rPr>
          <w:rFonts w:ascii="Arial" w:hAnsi="Arial" w:cs="Arial"/>
          <w:sz w:val="24"/>
          <w:szCs w:val="24"/>
        </w:rPr>
      </w:pPr>
      <w:r>
        <w:rPr>
          <w:rFonts w:ascii="Arial" w:hAnsi="Arial" w:cs="Arial"/>
          <w:sz w:val="24"/>
          <w:szCs w:val="24"/>
        </w:rPr>
        <w:lastRenderedPageBreak/>
        <w:t xml:space="preserve">Buses will be utilized </w:t>
      </w:r>
      <w:r w:rsidR="006615E2" w:rsidRPr="002350C8">
        <w:rPr>
          <w:rFonts w:ascii="Arial" w:hAnsi="Arial" w:cs="Arial"/>
          <w:sz w:val="24"/>
          <w:szCs w:val="24"/>
        </w:rPr>
        <w:t>for transportation of travelers from cruise ship to local billeting and or airport locations. Stage all buses at or near the location listed above for the potential moves as directed by the DFHCO.</w:t>
      </w:r>
    </w:p>
    <w:p w:rsidR="002350C8" w:rsidRPr="002350C8" w:rsidRDefault="002350C8" w:rsidP="000D6866">
      <w:pPr>
        <w:ind w:left="360"/>
        <w:rPr>
          <w:rFonts w:ascii="Arial" w:hAnsi="Arial" w:cs="Arial"/>
          <w:sz w:val="24"/>
          <w:szCs w:val="24"/>
        </w:rPr>
      </w:pPr>
    </w:p>
    <w:tbl>
      <w:tblPr>
        <w:tblW w:w="9039" w:type="dxa"/>
        <w:jc w:val="center"/>
        <w:tblLook w:val="04A0" w:firstRow="1" w:lastRow="0" w:firstColumn="1" w:lastColumn="0" w:noHBand="0" w:noVBand="1"/>
      </w:tblPr>
      <w:tblGrid>
        <w:gridCol w:w="1957"/>
        <w:gridCol w:w="1890"/>
        <w:gridCol w:w="1190"/>
        <w:gridCol w:w="1330"/>
        <w:gridCol w:w="1293"/>
        <w:gridCol w:w="1379"/>
      </w:tblGrid>
      <w:tr w:rsidR="00C3744A" w:rsidRPr="002350C8" w:rsidTr="00E8291C">
        <w:trPr>
          <w:trHeight w:val="300"/>
          <w:jc w:val="center"/>
        </w:trPr>
        <w:tc>
          <w:tcPr>
            <w:tcW w:w="195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C3744A" w:rsidRPr="002350C8" w:rsidRDefault="00C3744A" w:rsidP="002350C8">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1890" w:type="dxa"/>
            <w:tcBorders>
              <w:top w:val="double" w:sz="6" w:space="0" w:color="auto"/>
              <w:left w:val="nil"/>
              <w:bottom w:val="single" w:sz="4" w:space="0" w:color="auto"/>
              <w:right w:val="single" w:sz="4" w:space="0" w:color="auto"/>
            </w:tcBorders>
            <w:shd w:val="clear" w:color="auto" w:fill="auto"/>
            <w:noWrap/>
            <w:vAlign w:val="center"/>
            <w:hideMark/>
          </w:tcPr>
          <w:p w:rsidR="00C3744A" w:rsidRPr="002350C8" w:rsidRDefault="00C3744A" w:rsidP="002350C8">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Vehicle Type</w:t>
            </w:r>
          </w:p>
        </w:tc>
        <w:tc>
          <w:tcPr>
            <w:tcW w:w="1190" w:type="dxa"/>
            <w:tcBorders>
              <w:top w:val="double" w:sz="6" w:space="0" w:color="auto"/>
              <w:left w:val="nil"/>
              <w:bottom w:val="single" w:sz="4" w:space="0" w:color="auto"/>
              <w:right w:val="single" w:sz="4" w:space="0" w:color="auto"/>
            </w:tcBorders>
            <w:shd w:val="clear" w:color="auto" w:fill="auto"/>
            <w:noWrap/>
            <w:vAlign w:val="center"/>
            <w:hideMark/>
          </w:tcPr>
          <w:p w:rsidR="00C3744A" w:rsidRPr="002350C8" w:rsidRDefault="00C3744A" w:rsidP="002350C8">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Quantity</w:t>
            </w:r>
          </w:p>
        </w:tc>
        <w:tc>
          <w:tcPr>
            <w:tcW w:w="1330" w:type="dxa"/>
            <w:tcBorders>
              <w:top w:val="double" w:sz="6" w:space="0" w:color="auto"/>
              <w:left w:val="nil"/>
              <w:bottom w:val="single" w:sz="4" w:space="0" w:color="auto"/>
              <w:right w:val="single" w:sz="4" w:space="0" w:color="auto"/>
            </w:tcBorders>
            <w:shd w:val="clear" w:color="auto" w:fill="auto"/>
            <w:noWrap/>
            <w:vAlign w:val="center"/>
            <w:hideMark/>
          </w:tcPr>
          <w:p w:rsidR="00C3744A" w:rsidRPr="002350C8" w:rsidRDefault="00C3744A" w:rsidP="002350C8">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Date/s</w:t>
            </w:r>
          </w:p>
        </w:tc>
        <w:tc>
          <w:tcPr>
            <w:tcW w:w="1293" w:type="dxa"/>
            <w:tcBorders>
              <w:top w:val="double" w:sz="6" w:space="0" w:color="auto"/>
              <w:left w:val="nil"/>
              <w:bottom w:val="single" w:sz="4" w:space="0" w:color="auto"/>
              <w:right w:val="single" w:sz="4" w:space="0" w:color="auto"/>
            </w:tcBorders>
            <w:shd w:val="clear" w:color="auto" w:fill="auto"/>
            <w:noWrap/>
            <w:vAlign w:val="center"/>
            <w:hideMark/>
          </w:tcPr>
          <w:p w:rsidR="00C3744A" w:rsidRPr="002350C8" w:rsidRDefault="00C3744A" w:rsidP="002350C8">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Start Time</w:t>
            </w:r>
          </w:p>
        </w:tc>
        <w:tc>
          <w:tcPr>
            <w:tcW w:w="1379" w:type="dxa"/>
            <w:tcBorders>
              <w:top w:val="double" w:sz="6" w:space="0" w:color="auto"/>
              <w:left w:val="nil"/>
              <w:bottom w:val="single" w:sz="4" w:space="0" w:color="auto"/>
              <w:right w:val="double" w:sz="6" w:space="0" w:color="auto"/>
            </w:tcBorders>
            <w:shd w:val="clear" w:color="auto" w:fill="auto"/>
            <w:noWrap/>
            <w:vAlign w:val="center"/>
            <w:hideMark/>
          </w:tcPr>
          <w:p w:rsidR="00C3744A" w:rsidRPr="002350C8" w:rsidRDefault="00C3744A" w:rsidP="002350C8">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End Time</w:t>
            </w:r>
          </w:p>
        </w:tc>
      </w:tr>
      <w:tr w:rsidR="00C3744A" w:rsidRPr="002350C8" w:rsidTr="00E8291C">
        <w:trPr>
          <w:trHeight w:val="290"/>
          <w:jc w:val="center"/>
        </w:trPr>
        <w:tc>
          <w:tcPr>
            <w:tcW w:w="1957" w:type="dxa"/>
            <w:vMerge w:val="restart"/>
            <w:tcBorders>
              <w:top w:val="nil"/>
              <w:left w:val="double" w:sz="6" w:space="0" w:color="auto"/>
              <w:bottom w:val="single" w:sz="4" w:space="0" w:color="auto"/>
              <w:right w:val="single" w:sz="4" w:space="0" w:color="auto"/>
            </w:tcBorders>
            <w:shd w:val="clear" w:color="auto" w:fill="auto"/>
            <w:vAlign w:val="center"/>
            <w:hideMark/>
          </w:tcPr>
          <w:p w:rsidR="00C3744A" w:rsidRPr="008C26E6" w:rsidRDefault="007C3227" w:rsidP="00C3744A">
            <w:pPr>
              <w:rPr>
                <w:rFonts w:ascii="Arial" w:eastAsia="Times New Roman" w:hAnsi="Arial" w:cs="Arial"/>
                <w:color w:val="000000"/>
              </w:rPr>
            </w:pPr>
            <w:r>
              <w:rPr>
                <w:rFonts w:ascii="Arial" w:eastAsia="Times New Roman" w:hAnsi="Arial" w:cs="Arial"/>
                <w:color w:val="FF0000"/>
              </w:rPr>
              <w:t>Holiday Inn Express</w:t>
            </w:r>
          </w:p>
        </w:tc>
        <w:tc>
          <w:tcPr>
            <w:tcW w:w="1890" w:type="dxa"/>
            <w:tcBorders>
              <w:top w:val="nil"/>
              <w:left w:val="nil"/>
              <w:bottom w:val="single" w:sz="4" w:space="0" w:color="auto"/>
              <w:right w:val="single" w:sz="4" w:space="0" w:color="auto"/>
            </w:tcBorders>
            <w:shd w:val="clear" w:color="auto" w:fill="auto"/>
            <w:hideMark/>
          </w:tcPr>
          <w:p w:rsidR="00C3744A" w:rsidRPr="008C26E6" w:rsidRDefault="00C3744A" w:rsidP="00C3744A">
            <w:pPr>
              <w:rPr>
                <w:rFonts w:ascii="Arial" w:eastAsia="Times New Roman" w:hAnsi="Arial" w:cs="Arial"/>
                <w:color w:val="000000"/>
              </w:rPr>
            </w:pPr>
            <w:r w:rsidRPr="008C26E6">
              <w:rPr>
                <w:rFonts w:ascii="Arial" w:eastAsia="Times New Roman" w:hAnsi="Arial" w:cs="Arial"/>
                <w:color w:val="000000"/>
              </w:rPr>
              <w:t>15-PAX Shuttle Van</w:t>
            </w:r>
          </w:p>
        </w:tc>
        <w:tc>
          <w:tcPr>
            <w:tcW w:w="1190" w:type="dxa"/>
            <w:tcBorders>
              <w:top w:val="nil"/>
              <w:left w:val="nil"/>
              <w:bottom w:val="single" w:sz="4" w:space="0" w:color="auto"/>
              <w:right w:val="single" w:sz="4" w:space="0" w:color="auto"/>
            </w:tcBorders>
            <w:shd w:val="clear" w:color="auto" w:fill="auto"/>
            <w:vAlign w:val="center"/>
            <w:hideMark/>
          </w:tcPr>
          <w:p w:rsidR="00C3744A" w:rsidRPr="007C3227" w:rsidRDefault="00492773" w:rsidP="00C3744A">
            <w:pPr>
              <w:jc w:val="center"/>
              <w:rPr>
                <w:rFonts w:ascii="Arial" w:eastAsia="Times New Roman" w:hAnsi="Arial" w:cs="Arial"/>
                <w:color w:val="FF0000"/>
              </w:rPr>
            </w:pPr>
            <w:r w:rsidRPr="007C3227">
              <w:rPr>
                <w:rFonts w:ascii="Arial" w:eastAsia="Times New Roman" w:hAnsi="Arial" w:cs="Arial"/>
                <w:color w:val="FF0000"/>
              </w:rPr>
              <w:t>0</w:t>
            </w:r>
          </w:p>
        </w:tc>
        <w:tc>
          <w:tcPr>
            <w:tcW w:w="1330" w:type="dxa"/>
            <w:tcBorders>
              <w:top w:val="nil"/>
              <w:left w:val="nil"/>
              <w:bottom w:val="single" w:sz="4" w:space="0" w:color="auto"/>
              <w:right w:val="single" w:sz="4"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p>
        </w:tc>
        <w:tc>
          <w:tcPr>
            <w:tcW w:w="1293" w:type="dxa"/>
            <w:tcBorders>
              <w:top w:val="nil"/>
              <w:left w:val="nil"/>
              <w:bottom w:val="single" w:sz="4" w:space="0" w:color="auto"/>
              <w:right w:val="single" w:sz="4" w:space="0" w:color="auto"/>
            </w:tcBorders>
            <w:shd w:val="clear" w:color="auto" w:fill="auto"/>
            <w:vAlign w:val="center"/>
          </w:tcPr>
          <w:p w:rsidR="00C3744A" w:rsidRPr="008C26E6" w:rsidRDefault="00F31A31" w:rsidP="00C3744A">
            <w:pPr>
              <w:jc w:val="center"/>
              <w:rPr>
                <w:rFonts w:ascii="Arial" w:eastAsia="Times New Roman" w:hAnsi="Arial" w:cs="Arial"/>
                <w:color w:val="000000"/>
              </w:rPr>
            </w:pPr>
            <w:r>
              <w:rPr>
                <w:rFonts w:ascii="Arial" w:eastAsia="Times New Roman" w:hAnsi="Arial" w:cs="Arial"/>
                <w:color w:val="000000"/>
              </w:rPr>
              <w:t xml:space="preserve"> </w:t>
            </w:r>
          </w:p>
        </w:tc>
        <w:tc>
          <w:tcPr>
            <w:tcW w:w="1379" w:type="dxa"/>
            <w:tcBorders>
              <w:top w:val="nil"/>
              <w:left w:val="nil"/>
              <w:bottom w:val="single" w:sz="4" w:space="0" w:color="auto"/>
              <w:right w:val="double" w:sz="6" w:space="0" w:color="auto"/>
            </w:tcBorders>
            <w:shd w:val="clear" w:color="auto" w:fill="auto"/>
            <w:vAlign w:val="center"/>
          </w:tcPr>
          <w:p w:rsidR="00C3744A" w:rsidRPr="008C26E6" w:rsidRDefault="00C3744A" w:rsidP="00C3744A">
            <w:pPr>
              <w:jc w:val="center"/>
              <w:rPr>
                <w:rFonts w:ascii="Arial" w:eastAsia="Times New Roman" w:hAnsi="Arial" w:cs="Arial"/>
                <w:color w:val="000000"/>
              </w:rPr>
            </w:pPr>
          </w:p>
        </w:tc>
      </w:tr>
      <w:tr w:rsidR="00C3744A" w:rsidRPr="002350C8" w:rsidTr="00E8291C">
        <w:trPr>
          <w:trHeight w:val="290"/>
          <w:jc w:val="center"/>
        </w:trPr>
        <w:tc>
          <w:tcPr>
            <w:tcW w:w="1957" w:type="dxa"/>
            <w:vMerge/>
            <w:tcBorders>
              <w:top w:val="nil"/>
              <w:left w:val="double" w:sz="6" w:space="0" w:color="auto"/>
              <w:bottom w:val="single" w:sz="4" w:space="0" w:color="auto"/>
              <w:right w:val="single" w:sz="4" w:space="0" w:color="auto"/>
            </w:tcBorders>
            <w:vAlign w:val="center"/>
            <w:hideMark/>
          </w:tcPr>
          <w:p w:rsidR="00C3744A" w:rsidRPr="008C26E6" w:rsidRDefault="00C3744A" w:rsidP="00C3744A">
            <w:pPr>
              <w:rPr>
                <w:rFonts w:ascii="Arial" w:eastAsia="Times New Roman" w:hAnsi="Arial" w:cs="Arial"/>
                <w:color w:val="000000"/>
              </w:rPr>
            </w:pPr>
          </w:p>
        </w:tc>
        <w:tc>
          <w:tcPr>
            <w:tcW w:w="1890" w:type="dxa"/>
            <w:tcBorders>
              <w:top w:val="nil"/>
              <w:left w:val="nil"/>
              <w:bottom w:val="single" w:sz="4" w:space="0" w:color="auto"/>
              <w:right w:val="single" w:sz="4" w:space="0" w:color="auto"/>
            </w:tcBorders>
            <w:shd w:val="clear" w:color="auto" w:fill="auto"/>
            <w:hideMark/>
          </w:tcPr>
          <w:p w:rsidR="00C3744A" w:rsidRPr="008C26E6" w:rsidRDefault="00C3744A" w:rsidP="00C3744A">
            <w:pPr>
              <w:rPr>
                <w:rFonts w:ascii="Arial" w:eastAsia="Times New Roman" w:hAnsi="Arial" w:cs="Arial"/>
                <w:color w:val="000000"/>
              </w:rPr>
            </w:pPr>
            <w:r w:rsidRPr="008C26E6">
              <w:rPr>
                <w:rFonts w:ascii="Arial" w:eastAsia="Times New Roman" w:hAnsi="Arial" w:cs="Arial"/>
                <w:color w:val="000000"/>
              </w:rPr>
              <w:t>30-PAX Minibus</w:t>
            </w:r>
          </w:p>
        </w:tc>
        <w:tc>
          <w:tcPr>
            <w:tcW w:w="1190" w:type="dxa"/>
            <w:tcBorders>
              <w:top w:val="nil"/>
              <w:left w:val="nil"/>
              <w:bottom w:val="single" w:sz="4" w:space="0" w:color="auto"/>
              <w:right w:val="single" w:sz="4" w:space="0" w:color="auto"/>
            </w:tcBorders>
            <w:shd w:val="clear" w:color="auto" w:fill="auto"/>
            <w:vAlign w:val="center"/>
            <w:hideMark/>
          </w:tcPr>
          <w:p w:rsidR="00C3744A" w:rsidRPr="007C3227" w:rsidRDefault="00492773" w:rsidP="00C3744A">
            <w:pPr>
              <w:jc w:val="center"/>
              <w:rPr>
                <w:rFonts w:ascii="Arial" w:eastAsia="Times New Roman" w:hAnsi="Arial" w:cs="Arial"/>
                <w:color w:val="FF0000"/>
              </w:rPr>
            </w:pPr>
            <w:r w:rsidRPr="007C3227">
              <w:rPr>
                <w:rFonts w:ascii="Arial" w:eastAsia="Times New Roman" w:hAnsi="Arial" w:cs="Arial"/>
                <w:color w:val="FF0000"/>
              </w:rPr>
              <w:t>0</w:t>
            </w:r>
          </w:p>
        </w:tc>
        <w:tc>
          <w:tcPr>
            <w:tcW w:w="1330" w:type="dxa"/>
            <w:tcBorders>
              <w:top w:val="nil"/>
              <w:left w:val="nil"/>
              <w:bottom w:val="single" w:sz="4" w:space="0" w:color="auto"/>
              <w:right w:val="single" w:sz="4"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r w:rsidRPr="008C26E6">
              <w:rPr>
                <w:rFonts w:ascii="Arial" w:eastAsia="Times New Roman" w:hAnsi="Arial" w:cs="Arial"/>
                <w:color w:val="000000"/>
              </w:rPr>
              <w:t> </w:t>
            </w:r>
          </w:p>
        </w:tc>
        <w:tc>
          <w:tcPr>
            <w:tcW w:w="1293" w:type="dxa"/>
            <w:tcBorders>
              <w:top w:val="nil"/>
              <w:left w:val="nil"/>
              <w:bottom w:val="single" w:sz="4" w:space="0" w:color="auto"/>
              <w:right w:val="single" w:sz="4"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r w:rsidRPr="008C26E6">
              <w:rPr>
                <w:rFonts w:ascii="Arial" w:eastAsia="Times New Roman" w:hAnsi="Arial" w:cs="Arial"/>
                <w:color w:val="000000"/>
              </w:rPr>
              <w:t> </w:t>
            </w:r>
          </w:p>
        </w:tc>
        <w:tc>
          <w:tcPr>
            <w:tcW w:w="1379" w:type="dxa"/>
            <w:tcBorders>
              <w:top w:val="nil"/>
              <w:left w:val="nil"/>
              <w:bottom w:val="single" w:sz="4" w:space="0" w:color="auto"/>
              <w:right w:val="double" w:sz="6"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r w:rsidRPr="008C26E6">
              <w:rPr>
                <w:rFonts w:ascii="Arial" w:eastAsia="Times New Roman" w:hAnsi="Arial" w:cs="Arial"/>
                <w:color w:val="000000"/>
              </w:rPr>
              <w:t> </w:t>
            </w:r>
          </w:p>
        </w:tc>
      </w:tr>
      <w:tr w:rsidR="00C3744A" w:rsidRPr="002350C8" w:rsidTr="00E8291C">
        <w:trPr>
          <w:trHeight w:val="290"/>
          <w:jc w:val="center"/>
        </w:trPr>
        <w:tc>
          <w:tcPr>
            <w:tcW w:w="1957" w:type="dxa"/>
            <w:vMerge/>
            <w:tcBorders>
              <w:top w:val="nil"/>
              <w:left w:val="double" w:sz="6" w:space="0" w:color="auto"/>
              <w:bottom w:val="single" w:sz="4" w:space="0" w:color="auto"/>
              <w:right w:val="single" w:sz="4" w:space="0" w:color="auto"/>
            </w:tcBorders>
            <w:vAlign w:val="center"/>
            <w:hideMark/>
          </w:tcPr>
          <w:p w:rsidR="00C3744A" w:rsidRPr="008C26E6" w:rsidRDefault="00C3744A" w:rsidP="00C3744A">
            <w:pPr>
              <w:rPr>
                <w:rFonts w:ascii="Arial" w:eastAsia="Times New Roman" w:hAnsi="Arial" w:cs="Arial"/>
                <w:color w:val="000000"/>
              </w:rPr>
            </w:pPr>
          </w:p>
        </w:tc>
        <w:tc>
          <w:tcPr>
            <w:tcW w:w="1890" w:type="dxa"/>
            <w:tcBorders>
              <w:top w:val="nil"/>
              <w:left w:val="nil"/>
              <w:bottom w:val="single" w:sz="4" w:space="0" w:color="auto"/>
              <w:right w:val="single" w:sz="4" w:space="0" w:color="auto"/>
            </w:tcBorders>
            <w:shd w:val="clear" w:color="auto" w:fill="auto"/>
            <w:hideMark/>
          </w:tcPr>
          <w:p w:rsidR="00C3744A" w:rsidRPr="008C26E6" w:rsidRDefault="00C3744A" w:rsidP="00C3744A">
            <w:pPr>
              <w:rPr>
                <w:rFonts w:ascii="Arial" w:eastAsia="Times New Roman" w:hAnsi="Arial" w:cs="Arial"/>
                <w:color w:val="000000"/>
              </w:rPr>
            </w:pPr>
            <w:r w:rsidRPr="008C26E6">
              <w:rPr>
                <w:rFonts w:ascii="Arial" w:eastAsia="Times New Roman" w:hAnsi="Arial" w:cs="Arial"/>
                <w:color w:val="000000"/>
              </w:rPr>
              <w:t>56-PAX Coach</w:t>
            </w:r>
          </w:p>
        </w:tc>
        <w:tc>
          <w:tcPr>
            <w:tcW w:w="1190" w:type="dxa"/>
            <w:tcBorders>
              <w:top w:val="nil"/>
              <w:left w:val="nil"/>
              <w:bottom w:val="single" w:sz="4" w:space="0" w:color="auto"/>
              <w:right w:val="single" w:sz="4" w:space="0" w:color="auto"/>
            </w:tcBorders>
            <w:shd w:val="clear" w:color="auto" w:fill="auto"/>
            <w:vAlign w:val="center"/>
            <w:hideMark/>
          </w:tcPr>
          <w:p w:rsidR="00C3744A" w:rsidRPr="007C3227" w:rsidRDefault="00492773" w:rsidP="00C3744A">
            <w:pPr>
              <w:jc w:val="center"/>
              <w:rPr>
                <w:rFonts w:ascii="Arial" w:eastAsia="Times New Roman" w:hAnsi="Arial" w:cs="Arial"/>
                <w:color w:val="FF0000"/>
              </w:rPr>
            </w:pPr>
            <w:r w:rsidRPr="007C3227">
              <w:rPr>
                <w:rFonts w:ascii="Arial" w:eastAsia="Times New Roman" w:hAnsi="Arial" w:cs="Arial"/>
                <w:color w:val="FF0000"/>
              </w:rPr>
              <w:t>0</w:t>
            </w:r>
          </w:p>
        </w:tc>
        <w:tc>
          <w:tcPr>
            <w:tcW w:w="1330" w:type="dxa"/>
            <w:tcBorders>
              <w:top w:val="nil"/>
              <w:left w:val="nil"/>
              <w:bottom w:val="single" w:sz="4" w:space="0" w:color="auto"/>
              <w:right w:val="single" w:sz="4" w:space="0" w:color="auto"/>
            </w:tcBorders>
            <w:shd w:val="clear" w:color="auto" w:fill="auto"/>
            <w:vAlign w:val="center"/>
          </w:tcPr>
          <w:p w:rsidR="00C3744A" w:rsidRPr="008C26E6" w:rsidRDefault="00C3744A" w:rsidP="00C3744A">
            <w:pPr>
              <w:jc w:val="center"/>
              <w:rPr>
                <w:rFonts w:ascii="Arial" w:eastAsia="Times New Roman" w:hAnsi="Arial" w:cs="Arial"/>
                <w:color w:val="000000"/>
              </w:rPr>
            </w:pPr>
          </w:p>
        </w:tc>
        <w:tc>
          <w:tcPr>
            <w:tcW w:w="1293" w:type="dxa"/>
            <w:tcBorders>
              <w:top w:val="nil"/>
              <w:left w:val="nil"/>
              <w:bottom w:val="single" w:sz="4" w:space="0" w:color="auto"/>
              <w:right w:val="single" w:sz="4" w:space="0" w:color="auto"/>
            </w:tcBorders>
            <w:shd w:val="clear" w:color="auto" w:fill="auto"/>
            <w:vAlign w:val="center"/>
          </w:tcPr>
          <w:p w:rsidR="00C3744A" w:rsidRPr="008C26E6" w:rsidRDefault="00C3744A" w:rsidP="00C3744A">
            <w:pPr>
              <w:jc w:val="center"/>
              <w:rPr>
                <w:rFonts w:ascii="Arial" w:eastAsia="Times New Roman" w:hAnsi="Arial" w:cs="Arial"/>
                <w:color w:val="000000"/>
              </w:rPr>
            </w:pPr>
          </w:p>
        </w:tc>
        <w:tc>
          <w:tcPr>
            <w:tcW w:w="1379" w:type="dxa"/>
            <w:tcBorders>
              <w:top w:val="nil"/>
              <w:left w:val="nil"/>
              <w:bottom w:val="single" w:sz="4" w:space="0" w:color="auto"/>
              <w:right w:val="double" w:sz="6" w:space="0" w:color="auto"/>
            </w:tcBorders>
            <w:shd w:val="clear" w:color="auto" w:fill="auto"/>
            <w:vAlign w:val="center"/>
          </w:tcPr>
          <w:p w:rsidR="00C3744A" w:rsidRPr="008C26E6" w:rsidRDefault="00C3744A" w:rsidP="00C3744A">
            <w:pPr>
              <w:jc w:val="center"/>
              <w:rPr>
                <w:rFonts w:ascii="Arial" w:eastAsia="Times New Roman" w:hAnsi="Arial" w:cs="Arial"/>
                <w:color w:val="000000"/>
              </w:rPr>
            </w:pPr>
          </w:p>
        </w:tc>
      </w:tr>
      <w:tr w:rsidR="00C3744A" w:rsidRPr="002350C8" w:rsidTr="00E8291C">
        <w:trPr>
          <w:trHeight w:val="310"/>
          <w:jc w:val="center"/>
        </w:trPr>
        <w:tc>
          <w:tcPr>
            <w:tcW w:w="1957" w:type="dxa"/>
            <w:vMerge/>
            <w:tcBorders>
              <w:top w:val="nil"/>
              <w:left w:val="double" w:sz="6" w:space="0" w:color="auto"/>
              <w:bottom w:val="single" w:sz="4" w:space="0" w:color="auto"/>
              <w:right w:val="single" w:sz="4" w:space="0" w:color="auto"/>
            </w:tcBorders>
            <w:vAlign w:val="center"/>
            <w:hideMark/>
          </w:tcPr>
          <w:p w:rsidR="00C3744A" w:rsidRPr="008C26E6" w:rsidRDefault="00C3744A" w:rsidP="00C3744A">
            <w:pPr>
              <w:rPr>
                <w:rFonts w:ascii="Arial" w:eastAsia="Times New Roman" w:hAnsi="Arial" w:cs="Arial"/>
                <w:color w:val="000000"/>
              </w:rPr>
            </w:pPr>
          </w:p>
        </w:tc>
        <w:tc>
          <w:tcPr>
            <w:tcW w:w="1890" w:type="dxa"/>
            <w:tcBorders>
              <w:top w:val="nil"/>
              <w:left w:val="nil"/>
              <w:bottom w:val="single" w:sz="4" w:space="0" w:color="auto"/>
              <w:right w:val="single" w:sz="4" w:space="0" w:color="auto"/>
            </w:tcBorders>
            <w:shd w:val="clear" w:color="auto" w:fill="auto"/>
            <w:hideMark/>
          </w:tcPr>
          <w:p w:rsidR="00C3744A" w:rsidRPr="008C26E6" w:rsidRDefault="00C3744A" w:rsidP="00C3744A">
            <w:pPr>
              <w:rPr>
                <w:rFonts w:ascii="Arial" w:eastAsia="Times New Roman" w:hAnsi="Arial" w:cs="Arial"/>
                <w:color w:val="000000"/>
              </w:rPr>
            </w:pPr>
            <w:r w:rsidRPr="008C26E6">
              <w:rPr>
                <w:rFonts w:ascii="Arial" w:eastAsia="Times New Roman" w:hAnsi="Arial" w:cs="Arial"/>
                <w:color w:val="000000"/>
              </w:rPr>
              <w:t>Other</w:t>
            </w:r>
          </w:p>
        </w:tc>
        <w:tc>
          <w:tcPr>
            <w:tcW w:w="1190" w:type="dxa"/>
            <w:tcBorders>
              <w:top w:val="nil"/>
              <w:left w:val="nil"/>
              <w:bottom w:val="single" w:sz="4" w:space="0" w:color="auto"/>
              <w:right w:val="single" w:sz="4" w:space="0" w:color="auto"/>
            </w:tcBorders>
            <w:shd w:val="clear" w:color="auto" w:fill="auto"/>
            <w:vAlign w:val="center"/>
            <w:hideMark/>
          </w:tcPr>
          <w:p w:rsidR="00C3744A" w:rsidRPr="007C3227" w:rsidRDefault="00492773" w:rsidP="00C3744A">
            <w:pPr>
              <w:jc w:val="center"/>
              <w:rPr>
                <w:rFonts w:ascii="Arial" w:eastAsia="Times New Roman" w:hAnsi="Arial" w:cs="Arial"/>
                <w:color w:val="FF0000"/>
              </w:rPr>
            </w:pPr>
            <w:r w:rsidRPr="007C3227">
              <w:rPr>
                <w:rFonts w:ascii="Arial" w:eastAsia="Times New Roman" w:hAnsi="Arial" w:cs="Arial"/>
                <w:color w:val="FF0000"/>
              </w:rPr>
              <w:t>0</w:t>
            </w:r>
          </w:p>
        </w:tc>
        <w:tc>
          <w:tcPr>
            <w:tcW w:w="1330" w:type="dxa"/>
            <w:tcBorders>
              <w:top w:val="nil"/>
              <w:left w:val="nil"/>
              <w:bottom w:val="single" w:sz="4" w:space="0" w:color="auto"/>
              <w:right w:val="single" w:sz="4"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r w:rsidRPr="008C26E6">
              <w:rPr>
                <w:rFonts w:ascii="Arial" w:eastAsia="Times New Roman" w:hAnsi="Arial" w:cs="Arial"/>
                <w:color w:val="000000"/>
              </w:rPr>
              <w:t> </w:t>
            </w:r>
          </w:p>
        </w:tc>
        <w:tc>
          <w:tcPr>
            <w:tcW w:w="1293" w:type="dxa"/>
            <w:tcBorders>
              <w:top w:val="nil"/>
              <w:left w:val="nil"/>
              <w:bottom w:val="single" w:sz="4" w:space="0" w:color="auto"/>
              <w:right w:val="single" w:sz="4"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r w:rsidRPr="008C26E6">
              <w:rPr>
                <w:rFonts w:ascii="Arial" w:eastAsia="Times New Roman" w:hAnsi="Arial" w:cs="Arial"/>
                <w:color w:val="000000"/>
              </w:rPr>
              <w:t> </w:t>
            </w:r>
          </w:p>
        </w:tc>
        <w:tc>
          <w:tcPr>
            <w:tcW w:w="1379" w:type="dxa"/>
            <w:tcBorders>
              <w:top w:val="nil"/>
              <w:left w:val="nil"/>
              <w:bottom w:val="single" w:sz="4" w:space="0" w:color="auto"/>
              <w:right w:val="double" w:sz="6" w:space="0" w:color="auto"/>
            </w:tcBorders>
            <w:shd w:val="clear" w:color="auto" w:fill="auto"/>
            <w:vAlign w:val="center"/>
            <w:hideMark/>
          </w:tcPr>
          <w:p w:rsidR="00C3744A" w:rsidRPr="008C26E6" w:rsidRDefault="00C3744A" w:rsidP="00C3744A">
            <w:pPr>
              <w:jc w:val="center"/>
              <w:rPr>
                <w:rFonts w:ascii="Arial" w:eastAsia="Times New Roman" w:hAnsi="Arial" w:cs="Arial"/>
                <w:color w:val="000000"/>
              </w:rPr>
            </w:pPr>
            <w:r w:rsidRPr="008C26E6">
              <w:rPr>
                <w:rFonts w:ascii="Arial" w:eastAsia="Times New Roman" w:hAnsi="Arial" w:cs="Arial"/>
                <w:color w:val="000000"/>
              </w:rPr>
              <w:t> </w:t>
            </w:r>
          </w:p>
        </w:tc>
      </w:tr>
      <w:tr w:rsidR="00AD5D97" w:rsidRPr="002350C8" w:rsidTr="007C3227">
        <w:trPr>
          <w:trHeight w:val="290"/>
          <w:jc w:val="center"/>
        </w:trPr>
        <w:tc>
          <w:tcPr>
            <w:tcW w:w="1957" w:type="dxa"/>
            <w:vMerge w:val="restart"/>
            <w:tcBorders>
              <w:top w:val="nil"/>
              <w:left w:val="double" w:sz="6" w:space="0" w:color="auto"/>
              <w:bottom w:val="double" w:sz="6" w:space="0" w:color="000000"/>
              <w:right w:val="single" w:sz="4" w:space="0" w:color="auto"/>
            </w:tcBorders>
            <w:shd w:val="clear" w:color="auto" w:fill="auto"/>
            <w:vAlign w:val="center"/>
          </w:tcPr>
          <w:p w:rsidR="00AD5D97" w:rsidRPr="008C26E6" w:rsidRDefault="00AD5D97" w:rsidP="00AD5D97">
            <w:pPr>
              <w:rPr>
                <w:rFonts w:ascii="Arial" w:eastAsia="Times New Roman" w:hAnsi="Arial" w:cs="Arial"/>
                <w:color w:val="000000"/>
              </w:rPr>
            </w:pPr>
          </w:p>
        </w:tc>
        <w:tc>
          <w:tcPr>
            <w:tcW w:w="1890" w:type="dxa"/>
            <w:tcBorders>
              <w:top w:val="nil"/>
              <w:left w:val="nil"/>
              <w:bottom w:val="single" w:sz="4" w:space="0" w:color="auto"/>
              <w:right w:val="single" w:sz="4" w:space="0" w:color="auto"/>
            </w:tcBorders>
            <w:shd w:val="clear" w:color="auto" w:fill="auto"/>
          </w:tcPr>
          <w:p w:rsidR="00AD5D97" w:rsidRPr="008C26E6" w:rsidRDefault="00AD5D97" w:rsidP="00AD5D97">
            <w:pPr>
              <w:rPr>
                <w:rFonts w:ascii="Arial" w:eastAsia="Times New Roman" w:hAnsi="Arial" w:cs="Arial"/>
                <w:color w:val="000000"/>
              </w:rPr>
            </w:pPr>
          </w:p>
        </w:tc>
        <w:tc>
          <w:tcPr>
            <w:tcW w:w="1190" w:type="dxa"/>
            <w:tcBorders>
              <w:top w:val="nil"/>
              <w:left w:val="nil"/>
              <w:bottom w:val="single" w:sz="4" w:space="0" w:color="auto"/>
              <w:right w:val="single" w:sz="4"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c>
          <w:tcPr>
            <w:tcW w:w="1330" w:type="dxa"/>
            <w:tcBorders>
              <w:top w:val="nil"/>
              <w:left w:val="nil"/>
              <w:bottom w:val="single" w:sz="4" w:space="0" w:color="auto"/>
              <w:right w:val="single" w:sz="4" w:space="0" w:color="auto"/>
            </w:tcBorders>
            <w:shd w:val="clear" w:color="auto" w:fill="auto"/>
            <w:vAlign w:val="center"/>
          </w:tcPr>
          <w:p w:rsidR="00AD5D97" w:rsidRPr="00CB7AD4" w:rsidRDefault="00AD5D97" w:rsidP="00AD5D97">
            <w:pPr>
              <w:jc w:val="center"/>
              <w:rPr>
                <w:rFonts w:ascii="Arial" w:eastAsia="Times New Roman" w:hAnsi="Arial" w:cs="Arial"/>
              </w:rPr>
            </w:pPr>
          </w:p>
        </w:tc>
        <w:tc>
          <w:tcPr>
            <w:tcW w:w="1293" w:type="dxa"/>
            <w:tcBorders>
              <w:top w:val="nil"/>
              <w:left w:val="nil"/>
              <w:bottom w:val="single" w:sz="4" w:space="0" w:color="auto"/>
              <w:right w:val="single" w:sz="4" w:space="0" w:color="auto"/>
            </w:tcBorders>
            <w:shd w:val="clear" w:color="auto" w:fill="auto"/>
            <w:vAlign w:val="center"/>
          </w:tcPr>
          <w:p w:rsidR="00AD5D97" w:rsidRPr="00CB7AD4" w:rsidRDefault="00AD5D97" w:rsidP="00AD5D97">
            <w:pPr>
              <w:jc w:val="center"/>
              <w:rPr>
                <w:rFonts w:ascii="Arial" w:eastAsia="Times New Roman" w:hAnsi="Arial" w:cs="Arial"/>
              </w:rPr>
            </w:pPr>
          </w:p>
        </w:tc>
        <w:tc>
          <w:tcPr>
            <w:tcW w:w="1379" w:type="dxa"/>
            <w:tcBorders>
              <w:top w:val="nil"/>
              <w:left w:val="nil"/>
              <w:bottom w:val="single" w:sz="4" w:space="0" w:color="auto"/>
              <w:right w:val="double" w:sz="6" w:space="0" w:color="auto"/>
            </w:tcBorders>
            <w:shd w:val="clear" w:color="auto" w:fill="auto"/>
            <w:vAlign w:val="center"/>
          </w:tcPr>
          <w:p w:rsidR="00AD5D97" w:rsidRPr="00CB7AD4" w:rsidRDefault="00AD5D97" w:rsidP="00AD5D97">
            <w:pPr>
              <w:jc w:val="center"/>
              <w:rPr>
                <w:rFonts w:ascii="Arial" w:eastAsia="Times New Roman" w:hAnsi="Arial" w:cs="Arial"/>
              </w:rPr>
            </w:pPr>
          </w:p>
        </w:tc>
      </w:tr>
      <w:tr w:rsidR="00AD5D97" w:rsidRPr="002350C8" w:rsidTr="007C3227">
        <w:trPr>
          <w:trHeight w:val="290"/>
          <w:jc w:val="center"/>
        </w:trPr>
        <w:tc>
          <w:tcPr>
            <w:tcW w:w="1957" w:type="dxa"/>
            <w:vMerge/>
            <w:tcBorders>
              <w:top w:val="nil"/>
              <w:left w:val="double" w:sz="6" w:space="0" w:color="auto"/>
              <w:bottom w:val="double" w:sz="6" w:space="0" w:color="000000"/>
              <w:right w:val="single" w:sz="4" w:space="0" w:color="auto"/>
            </w:tcBorders>
            <w:vAlign w:val="center"/>
          </w:tcPr>
          <w:p w:rsidR="00AD5D97" w:rsidRPr="008C26E6" w:rsidRDefault="00AD5D97" w:rsidP="00AD5D97">
            <w:pPr>
              <w:rPr>
                <w:rFonts w:ascii="Arial" w:eastAsia="Times New Roman" w:hAnsi="Arial" w:cs="Arial"/>
                <w:color w:val="000000"/>
              </w:rPr>
            </w:pPr>
          </w:p>
        </w:tc>
        <w:tc>
          <w:tcPr>
            <w:tcW w:w="1890" w:type="dxa"/>
            <w:tcBorders>
              <w:top w:val="nil"/>
              <w:left w:val="nil"/>
              <w:bottom w:val="single" w:sz="4" w:space="0" w:color="auto"/>
              <w:right w:val="single" w:sz="4" w:space="0" w:color="auto"/>
            </w:tcBorders>
            <w:shd w:val="clear" w:color="auto" w:fill="auto"/>
          </w:tcPr>
          <w:p w:rsidR="00AD5D97" w:rsidRPr="008C26E6" w:rsidRDefault="00AD5D97" w:rsidP="00AD5D97">
            <w:pPr>
              <w:rPr>
                <w:rFonts w:ascii="Arial" w:eastAsia="Times New Roman" w:hAnsi="Arial" w:cs="Arial"/>
                <w:color w:val="000000"/>
              </w:rPr>
            </w:pPr>
          </w:p>
        </w:tc>
        <w:tc>
          <w:tcPr>
            <w:tcW w:w="1190" w:type="dxa"/>
            <w:tcBorders>
              <w:top w:val="nil"/>
              <w:left w:val="nil"/>
              <w:bottom w:val="single" w:sz="4" w:space="0" w:color="auto"/>
              <w:right w:val="single" w:sz="4"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c>
          <w:tcPr>
            <w:tcW w:w="1330" w:type="dxa"/>
            <w:tcBorders>
              <w:top w:val="nil"/>
              <w:left w:val="nil"/>
              <w:bottom w:val="single" w:sz="4" w:space="0" w:color="auto"/>
              <w:right w:val="single" w:sz="4" w:space="0" w:color="auto"/>
            </w:tcBorders>
            <w:shd w:val="clear" w:color="auto" w:fill="auto"/>
            <w:vAlign w:val="center"/>
          </w:tcPr>
          <w:p w:rsidR="00AD5D97" w:rsidRPr="00CB7AD4" w:rsidRDefault="00AD5D97" w:rsidP="00AD5D97">
            <w:pPr>
              <w:jc w:val="center"/>
              <w:rPr>
                <w:rFonts w:ascii="Arial" w:eastAsia="Times New Roman" w:hAnsi="Arial" w:cs="Arial"/>
              </w:rPr>
            </w:pPr>
          </w:p>
        </w:tc>
        <w:tc>
          <w:tcPr>
            <w:tcW w:w="1293" w:type="dxa"/>
            <w:tcBorders>
              <w:top w:val="nil"/>
              <w:left w:val="nil"/>
              <w:bottom w:val="single" w:sz="4" w:space="0" w:color="auto"/>
              <w:right w:val="single" w:sz="4" w:space="0" w:color="auto"/>
            </w:tcBorders>
            <w:shd w:val="clear" w:color="auto" w:fill="auto"/>
            <w:vAlign w:val="center"/>
          </w:tcPr>
          <w:p w:rsidR="00AD5D97" w:rsidRPr="00CB7AD4" w:rsidRDefault="00AD5D97" w:rsidP="00AD5D97">
            <w:pPr>
              <w:jc w:val="center"/>
              <w:rPr>
                <w:rFonts w:ascii="Arial" w:eastAsia="Times New Roman" w:hAnsi="Arial" w:cs="Arial"/>
              </w:rPr>
            </w:pPr>
          </w:p>
        </w:tc>
        <w:tc>
          <w:tcPr>
            <w:tcW w:w="1379" w:type="dxa"/>
            <w:tcBorders>
              <w:top w:val="nil"/>
              <w:left w:val="nil"/>
              <w:bottom w:val="single" w:sz="4" w:space="0" w:color="auto"/>
              <w:right w:val="double" w:sz="6" w:space="0" w:color="auto"/>
            </w:tcBorders>
            <w:shd w:val="clear" w:color="auto" w:fill="auto"/>
            <w:vAlign w:val="center"/>
          </w:tcPr>
          <w:p w:rsidR="00AD5D97" w:rsidRPr="00CB7AD4" w:rsidRDefault="00AD5D97" w:rsidP="00AD5D97">
            <w:pPr>
              <w:jc w:val="center"/>
              <w:rPr>
                <w:rFonts w:ascii="Arial" w:eastAsia="Times New Roman" w:hAnsi="Arial" w:cs="Arial"/>
              </w:rPr>
            </w:pPr>
          </w:p>
        </w:tc>
      </w:tr>
      <w:tr w:rsidR="00AD5D97" w:rsidRPr="002350C8" w:rsidTr="007C3227">
        <w:trPr>
          <w:trHeight w:val="290"/>
          <w:jc w:val="center"/>
        </w:trPr>
        <w:tc>
          <w:tcPr>
            <w:tcW w:w="1957" w:type="dxa"/>
            <w:vMerge/>
            <w:tcBorders>
              <w:top w:val="nil"/>
              <w:left w:val="double" w:sz="6" w:space="0" w:color="auto"/>
              <w:bottom w:val="double" w:sz="6" w:space="0" w:color="000000"/>
              <w:right w:val="single" w:sz="4" w:space="0" w:color="auto"/>
            </w:tcBorders>
            <w:vAlign w:val="center"/>
          </w:tcPr>
          <w:p w:rsidR="00AD5D97" w:rsidRPr="008C26E6" w:rsidRDefault="00AD5D97" w:rsidP="00AD5D97">
            <w:pPr>
              <w:rPr>
                <w:rFonts w:ascii="Arial" w:eastAsia="Times New Roman" w:hAnsi="Arial" w:cs="Arial"/>
                <w:color w:val="000000"/>
              </w:rPr>
            </w:pPr>
          </w:p>
        </w:tc>
        <w:tc>
          <w:tcPr>
            <w:tcW w:w="1890" w:type="dxa"/>
            <w:tcBorders>
              <w:top w:val="nil"/>
              <w:left w:val="nil"/>
              <w:bottom w:val="single" w:sz="4" w:space="0" w:color="auto"/>
              <w:right w:val="single" w:sz="4" w:space="0" w:color="auto"/>
            </w:tcBorders>
            <w:shd w:val="clear" w:color="auto" w:fill="auto"/>
          </w:tcPr>
          <w:p w:rsidR="00AD5D97" w:rsidRPr="008C26E6" w:rsidRDefault="00AD5D97" w:rsidP="00AD5D97">
            <w:pPr>
              <w:rPr>
                <w:rFonts w:ascii="Arial" w:eastAsia="Times New Roman" w:hAnsi="Arial" w:cs="Arial"/>
                <w:color w:val="000000"/>
              </w:rPr>
            </w:pPr>
          </w:p>
        </w:tc>
        <w:tc>
          <w:tcPr>
            <w:tcW w:w="1190" w:type="dxa"/>
            <w:tcBorders>
              <w:top w:val="nil"/>
              <w:left w:val="nil"/>
              <w:bottom w:val="single" w:sz="4" w:space="0" w:color="auto"/>
              <w:right w:val="single" w:sz="4"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c>
          <w:tcPr>
            <w:tcW w:w="1330" w:type="dxa"/>
            <w:tcBorders>
              <w:top w:val="nil"/>
              <w:left w:val="nil"/>
              <w:bottom w:val="single" w:sz="4" w:space="0" w:color="auto"/>
              <w:right w:val="single" w:sz="4" w:space="0" w:color="auto"/>
            </w:tcBorders>
            <w:shd w:val="clear" w:color="auto" w:fill="auto"/>
            <w:vAlign w:val="center"/>
          </w:tcPr>
          <w:p w:rsidR="00AD5D97" w:rsidRPr="00CB7AD4" w:rsidRDefault="00AD5D97" w:rsidP="00E8291C">
            <w:pPr>
              <w:jc w:val="center"/>
              <w:rPr>
                <w:rFonts w:ascii="Arial" w:eastAsia="Times New Roman" w:hAnsi="Arial" w:cs="Arial"/>
              </w:rPr>
            </w:pPr>
          </w:p>
        </w:tc>
        <w:tc>
          <w:tcPr>
            <w:tcW w:w="1293" w:type="dxa"/>
            <w:tcBorders>
              <w:top w:val="nil"/>
              <w:left w:val="nil"/>
              <w:bottom w:val="single" w:sz="4" w:space="0" w:color="auto"/>
              <w:right w:val="single" w:sz="4" w:space="0" w:color="auto"/>
            </w:tcBorders>
            <w:shd w:val="clear" w:color="auto" w:fill="auto"/>
            <w:vAlign w:val="center"/>
          </w:tcPr>
          <w:p w:rsidR="00AD5D97" w:rsidRPr="00CB7AD4" w:rsidRDefault="00AD5D97" w:rsidP="00AD5D97">
            <w:pPr>
              <w:jc w:val="center"/>
              <w:rPr>
                <w:rFonts w:ascii="Arial" w:eastAsia="Times New Roman" w:hAnsi="Arial" w:cs="Arial"/>
              </w:rPr>
            </w:pPr>
          </w:p>
        </w:tc>
        <w:tc>
          <w:tcPr>
            <w:tcW w:w="1379" w:type="dxa"/>
            <w:tcBorders>
              <w:top w:val="nil"/>
              <w:left w:val="nil"/>
              <w:bottom w:val="single" w:sz="4" w:space="0" w:color="auto"/>
              <w:right w:val="double" w:sz="6" w:space="0" w:color="auto"/>
            </w:tcBorders>
            <w:shd w:val="clear" w:color="auto" w:fill="auto"/>
            <w:vAlign w:val="center"/>
          </w:tcPr>
          <w:p w:rsidR="00AD5D97" w:rsidRPr="00CB7AD4" w:rsidRDefault="00AD5D97" w:rsidP="00AD5D97">
            <w:pPr>
              <w:jc w:val="center"/>
              <w:rPr>
                <w:rFonts w:ascii="Arial" w:eastAsia="Times New Roman" w:hAnsi="Arial" w:cs="Arial"/>
              </w:rPr>
            </w:pPr>
          </w:p>
        </w:tc>
      </w:tr>
      <w:tr w:rsidR="00AD5D97" w:rsidRPr="002350C8" w:rsidTr="007C3227">
        <w:trPr>
          <w:trHeight w:val="300"/>
          <w:jc w:val="center"/>
        </w:trPr>
        <w:tc>
          <w:tcPr>
            <w:tcW w:w="1957" w:type="dxa"/>
            <w:vMerge/>
            <w:tcBorders>
              <w:top w:val="nil"/>
              <w:left w:val="double" w:sz="6" w:space="0" w:color="auto"/>
              <w:bottom w:val="double" w:sz="6" w:space="0" w:color="000000"/>
              <w:right w:val="single" w:sz="4" w:space="0" w:color="auto"/>
            </w:tcBorders>
            <w:vAlign w:val="center"/>
          </w:tcPr>
          <w:p w:rsidR="00AD5D97" w:rsidRPr="008C26E6" w:rsidRDefault="00AD5D97" w:rsidP="00AD5D97">
            <w:pPr>
              <w:rPr>
                <w:rFonts w:ascii="Arial" w:eastAsia="Times New Roman" w:hAnsi="Arial" w:cs="Arial"/>
                <w:color w:val="000000"/>
              </w:rPr>
            </w:pPr>
          </w:p>
        </w:tc>
        <w:tc>
          <w:tcPr>
            <w:tcW w:w="1890" w:type="dxa"/>
            <w:tcBorders>
              <w:top w:val="nil"/>
              <w:left w:val="nil"/>
              <w:bottom w:val="double" w:sz="6" w:space="0" w:color="auto"/>
              <w:right w:val="single" w:sz="4" w:space="0" w:color="auto"/>
            </w:tcBorders>
            <w:shd w:val="clear" w:color="auto" w:fill="auto"/>
          </w:tcPr>
          <w:p w:rsidR="00AD5D97" w:rsidRPr="008C26E6" w:rsidRDefault="00AD5D97" w:rsidP="00AD5D97">
            <w:pPr>
              <w:rPr>
                <w:rFonts w:ascii="Arial" w:eastAsia="Times New Roman" w:hAnsi="Arial" w:cs="Arial"/>
                <w:color w:val="000000"/>
              </w:rPr>
            </w:pPr>
          </w:p>
        </w:tc>
        <w:tc>
          <w:tcPr>
            <w:tcW w:w="1190" w:type="dxa"/>
            <w:tcBorders>
              <w:top w:val="nil"/>
              <w:left w:val="nil"/>
              <w:bottom w:val="double" w:sz="6" w:space="0" w:color="auto"/>
              <w:right w:val="single" w:sz="4"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c>
          <w:tcPr>
            <w:tcW w:w="1330" w:type="dxa"/>
            <w:tcBorders>
              <w:top w:val="nil"/>
              <w:left w:val="nil"/>
              <w:bottom w:val="double" w:sz="6" w:space="0" w:color="auto"/>
              <w:right w:val="single" w:sz="4"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c>
          <w:tcPr>
            <w:tcW w:w="1293" w:type="dxa"/>
            <w:tcBorders>
              <w:top w:val="nil"/>
              <w:left w:val="nil"/>
              <w:bottom w:val="double" w:sz="6" w:space="0" w:color="auto"/>
              <w:right w:val="single" w:sz="4"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c>
          <w:tcPr>
            <w:tcW w:w="1379" w:type="dxa"/>
            <w:tcBorders>
              <w:top w:val="nil"/>
              <w:left w:val="nil"/>
              <w:bottom w:val="double" w:sz="6" w:space="0" w:color="auto"/>
              <w:right w:val="double" w:sz="6" w:space="0" w:color="auto"/>
            </w:tcBorders>
            <w:shd w:val="clear" w:color="auto" w:fill="auto"/>
            <w:vAlign w:val="center"/>
          </w:tcPr>
          <w:p w:rsidR="00AD5D97" w:rsidRPr="008C26E6" w:rsidRDefault="00AD5D97" w:rsidP="00AD5D97">
            <w:pPr>
              <w:jc w:val="center"/>
              <w:rPr>
                <w:rFonts w:ascii="Arial" w:eastAsia="Times New Roman" w:hAnsi="Arial" w:cs="Arial"/>
                <w:color w:val="000000"/>
              </w:rPr>
            </w:pPr>
          </w:p>
        </w:tc>
      </w:tr>
    </w:tbl>
    <w:p w:rsidR="00601832" w:rsidRDefault="00601832" w:rsidP="006C45D2">
      <w:pPr>
        <w:ind w:left="360"/>
        <w:rPr>
          <w:rFonts w:ascii="Arial" w:hAnsi="Arial" w:cs="Arial"/>
          <w:sz w:val="24"/>
          <w:szCs w:val="24"/>
        </w:rPr>
      </w:pPr>
    </w:p>
    <w:p w:rsidR="0002036D" w:rsidRDefault="0002036D" w:rsidP="0002036D">
      <w:pPr>
        <w:rPr>
          <w:rFonts w:ascii="Arial" w:hAnsi="Arial" w:cs="Arial"/>
          <w:sz w:val="24"/>
          <w:szCs w:val="24"/>
        </w:rPr>
      </w:pPr>
      <w:r>
        <w:rPr>
          <w:rFonts w:ascii="Arial" w:hAnsi="Arial" w:cs="Arial"/>
          <w:sz w:val="24"/>
          <w:szCs w:val="24"/>
        </w:rPr>
        <w:t xml:space="preserve">Baggage handlers will </w:t>
      </w:r>
      <w:r w:rsidR="005251CA">
        <w:rPr>
          <w:rFonts w:ascii="Arial" w:hAnsi="Arial" w:cs="Arial"/>
          <w:sz w:val="24"/>
          <w:szCs w:val="24"/>
        </w:rPr>
        <w:t>provide the</w:t>
      </w:r>
      <w:r>
        <w:rPr>
          <w:rFonts w:ascii="Arial" w:hAnsi="Arial" w:cs="Arial"/>
          <w:sz w:val="24"/>
          <w:szCs w:val="24"/>
        </w:rPr>
        <w:t xml:space="preserve"> offloading of baggage from the cruis</w:t>
      </w:r>
      <w:r w:rsidR="00601832">
        <w:rPr>
          <w:rFonts w:ascii="Arial" w:hAnsi="Arial" w:cs="Arial"/>
          <w:sz w:val="24"/>
          <w:szCs w:val="24"/>
        </w:rPr>
        <w:t>e ship and upload</w:t>
      </w:r>
      <w:r w:rsidR="005251CA">
        <w:rPr>
          <w:rFonts w:ascii="Arial" w:hAnsi="Arial" w:cs="Arial"/>
          <w:sz w:val="24"/>
          <w:szCs w:val="24"/>
        </w:rPr>
        <w:t>ing of</w:t>
      </w:r>
      <w:r w:rsidR="00601832">
        <w:rPr>
          <w:rFonts w:ascii="Arial" w:hAnsi="Arial" w:cs="Arial"/>
          <w:sz w:val="24"/>
          <w:szCs w:val="24"/>
        </w:rPr>
        <w:t xml:space="preserve"> baggage to either busses or airplanes.</w:t>
      </w:r>
      <w:r w:rsidR="005251CA">
        <w:rPr>
          <w:rFonts w:ascii="Arial" w:hAnsi="Arial" w:cs="Arial"/>
          <w:sz w:val="24"/>
          <w:szCs w:val="24"/>
        </w:rPr>
        <w:t xml:space="preserve">  At locations</w:t>
      </w:r>
      <w:r w:rsidR="00601832">
        <w:rPr>
          <w:rFonts w:ascii="Arial" w:hAnsi="Arial" w:cs="Arial"/>
          <w:sz w:val="24"/>
          <w:szCs w:val="24"/>
        </w:rPr>
        <w:t xml:space="preserve"> Dobbins, Lackland, and</w:t>
      </w:r>
      <w:r w:rsidRPr="0002036D">
        <w:rPr>
          <w:rFonts w:ascii="Arial" w:hAnsi="Arial" w:cs="Arial"/>
          <w:sz w:val="24"/>
          <w:szCs w:val="24"/>
        </w:rPr>
        <w:t xml:space="preserve"> Miramar </w:t>
      </w:r>
      <w:r w:rsidR="005251CA">
        <w:rPr>
          <w:rFonts w:ascii="Arial" w:hAnsi="Arial" w:cs="Arial"/>
          <w:sz w:val="24"/>
          <w:szCs w:val="24"/>
        </w:rPr>
        <w:t xml:space="preserve">the baggage handlers will </w:t>
      </w:r>
      <w:r w:rsidRPr="0002036D">
        <w:rPr>
          <w:rFonts w:ascii="Arial" w:hAnsi="Arial" w:cs="Arial"/>
          <w:sz w:val="24"/>
          <w:szCs w:val="24"/>
        </w:rPr>
        <w:t>provide the unloading of baggage from the airplane, transport from airfield to the billeting location,</w:t>
      </w:r>
      <w:r w:rsidR="005251CA">
        <w:rPr>
          <w:rFonts w:ascii="Arial" w:hAnsi="Arial" w:cs="Arial"/>
          <w:sz w:val="24"/>
          <w:szCs w:val="24"/>
        </w:rPr>
        <w:t xml:space="preserve"> and</w:t>
      </w:r>
      <w:r w:rsidRPr="0002036D">
        <w:rPr>
          <w:rFonts w:ascii="Arial" w:hAnsi="Arial" w:cs="Arial"/>
          <w:sz w:val="24"/>
          <w:szCs w:val="24"/>
        </w:rPr>
        <w:t xml:space="preserve"> offloading of baggage at billeting location.</w:t>
      </w:r>
      <w:r w:rsidR="00601832">
        <w:rPr>
          <w:rFonts w:ascii="Arial" w:hAnsi="Arial" w:cs="Arial"/>
          <w:sz w:val="24"/>
          <w:szCs w:val="24"/>
        </w:rPr>
        <w:t xml:space="preserve">  See chart below for details by site.</w:t>
      </w:r>
    </w:p>
    <w:p w:rsidR="0002036D" w:rsidRDefault="0002036D" w:rsidP="006C45D2">
      <w:pPr>
        <w:ind w:left="360"/>
        <w:rPr>
          <w:rFonts w:ascii="Arial" w:hAnsi="Arial" w:cs="Arial"/>
          <w:sz w:val="24"/>
          <w:szCs w:val="24"/>
        </w:rPr>
      </w:pPr>
    </w:p>
    <w:tbl>
      <w:tblPr>
        <w:tblW w:w="9247" w:type="dxa"/>
        <w:tblLook w:val="04A0" w:firstRow="1" w:lastRow="0" w:firstColumn="1" w:lastColumn="0" w:noHBand="0" w:noVBand="1"/>
      </w:tblPr>
      <w:tblGrid>
        <w:gridCol w:w="2920"/>
        <w:gridCol w:w="1228"/>
        <w:gridCol w:w="1139"/>
        <w:gridCol w:w="1170"/>
        <w:gridCol w:w="1350"/>
        <w:gridCol w:w="1440"/>
      </w:tblGrid>
      <w:tr w:rsidR="0002036D" w:rsidTr="005251CA">
        <w:trPr>
          <w:trHeight w:val="300"/>
        </w:trPr>
        <w:tc>
          <w:tcPr>
            <w:tcW w:w="2920" w:type="dxa"/>
            <w:tcBorders>
              <w:top w:val="double" w:sz="6" w:space="0" w:color="auto"/>
              <w:left w:val="double" w:sz="6" w:space="0" w:color="auto"/>
              <w:bottom w:val="single" w:sz="4" w:space="0" w:color="auto"/>
              <w:right w:val="single" w:sz="4" w:space="0" w:color="auto"/>
            </w:tcBorders>
            <w:noWrap/>
            <w:vAlign w:val="center"/>
            <w:hideMark/>
          </w:tcPr>
          <w:p w:rsidR="0002036D" w:rsidRDefault="0002036D">
            <w:pPr>
              <w:spacing w:line="254" w:lineRule="auto"/>
              <w:jc w:val="center"/>
              <w:rPr>
                <w:rFonts w:cs="Calibri"/>
                <w:b/>
                <w:bCs/>
                <w:color w:val="000000"/>
              </w:rPr>
            </w:pPr>
            <w:r>
              <w:rPr>
                <w:rFonts w:cs="Calibri"/>
                <w:b/>
                <w:bCs/>
                <w:color w:val="000000"/>
              </w:rPr>
              <w:t>Name/Location</w:t>
            </w:r>
          </w:p>
        </w:tc>
        <w:tc>
          <w:tcPr>
            <w:tcW w:w="1228" w:type="dxa"/>
            <w:tcBorders>
              <w:top w:val="double" w:sz="6" w:space="0" w:color="auto"/>
              <w:left w:val="nil"/>
              <w:bottom w:val="single" w:sz="4" w:space="0" w:color="auto"/>
              <w:right w:val="single" w:sz="4" w:space="0" w:color="auto"/>
            </w:tcBorders>
            <w:noWrap/>
            <w:vAlign w:val="center"/>
            <w:hideMark/>
          </w:tcPr>
          <w:p w:rsidR="0002036D" w:rsidRDefault="0002036D">
            <w:pPr>
              <w:spacing w:line="254" w:lineRule="auto"/>
              <w:jc w:val="center"/>
              <w:rPr>
                <w:rFonts w:cs="Calibri"/>
                <w:b/>
                <w:bCs/>
                <w:color w:val="000000"/>
              </w:rPr>
            </w:pPr>
            <w:r>
              <w:rPr>
                <w:rFonts w:cs="Calibri"/>
                <w:b/>
                <w:bCs/>
                <w:color w:val="000000"/>
              </w:rPr>
              <w:t>Number of Passengers</w:t>
            </w:r>
          </w:p>
        </w:tc>
        <w:tc>
          <w:tcPr>
            <w:tcW w:w="1139" w:type="dxa"/>
            <w:tcBorders>
              <w:top w:val="double" w:sz="6" w:space="0" w:color="auto"/>
              <w:left w:val="nil"/>
              <w:bottom w:val="single" w:sz="4" w:space="0" w:color="auto"/>
              <w:right w:val="single" w:sz="4" w:space="0" w:color="auto"/>
            </w:tcBorders>
            <w:noWrap/>
            <w:vAlign w:val="center"/>
            <w:hideMark/>
          </w:tcPr>
          <w:p w:rsidR="0002036D" w:rsidRDefault="0002036D">
            <w:pPr>
              <w:spacing w:line="254" w:lineRule="auto"/>
              <w:jc w:val="center"/>
              <w:rPr>
                <w:rFonts w:cs="Calibri"/>
                <w:b/>
                <w:bCs/>
                <w:color w:val="000000"/>
              </w:rPr>
            </w:pPr>
            <w:r>
              <w:rPr>
                <w:rFonts w:cs="Calibri"/>
                <w:b/>
                <w:bCs/>
                <w:color w:val="000000"/>
              </w:rPr>
              <w:t>Quantity of Planes</w:t>
            </w:r>
          </w:p>
        </w:tc>
        <w:tc>
          <w:tcPr>
            <w:tcW w:w="1170" w:type="dxa"/>
            <w:tcBorders>
              <w:top w:val="double" w:sz="6" w:space="0" w:color="auto"/>
              <w:left w:val="nil"/>
              <w:bottom w:val="single" w:sz="4" w:space="0" w:color="auto"/>
              <w:right w:val="single" w:sz="4" w:space="0" w:color="auto"/>
            </w:tcBorders>
            <w:noWrap/>
            <w:vAlign w:val="center"/>
            <w:hideMark/>
          </w:tcPr>
          <w:p w:rsidR="0002036D" w:rsidRDefault="0002036D">
            <w:pPr>
              <w:spacing w:line="254" w:lineRule="auto"/>
              <w:jc w:val="center"/>
              <w:rPr>
                <w:rFonts w:cs="Calibri"/>
                <w:b/>
                <w:bCs/>
                <w:color w:val="000000"/>
              </w:rPr>
            </w:pPr>
            <w:r>
              <w:rPr>
                <w:rFonts w:cs="Calibri"/>
                <w:b/>
                <w:bCs/>
                <w:color w:val="000000"/>
              </w:rPr>
              <w:t>Quantity of luggage</w:t>
            </w:r>
          </w:p>
        </w:tc>
        <w:tc>
          <w:tcPr>
            <w:tcW w:w="1350" w:type="dxa"/>
            <w:tcBorders>
              <w:top w:val="double" w:sz="6" w:space="0" w:color="auto"/>
              <w:left w:val="nil"/>
              <w:bottom w:val="single" w:sz="4" w:space="0" w:color="auto"/>
              <w:right w:val="single" w:sz="4" w:space="0" w:color="auto"/>
            </w:tcBorders>
            <w:noWrap/>
            <w:vAlign w:val="center"/>
            <w:hideMark/>
          </w:tcPr>
          <w:p w:rsidR="0002036D" w:rsidRDefault="0002036D">
            <w:pPr>
              <w:spacing w:line="254" w:lineRule="auto"/>
              <w:jc w:val="center"/>
              <w:rPr>
                <w:rFonts w:cs="Calibri"/>
                <w:b/>
                <w:bCs/>
                <w:color w:val="000000"/>
              </w:rPr>
            </w:pPr>
            <w:r>
              <w:rPr>
                <w:rFonts w:cs="Calibri"/>
                <w:b/>
                <w:bCs/>
                <w:color w:val="000000"/>
              </w:rPr>
              <w:t>Start Time</w:t>
            </w:r>
          </w:p>
        </w:tc>
        <w:tc>
          <w:tcPr>
            <w:tcW w:w="1440" w:type="dxa"/>
            <w:tcBorders>
              <w:top w:val="double" w:sz="6" w:space="0" w:color="auto"/>
              <w:left w:val="nil"/>
              <w:bottom w:val="single" w:sz="4" w:space="0" w:color="auto"/>
              <w:right w:val="double" w:sz="6" w:space="0" w:color="auto"/>
            </w:tcBorders>
            <w:noWrap/>
            <w:vAlign w:val="center"/>
            <w:hideMark/>
          </w:tcPr>
          <w:p w:rsidR="0002036D" w:rsidRDefault="0002036D">
            <w:pPr>
              <w:spacing w:line="254" w:lineRule="auto"/>
              <w:jc w:val="center"/>
              <w:rPr>
                <w:rFonts w:cs="Calibri"/>
                <w:b/>
                <w:bCs/>
                <w:color w:val="000000"/>
              </w:rPr>
            </w:pPr>
            <w:r>
              <w:rPr>
                <w:rFonts w:cs="Calibri"/>
                <w:b/>
                <w:bCs/>
                <w:color w:val="000000"/>
              </w:rPr>
              <w:t>End Time</w:t>
            </w:r>
          </w:p>
        </w:tc>
      </w:tr>
      <w:tr w:rsidR="0002036D" w:rsidTr="007C3227">
        <w:trPr>
          <w:trHeight w:val="310"/>
        </w:trPr>
        <w:tc>
          <w:tcPr>
            <w:tcW w:w="2920" w:type="dxa"/>
            <w:tcBorders>
              <w:top w:val="nil"/>
              <w:left w:val="double" w:sz="6" w:space="0" w:color="auto"/>
              <w:bottom w:val="single" w:sz="4" w:space="0" w:color="auto"/>
              <w:right w:val="single" w:sz="4" w:space="0" w:color="auto"/>
            </w:tcBorders>
            <w:vAlign w:val="center"/>
            <w:hideMark/>
          </w:tcPr>
          <w:p w:rsidR="0002036D" w:rsidRDefault="007C3227" w:rsidP="0002036D">
            <w:pPr>
              <w:spacing w:line="254" w:lineRule="auto"/>
              <w:rPr>
                <w:rFonts w:cs="Calibri"/>
                <w:color w:val="000000"/>
              </w:rPr>
            </w:pPr>
            <w:r>
              <w:rPr>
                <w:rFonts w:ascii="Arial" w:eastAsia="Times New Roman" w:hAnsi="Arial" w:cs="Arial"/>
                <w:color w:val="FF0000"/>
              </w:rPr>
              <w:t>Holiday Inn Express</w:t>
            </w:r>
          </w:p>
        </w:tc>
        <w:tc>
          <w:tcPr>
            <w:tcW w:w="1228" w:type="dxa"/>
            <w:tcBorders>
              <w:top w:val="nil"/>
              <w:left w:val="nil"/>
              <w:bottom w:val="single" w:sz="4" w:space="0" w:color="auto"/>
              <w:right w:val="single" w:sz="4" w:space="0" w:color="auto"/>
            </w:tcBorders>
            <w:vAlign w:val="center"/>
            <w:hideMark/>
          </w:tcPr>
          <w:p w:rsidR="0002036D" w:rsidRDefault="007C3227" w:rsidP="0002036D">
            <w:pPr>
              <w:spacing w:line="254" w:lineRule="auto"/>
              <w:jc w:val="center"/>
              <w:rPr>
                <w:rFonts w:cs="Calibri"/>
                <w:color w:val="000000"/>
              </w:rPr>
            </w:pPr>
            <w:r w:rsidRPr="007C3227">
              <w:rPr>
                <w:rFonts w:cs="Calibri"/>
                <w:color w:val="FF0000"/>
              </w:rPr>
              <w:t>0</w:t>
            </w:r>
          </w:p>
        </w:tc>
        <w:tc>
          <w:tcPr>
            <w:tcW w:w="1139"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70"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350" w:type="dxa"/>
            <w:tcBorders>
              <w:top w:val="nil"/>
              <w:left w:val="nil"/>
              <w:bottom w:val="single" w:sz="4" w:space="0" w:color="auto"/>
              <w:right w:val="single" w:sz="4" w:space="0" w:color="auto"/>
            </w:tcBorders>
            <w:vAlign w:val="center"/>
            <w:hideMark/>
          </w:tcPr>
          <w:p w:rsidR="0002036D" w:rsidRDefault="0002036D" w:rsidP="0002036D">
            <w:pPr>
              <w:spacing w:line="254" w:lineRule="auto"/>
              <w:jc w:val="center"/>
              <w:rPr>
                <w:rFonts w:cs="Calibri"/>
                <w:color w:val="000000"/>
              </w:rPr>
            </w:pPr>
          </w:p>
        </w:tc>
        <w:tc>
          <w:tcPr>
            <w:tcW w:w="1440" w:type="dxa"/>
            <w:tcBorders>
              <w:top w:val="nil"/>
              <w:left w:val="nil"/>
              <w:bottom w:val="single" w:sz="4" w:space="0" w:color="auto"/>
              <w:right w:val="double" w:sz="6" w:space="0" w:color="auto"/>
            </w:tcBorders>
            <w:vAlign w:val="center"/>
            <w:hideMark/>
          </w:tcPr>
          <w:p w:rsidR="0002036D" w:rsidRDefault="0002036D" w:rsidP="0002036D">
            <w:pPr>
              <w:spacing w:line="254" w:lineRule="auto"/>
              <w:jc w:val="center"/>
              <w:rPr>
                <w:rFonts w:cs="Calibri"/>
                <w:color w:val="000000"/>
              </w:rPr>
            </w:pPr>
          </w:p>
        </w:tc>
      </w:tr>
      <w:tr w:rsidR="0002036D" w:rsidTr="007C3227">
        <w:trPr>
          <w:trHeight w:val="310"/>
        </w:trPr>
        <w:tc>
          <w:tcPr>
            <w:tcW w:w="2920" w:type="dxa"/>
            <w:tcBorders>
              <w:top w:val="nil"/>
              <w:left w:val="double" w:sz="6" w:space="0" w:color="auto"/>
              <w:bottom w:val="single" w:sz="4" w:space="0" w:color="auto"/>
              <w:right w:val="single" w:sz="4" w:space="0" w:color="auto"/>
            </w:tcBorders>
            <w:vAlign w:val="center"/>
          </w:tcPr>
          <w:p w:rsidR="0002036D" w:rsidRDefault="0002036D">
            <w:pPr>
              <w:spacing w:line="254" w:lineRule="auto"/>
              <w:rPr>
                <w:rFonts w:cs="Calibri"/>
                <w:color w:val="000000"/>
              </w:rPr>
            </w:pPr>
          </w:p>
        </w:tc>
        <w:tc>
          <w:tcPr>
            <w:tcW w:w="1228"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39"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70"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350" w:type="dxa"/>
            <w:tcBorders>
              <w:top w:val="nil"/>
              <w:left w:val="nil"/>
              <w:bottom w:val="single" w:sz="4" w:space="0" w:color="auto"/>
              <w:right w:val="single" w:sz="4" w:space="0" w:color="auto"/>
            </w:tcBorders>
            <w:vAlign w:val="center"/>
            <w:hideMark/>
          </w:tcPr>
          <w:p w:rsidR="0002036D" w:rsidRDefault="0002036D" w:rsidP="0002036D">
            <w:pPr>
              <w:spacing w:line="254" w:lineRule="auto"/>
              <w:jc w:val="center"/>
              <w:rPr>
                <w:rFonts w:cs="Calibri"/>
                <w:color w:val="000000"/>
              </w:rPr>
            </w:pPr>
          </w:p>
        </w:tc>
        <w:tc>
          <w:tcPr>
            <w:tcW w:w="1440" w:type="dxa"/>
            <w:tcBorders>
              <w:top w:val="nil"/>
              <w:left w:val="nil"/>
              <w:bottom w:val="single" w:sz="4" w:space="0" w:color="auto"/>
              <w:right w:val="double" w:sz="6" w:space="0" w:color="auto"/>
            </w:tcBorders>
            <w:vAlign w:val="center"/>
            <w:hideMark/>
          </w:tcPr>
          <w:p w:rsidR="0002036D" w:rsidRDefault="0002036D" w:rsidP="0002036D">
            <w:pPr>
              <w:spacing w:line="254" w:lineRule="auto"/>
              <w:jc w:val="center"/>
              <w:rPr>
                <w:rFonts w:cs="Calibri"/>
                <w:color w:val="000000"/>
              </w:rPr>
            </w:pPr>
          </w:p>
        </w:tc>
      </w:tr>
      <w:tr w:rsidR="0002036D" w:rsidTr="007C3227">
        <w:trPr>
          <w:trHeight w:val="290"/>
        </w:trPr>
        <w:tc>
          <w:tcPr>
            <w:tcW w:w="2920" w:type="dxa"/>
            <w:tcBorders>
              <w:top w:val="nil"/>
              <w:left w:val="double" w:sz="6" w:space="0" w:color="auto"/>
              <w:bottom w:val="single" w:sz="4" w:space="0" w:color="auto"/>
              <w:right w:val="single" w:sz="4" w:space="0" w:color="auto"/>
            </w:tcBorders>
            <w:vAlign w:val="center"/>
          </w:tcPr>
          <w:p w:rsidR="0002036D" w:rsidRDefault="0002036D">
            <w:pPr>
              <w:spacing w:line="254" w:lineRule="auto"/>
              <w:rPr>
                <w:rFonts w:cs="Calibri"/>
                <w:color w:val="000000"/>
              </w:rPr>
            </w:pPr>
          </w:p>
        </w:tc>
        <w:tc>
          <w:tcPr>
            <w:tcW w:w="1228"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39"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70" w:type="dxa"/>
            <w:tcBorders>
              <w:top w:val="nil"/>
              <w:left w:val="nil"/>
              <w:bottom w:val="sing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350" w:type="dxa"/>
            <w:tcBorders>
              <w:top w:val="nil"/>
              <w:left w:val="nil"/>
              <w:bottom w:val="single" w:sz="4" w:space="0" w:color="auto"/>
              <w:right w:val="single" w:sz="4" w:space="0" w:color="auto"/>
            </w:tcBorders>
            <w:vAlign w:val="center"/>
            <w:hideMark/>
          </w:tcPr>
          <w:p w:rsidR="0002036D" w:rsidRDefault="0002036D" w:rsidP="0002036D">
            <w:pPr>
              <w:spacing w:line="254" w:lineRule="auto"/>
              <w:jc w:val="center"/>
              <w:rPr>
                <w:rFonts w:cs="Calibri"/>
                <w:color w:val="000000"/>
              </w:rPr>
            </w:pPr>
          </w:p>
        </w:tc>
        <w:tc>
          <w:tcPr>
            <w:tcW w:w="1440" w:type="dxa"/>
            <w:tcBorders>
              <w:top w:val="nil"/>
              <w:left w:val="nil"/>
              <w:bottom w:val="single" w:sz="4" w:space="0" w:color="auto"/>
              <w:right w:val="double" w:sz="6" w:space="0" w:color="auto"/>
            </w:tcBorders>
            <w:vAlign w:val="center"/>
            <w:hideMark/>
          </w:tcPr>
          <w:p w:rsidR="0002036D" w:rsidRDefault="0002036D" w:rsidP="0002036D">
            <w:pPr>
              <w:spacing w:line="254" w:lineRule="auto"/>
              <w:jc w:val="center"/>
              <w:rPr>
                <w:rFonts w:cs="Calibri"/>
                <w:color w:val="000000"/>
              </w:rPr>
            </w:pPr>
          </w:p>
        </w:tc>
      </w:tr>
      <w:tr w:rsidR="0002036D" w:rsidTr="007C3227">
        <w:trPr>
          <w:trHeight w:val="290"/>
        </w:trPr>
        <w:tc>
          <w:tcPr>
            <w:tcW w:w="2920" w:type="dxa"/>
            <w:tcBorders>
              <w:top w:val="nil"/>
              <w:left w:val="double" w:sz="6" w:space="0" w:color="auto"/>
              <w:bottom w:val="double" w:sz="4" w:space="0" w:color="auto"/>
              <w:right w:val="single" w:sz="4" w:space="0" w:color="auto"/>
            </w:tcBorders>
            <w:vAlign w:val="center"/>
          </w:tcPr>
          <w:p w:rsidR="0002036D" w:rsidRDefault="0002036D">
            <w:pPr>
              <w:spacing w:line="254" w:lineRule="auto"/>
              <w:rPr>
                <w:rFonts w:cs="Calibri"/>
                <w:color w:val="000000"/>
              </w:rPr>
            </w:pPr>
          </w:p>
        </w:tc>
        <w:tc>
          <w:tcPr>
            <w:tcW w:w="1228" w:type="dxa"/>
            <w:tcBorders>
              <w:top w:val="nil"/>
              <w:left w:val="nil"/>
              <w:bottom w:val="doub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39" w:type="dxa"/>
            <w:tcBorders>
              <w:top w:val="nil"/>
              <w:left w:val="nil"/>
              <w:bottom w:val="doub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170" w:type="dxa"/>
            <w:tcBorders>
              <w:top w:val="nil"/>
              <w:left w:val="nil"/>
              <w:bottom w:val="double" w:sz="4" w:space="0" w:color="auto"/>
              <w:right w:val="single" w:sz="4" w:space="0" w:color="auto"/>
            </w:tcBorders>
            <w:vAlign w:val="center"/>
          </w:tcPr>
          <w:p w:rsidR="0002036D" w:rsidRDefault="0002036D" w:rsidP="0002036D">
            <w:pPr>
              <w:spacing w:line="254" w:lineRule="auto"/>
              <w:jc w:val="center"/>
              <w:rPr>
                <w:rFonts w:cs="Calibri"/>
                <w:color w:val="000000"/>
              </w:rPr>
            </w:pPr>
          </w:p>
        </w:tc>
        <w:tc>
          <w:tcPr>
            <w:tcW w:w="1350" w:type="dxa"/>
            <w:tcBorders>
              <w:top w:val="nil"/>
              <w:left w:val="nil"/>
              <w:bottom w:val="double" w:sz="4" w:space="0" w:color="auto"/>
              <w:right w:val="single" w:sz="4" w:space="0" w:color="auto"/>
            </w:tcBorders>
            <w:vAlign w:val="center"/>
            <w:hideMark/>
          </w:tcPr>
          <w:p w:rsidR="0002036D" w:rsidRDefault="0002036D" w:rsidP="0002036D">
            <w:pPr>
              <w:spacing w:line="254" w:lineRule="auto"/>
              <w:jc w:val="center"/>
              <w:rPr>
                <w:rFonts w:cs="Calibri"/>
                <w:color w:val="000000"/>
              </w:rPr>
            </w:pPr>
          </w:p>
        </w:tc>
        <w:tc>
          <w:tcPr>
            <w:tcW w:w="1440" w:type="dxa"/>
            <w:tcBorders>
              <w:top w:val="nil"/>
              <w:left w:val="nil"/>
              <w:bottom w:val="double" w:sz="4" w:space="0" w:color="auto"/>
              <w:right w:val="double" w:sz="6" w:space="0" w:color="auto"/>
            </w:tcBorders>
            <w:vAlign w:val="center"/>
            <w:hideMark/>
          </w:tcPr>
          <w:p w:rsidR="0002036D" w:rsidRDefault="0002036D" w:rsidP="0002036D">
            <w:pPr>
              <w:spacing w:line="254" w:lineRule="auto"/>
              <w:jc w:val="center"/>
              <w:rPr>
                <w:rFonts w:cs="Calibri"/>
                <w:color w:val="000000"/>
              </w:rPr>
            </w:pPr>
          </w:p>
        </w:tc>
      </w:tr>
    </w:tbl>
    <w:p w:rsidR="006E7955" w:rsidRPr="006E7955" w:rsidRDefault="006E7955" w:rsidP="006E7955">
      <w:pPr>
        <w:ind w:left="360"/>
        <w:rPr>
          <w:rFonts w:ascii="Arial" w:hAnsi="Arial" w:cs="Arial"/>
          <w:sz w:val="24"/>
          <w:szCs w:val="24"/>
        </w:rPr>
      </w:pPr>
    </w:p>
    <w:p w:rsidR="006C45D2" w:rsidRPr="002350C8" w:rsidRDefault="000D6866" w:rsidP="006615E2">
      <w:pPr>
        <w:pStyle w:val="ListParagraph"/>
        <w:numPr>
          <w:ilvl w:val="1"/>
          <w:numId w:val="3"/>
        </w:numPr>
        <w:rPr>
          <w:rFonts w:ascii="Arial" w:hAnsi="Arial" w:cs="Arial"/>
          <w:sz w:val="24"/>
          <w:szCs w:val="24"/>
        </w:rPr>
      </w:pPr>
      <w:r w:rsidRPr="002350C8">
        <w:rPr>
          <w:rFonts w:ascii="Arial" w:hAnsi="Arial" w:cs="Arial"/>
          <w:b/>
          <w:sz w:val="24"/>
          <w:szCs w:val="24"/>
        </w:rPr>
        <w:t>Ambulance</w:t>
      </w:r>
      <w:r w:rsidRPr="002350C8">
        <w:rPr>
          <w:rFonts w:ascii="Arial" w:hAnsi="Arial" w:cs="Arial"/>
          <w:sz w:val="24"/>
          <w:szCs w:val="24"/>
        </w:rPr>
        <w:t xml:space="preserve">:  </w:t>
      </w:r>
      <w:r w:rsidR="006615E2" w:rsidRPr="002350C8">
        <w:rPr>
          <w:rFonts w:ascii="Arial" w:hAnsi="Arial" w:cs="Arial"/>
          <w:sz w:val="24"/>
          <w:szCs w:val="24"/>
        </w:rPr>
        <w:t>Location, Quantity, Types, Schedules noted in chart below.</w:t>
      </w:r>
    </w:p>
    <w:p w:rsidR="006615E2" w:rsidRPr="002350C8" w:rsidRDefault="006615E2" w:rsidP="006615E2">
      <w:pPr>
        <w:pStyle w:val="ListParagraph"/>
        <w:ind w:left="900"/>
        <w:rPr>
          <w:rFonts w:ascii="Arial" w:hAnsi="Arial" w:cs="Arial"/>
          <w:sz w:val="24"/>
          <w:szCs w:val="24"/>
        </w:rPr>
      </w:pPr>
    </w:p>
    <w:p w:rsidR="007C13C4" w:rsidRPr="002350C8" w:rsidRDefault="007C13C4" w:rsidP="00564022">
      <w:pPr>
        <w:pStyle w:val="ListParagraph"/>
        <w:numPr>
          <w:ilvl w:val="2"/>
          <w:numId w:val="3"/>
        </w:numPr>
        <w:rPr>
          <w:rFonts w:ascii="Arial" w:hAnsi="Arial" w:cs="Arial"/>
          <w:b/>
          <w:sz w:val="24"/>
          <w:szCs w:val="24"/>
        </w:rPr>
      </w:pPr>
      <w:r w:rsidRPr="002350C8">
        <w:rPr>
          <w:rFonts w:ascii="Arial" w:hAnsi="Arial" w:cs="Arial"/>
          <w:sz w:val="24"/>
          <w:szCs w:val="24"/>
        </w:rPr>
        <w:t xml:space="preserve">Be equipped to transport patients exhibiting symptoms related to Coronavirus. </w:t>
      </w:r>
    </w:p>
    <w:p w:rsidR="007C13C4" w:rsidRPr="002350C8" w:rsidRDefault="00E40EDB" w:rsidP="00564022">
      <w:pPr>
        <w:pStyle w:val="ListParagraph"/>
        <w:numPr>
          <w:ilvl w:val="2"/>
          <w:numId w:val="3"/>
        </w:numPr>
        <w:tabs>
          <w:tab w:val="left" w:pos="1260"/>
        </w:tabs>
        <w:rPr>
          <w:rFonts w:ascii="Arial" w:hAnsi="Arial" w:cs="Arial"/>
          <w:sz w:val="24"/>
          <w:szCs w:val="24"/>
        </w:rPr>
      </w:pPr>
      <w:r w:rsidRPr="002350C8">
        <w:rPr>
          <w:rFonts w:ascii="Arial" w:hAnsi="Arial" w:cs="Arial"/>
          <w:sz w:val="24"/>
          <w:szCs w:val="24"/>
        </w:rPr>
        <w:t xml:space="preserve">   </w:t>
      </w:r>
      <w:r w:rsidR="007C13C4" w:rsidRPr="002350C8">
        <w:rPr>
          <w:rFonts w:ascii="Arial" w:hAnsi="Arial" w:cs="Arial"/>
          <w:sz w:val="24"/>
          <w:szCs w:val="24"/>
        </w:rPr>
        <w:t xml:space="preserve">Ambulance will be required to transport patients to a predetermined hospital (TBD) within 100 miles of the Quarantine station. </w:t>
      </w:r>
      <w:r w:rsidR="00E65EAD" w:rsidRPr="002350C8">
        <w:rPr>
          <w:rFonts w:ascii="Arial" w:hAnsi="Arial" w:cs="Arial"/>
          <w:sz w:val="24"/>
          <w:szCs w:val="24"/>
        </w:rPr>
        <w:t>Replace ambulance on site to for coverage within 1 hour of departure of the first ambulance when transport is required as directed by the CO and COR through the onsite IMT. </w:t>
      </w:r>
      <w:r w:rsidR="00B940C3" w:rsidRPr="002350C8">
        <w:rPr>
          <w:rFonts w:ascii="Arial" w:hAnsi="Arial" w:cs="Arial"/>
          <w:sz w:val="24"/>
          <w:szCs w:val="24"/>
        </w:rPr>
        <w:t xml:space="preserve">The contractor must notify the CO when 75% of the funding is remaining on the CLIN for the replacement ambulances. </w:t>
      </w:r>
    </w:p>
    <w:p w:rsidR="007C13C4" w:rsidRPr="002350C8" w:rsidRDefault="00E40EDB" w:rsidP="00564022">
      <w:pPr>
        <w:tabs>
          <w:tab w:val="left" w:pos="1260"/>
          <w:tab w:val="left" w:pos="1440"/>
        </w:tabs>
        <w:ind w:left="1440" w:hanging="810"/>
        <w:rPr>
          <w:rFonts w:ascii="Arial" w:hAnsi="Arial" w:cs="Arial"/>
          <w:sz w:val="24"/>
          <w:szCs w:val="24"/>
        </w:rPr>
      </w:pPr>
      <w:r w:rsidRPr="002350C8">
        <w:rPr>
          <w:rFonts w:ascii="Arial" w:hAnsi="Arial" w:cs="Arial"/>
          <w:sz w:val="24"/>
          <w:szCs w:val="24"/>
        </w:rPr>
        <w:t xml:space="preserve"> 2.3.3</w:t>
      </w:r>
      <w:r w:rsidR="00C16921" w:rsidRPr="002350C8">
        <w:rPr>
          <w:rFonts w:ascii="Arial" w:hAnsi="Arial" w:cs="Arial"/>
          <w:sz w:val="24"/>
          <w:szCs w:val="24"/>
        </w:rPr>
        <w:t xml:space="preserve"> </w:t>
      </w:r>
      <w:r w:rsidRPr="002350C8">
        <w:rPr>
          <w:rFonts w:ascii="Arial" w:hAnsi="Arial" w:cs="Arial"/>
          <w:sz w:val="24"/>
          <w:szCs w:val="24"/>
        </w:rPr>
        <w:t xml:space="preserve">  Transit</w:t>
      </w:r>
      <w:r w:rsidR="007C13C4" w:rsidRPr="002350C8">
        <w:rPr>
          <w:rFonts w:ascii="Arial" w:hAnsi="Arial" w:cs="Arial"/>
          <w:sz w:val="24"/>
          <w:szCs w:val="24"/>
        </w:rPr>
        <w:t xml:space="preserve"> destination facility solely deter</w:t>
      </w:r>
      <w:r w:rsidRPr="002350C8">
        <w:rPr>
          <w:rFonts w:ascii="Arial" w:hAnsi="Arial" w:cs="Arial"/>
          <w:sz w:val="24"/>
          <w:szCs w:val="24"/>
        </w:rPr>
        <w:t xml:space="preserve">mined by the government through </w:t>
      </w:r>
      <w:r w:rsidR="007C13C4" w:rsidRPr="002350C8">
        <w:rPr>
          <w:rFonts w:ascii="Arial" w:hAnsi="Arial" w:cs="Arial"/>
          <w:sz w:val="24"/>
          <w:szCs w:val="24"/>
        </w:rPr>
        <w:t>the CO and COR</w:t>
      </w:r>
      <w:r w:rsidR="00E73CB3" w:rsidRPr="002350C8">
        <w:rPr>
          <w:rFonts w:ascii="Arial" w:hAnsi="Arial" w:cs="Arial"/>
          <w:sz w:val="24"/>
          <w:szCs w:val="24"/>
        </w:rPr>
        <w:t>.</w:t>
      </w:r>
    </w:p>
    <w:p w:rsidR="007C13C4" w:rsidRPr="002350C8" w:rsidRDefault="00E40EDB" w:rsidP="00564022">
      <w:pPr>
        <w:pStyle w:val="ListParagraph"/>
        <w:numPr>
          <w:ilvl w:val="2"/>
          <w:numId w:val="4"/>
        </w:numPr>
        <w:tabs>
          <w:tab w:val="left" w:pos="1260"/>
        </w:tabs>
        <w:ind w:left="1440"/>
        <w:rPr>
          <w:rFonts w:ascii="Arial" w:hAnsi="Arial" w:cs="Arial"/>
          <w:sz w:val="24"/>
          <w:szCs w:val="24"/>
        </w:rPr>
      </w:pPr>
      <w:r w:rsidRPr="002350C8">
        <w:rPr>
          <w:rFonts w:ascii="Arial" w:hAnsi="Arial" w:cs="Arial"/>
          <w:sz w:val="24"/>
          <w:szCs w:val="24"/>
        </w:rPr>
        <w:t xml:space="preserve">   </w:t>
      </w:r>
      <w:r w:rsidR="007C13C4" w:rsidRPr="002350C8">
        <w:rPr>
          <w:rFonts w:ascii="Arial" w:hAnsi="Arial" w:cs="Arial"/>
          <w:sz w:val="24"/>
          <w:szCs w:val="24"/>
        </w:rPr>
        <w:t xml:space="preserve">Furnish all labor, management, travel, supplies, equipment, materials, and vehicles to perform the work described herein, unless otherwise specifically stated. </w:t>
      </w:r>
    </w:p>
    <w:p w:rsidR="007C13C4" w:rsidRPr="002350C8" w:rsidRDefault="00E40EDB" w:rsidP="00564022">
      <w:pPr>
        <w:pStyle w:val="ListParagraph"/>
        <w:numPr>
          <w:ilvl w:val="2"/>
          <w:numId w:val="4"/>
        </w:numPr>
        <w:tabs>
          <w:tab w:val="left" w:pos="1260"/>
        </w:tabs>
        <w:ind w:left="1440"/>
        <w:rPr>
          <w:rFonts w:ascii="Arial" w:hAnsi="Arial" w:cs="Arial"/>
          <w:sz w:val="24"/>
          <w:szCs w:val="24"/>
        </w:rPr>
      </w:pPr>
      <w:r w:rsidRPr="002350C8">
        <w:rPr>
          <w:rFonts w:ascii="Arial" w:hAnsi="Arial" w:cs="Arial"/>
          <w:sz w:val="24"/>
          <w:szCs w:val="24"/>
        </w:rPr>
        <w:t xml:space="preserve">   </w:t>
      </w:r>
      <w:r w:rsidR="007C13C4" w:rsidRPr="002350C8">
        <w:rPr>
          <w:rFonts w:ascii="Arial" w:hAnsi="Arial" w:cs="Arial"/>
          <w:sz w:val="24"/>
          <w:szCs w:val="24"/>
        </w:rPr>
        <w:t xml:space="preserve">Comply with applicable federal, state, and local laws, regulations, and guidance; and perform all work in accordance with these requirements and any applicable agreements.  </w:t>
      </w:r>
    </w:p>
    <w:p w:rsidR="007C13C4" w:rsidRPr="002350C8" w:rsidRDefault="00E40EDB" w:rsidP="00564022">
      <w:pPr>
        <w:tabs>
          <w:tab w:val="left" w:pos="1260"/>
        </w:tabs>
        <w:ind w:left="1440" w:hanging="1440"/>
        <w:rPr>
          <w:rFonts w:ascii="Arial" w:hAnsi="Arial" w:cs="Arial"/>
          <w:sz w:val="24"/>
          <w:szCs w:val="24"/>
        </w:rPr>
      </w:pPr>
      <w:r w:rsidRPr="002350C8">
        <w:rPr>
          <w:rFonts w:ascii="Arial" w:hAnsi="Arial" w:cs="Arial"/>
          <w:sz w:val="24"/>
          <w:szCs w:val="24"/>
        </w:rPr>
        <w:lastRenderedPageBreak/>
        <w:t xml:space="preserve">           2.3.6  </w:t>
      </w:r>
      <w:r w:rsidR="00C16921" w:rsidRPr="002350C8">
        <w:rPr>
          <w:rFonts w:ascii="Arial" w:hAnsi="Arial" w:cs="Arial"/>
          <w:sz w:val="24"/>
          <w:szCs w:val="24"/>
        </w:rPr>
        <w:t xml:space="preserve"> </w:t>
      </w:r>
      <w:r w:rsidR="007C13C4" w:rsidRPr="002350C8">
        <w:rPr>
          <w:rFonts w:ascii="Arial" w:hAnsi="Arial" w:cs="Arial"/>
          <w:sz w:val="24"/>
          <w:szCs w:val="24"/>
        </w:rPr>
        <w:t>Provide a dispatch-managed standby full service transportation 24 hours a day. The Contractor shall manage dispatch requirements, transport schedules and requests for transport to ensure timely transportation</w:t>
      </w:r>
      <w:r w:rsidR="00E73CB3" w:rsidRPr="002350C8">
        <w:rPr>
          <w:rFonts w:ascii="Arial" w:hAnsi="Arial" w:cs="Arial"/>
          <w:sz w:val="24"/>
          <w:szCs w:val="24"/>
        </w:rPr>
        <w:t>.</w:t>
      </w:r>
    </w:p>
    <w:p w:rsidR="007C13C4" w:rsidRPr="002350C8" w:rsidRDefault="00E40EDB" w:rsidP="00564022">
      <w:pPr>
        <w:pStyle w:val="ListParagraph"/>
        <w:numPr>
          <w:ilvl w:val="2"/>
          <w:numId w:val="5"/>
        </w:numPr>
        <w:tabs>
          <w:tab w:val="left" w:pos="1260"/>
        </w:tabs>
        <w:ind w:left="1440"/>
        <w:rPr>
          <w:rFonts w:ascii="Arial" w:hAnsi="Arial" w:cs="Arial"/>
          <w:sz w:val="24"/>
          <w:szCs w:val="24"/>
          <w:lang w:val="en"/>
        </w:rPr>
      </w:pPr>
      <w:r w:rsidRPr="002350C8">
        <w:rPr>
          <w:rFonts w:ascii="Arial" w:hAnsi="Arial" w:cs="Arial"/>
          <w:sz w:val="24"/>
          <w:szCs w:val="24"/>
        </w:rPr>
        <w:t xml:space="preserve">   </w:t>
      </w:r>
      <w:r w:rsidR="007C13C4" w:rsidRPr="002350C8">
        <w:rPr>
          <w:rFonts w:ascii="Arial" w:hAnsi="Arial" w:cs="Arial"/>
          <w:sz w:val="24"/>
          <w:szCs w:val="24"/>
        </w:rPr>
        <w:t xml:space="preserve">Maintain a serviceable transportation fleet that meet DOT inspection standard, service ADA loading and unloading equipment, and appropriate safety equipment such as fire extinguishers, breakdown markers.  Operators </w:t>
      </w:r>
      <w:r w:rsidR="00531D0E">
        <w:rPr>
          <w:rFonts w:ascii="Arial" w:hAnsi="Arial" w:cs="Arial"/>
          <w:sz w:val="24"/>
          <w:szCs w:val="24"/>
        </w:rPr>
        <w:t xml:space="preserve">must </w:t>
      </w:r>
      <w:r w:rsidR="007C13C4" w:rsidRPr="002350C8">
        <w:rPr>
          <w:rFonts w:ascii="Arial" w:hAnsi="Arial" w:cs="Arial"/>
          <w:sz w:val="24"/>
          <w:szCs w:val="24"/>
        </w:rPr>
        <w:t>be properly licensed in accordance with federal and state requirements, to operate in the county.</w:t>
      </w:r>
    </w:p>
    <w:p w:rsidR="007C13C4" w:rsidRPr="002350C8" w:rsidRDefault="00E40EDB" w:rsidP="00564022">
      <w:pPr>
        <w:pStyle w:val="ListParagraph"/>
        <w:numPr>
          <w:ilvl w:val="2"/>
          <w:numId w:val="5"/>
        </w:numPr>
        <w:tabs>
          <w:tab w:val="left" w:pos="1260"/>
        </w:tabs>
        <w:ind w:hanging="360"/>
        <w:rPr>
          <w:rFonts w:ascii="Arial" w:hAnsi="Arial" w:cs="Arial"/>
          <w:sz w:val="24"/>
          <w:szCs w:val="24"/>
        </w:rPr>
      </w:pPr>
      <w:r w:rsidRPr="002350C8">
        <w:rPr>
          <w:rFonts w:ascii="Arial" w:hAnsi="Arial" w:cs="Arial"/>
          <w:sz w:val="24"/>
          <w:szCs w:val="24"/>
        </w:rPr>
        <w:t xml:space="preserve">  </w:t>
      </w:r>
      <w:r w:rsidR="0080553C" w:rsidRPr="002350C8">
        <w:rPr>
          <w:rFonts w:ascii="Arial" w:hAnsi="Arial" w:cs="Arial"/>
          <w:sz w:val="24"/>
          <w:szCs w:val="24"/>
        </w:rPr>
        <w:t xml:space="preserve"> </w:t>
      </w:r>
      <w:r w:rsidR="007C13C4" w:rsidRPr="002350C8">
        <w:rPr>
          <w:rFonts w:ascii="Arial" w:hAnsi="Arial" w:cs="Arial"/>
          <w:sz w:val="24"/>
          <w:szCs w:val="24"/>
        </w:rPr>
        <w:t>Must be license to transport to and pick up from local hospitals.</w:t>
      </w:r>
    </w:p>
    <w:p w:rsidR="00601832" w:rsidRDefault="0080553C" w:rsidP="00601832">
      <w:pPr>
        <w:pStyle w:val="ListParagraph"/>
        <w:numPr>
          <w:ilvl w:val="2"/>
          <w:numId w:val="5"/>
        </w:numPr>
        <w:tabs>
          <w:tab w:val="left" w:pos="1260"/>
        </w:tabs>
        <w:ind w:left="1440"/>
        <w:rPr>
          <w:rFonts w:ascii="Arial" w:hAnsi="Arial" w:cs="Arial"/>
          <w:sz w:val="24"/>
          <w:szCs w:val="24"/>
        </w:rPr>
      </w:pPr>
      <w:r w:rsidRPr="002350C8">
        <w:rPr>
          <w:rFonts w:ascii="Arial" w:hAnsi="Arial" w:cs="Arial"/>
          <w:sz w:val="24"/>
          <w:szCs w:val="24"/>
        </w:rPr>
        <w:t xml:space="preserve">   </w:t>
      </w:r>
      <w:r w:rsidR="007C13C4" w:rsidRPr="002350C8">
        <w:rPr>
          <w:rFonts w:ascii="Arial" w:hAnsi="Arial" w:cs="Arial"/>
          <w:sz w:val="24"/>
          <w:szCs w:val="24"/>
        </w:rPr>
        <w:t>Provide courteous customer service during operations and driver or and assistant should be able to assist non-ambulatory clients in and out of vehicles, and assist into facilities if other support is not available, if required by the patient.</w:t>
      </w:r>
    </w:p>
    <w:p w:rsidR="006615E2" w:rsidRPr="002350C8" w:rsidRDefault="006615E2" w:rsidP="006615E2">
      <w:pPr>
        <w:tabs>
          <w:tab w:val="left" w:pos="1260"/>
        </w:tabs>
        <w:rPr>
          <w:rFonts w:ascii="Arial" w:hAnsi="Arial" w:cs="Arial"/>
          <w:sz w:val="24"/>
          <w:szCs w:val="24"/>
        </w:rPr>
      </w:pPr>
    </w:p>
    <w:tbl>
      <w:tblPr>
        <w:tblW w:w="9096" w:type="dxa"/>
        <w:jc w:val="center"/>
        <w:tblLook w:val="04A0" w:firstRow="1" w:lastRow="0" w:firstColumn="1" w:lastColumn="0" w:noHBand="0" w:noVBand="1"/>
      </w:tblPr>
      <w:tblGrid>
        <w:gridCol w:w="1976"/>
        <w:gridCol w:w="2160"/>
        <w:gridCol w:w="1240"/>
        <w:gridCol w:w="1531"/>
        <w:gridCol w:w="949"/>
        <w:gridCol w:w="1240"/>
      </w:tblGrid>
      <w:tr w:rsidR="006615E2" w:rsidRPr="002350C8" w:rsidTr="00831E36">
        <w:trPr>
          <w:trHeight w:val="300"/>
          <w:jc w:val="center"/>
        </w:trPr>
        <w:tc>
          <w:tcPr>
            <w:tcW w:w="1976"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2160" w:type="dxa"/>
            <w:tcBorders>
              <w:top w:val="double" w:sz="6" w:space="0" w:color="auto"/>
              <w:left w:val="nil"/>
              <w:bottom w:val="single" w:sz="4" w:space="0" w:color="auto"/>
              <w:right w:val="single" w:sz="4" w:space="0" w:color="auto"/>
            </w:tcBorders>
            <w:shd w:val="clear" w:color="auto" w:fill="auto"/>
            <w:noWrap/>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Vehicle Type</w:t>
            </w:r>
          </w:p>
        </w:tc>
        <w:tc>
          <w:tcPr>
            <w:tcW w:w="1240" w:type="dxa"/>
            <w:tcBorders>
              <w:top w:val="double" w:sz="6" w:space="0" w:color="auto"/>
              <w:left w:val="nil"/>
              <w:bottom w:val="single" w:sz="4" w:space="0" w:color="auto"/>
              <w:right w:val="single" w:sz="4" w:space="0" w:color="auto"/>
            </w:tcBorders>
            <w:shd w:val="clear" w:color="auto" w:fill="auto"/>
            <w:noWrap/>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Quantity</w:t>
            </w:r>
          </w:p>
        </w:tc>
        <w:tc>
          <w:tcPr>
            <w:tcW w:w="1531" w:type="dxa"/>
            <w:tcBorders>
              <w:top w:val="double" w:sz="6" w:space="0" w:color="auto"/>
              <w:left w:val="nil"/>
              <w:bottom w:val="single" w:sz="4" w:space="0" w:color="auto"/>
              <w:right w:val="single" w:sz="4" w:space="0" w:color="auto"/>
            </w:tcBorders>
            <w:shd w:val="clear" w:color="auto" w:fill="auto"/>
            <w:noWrap/>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Date/s</w:t>
            </w:r>
          </w:p>
        </w:tc>
        <w:tc>
          <w:tcPr>
            <w:tcW w:w="949" w:type="dxa"/>
            <w:tcBorders>
              <w:top w:val="double" w:sz="6" w:space="0" w:color="auto"/>
              <w:left w:val="nil"/>
              <w:bottom w:val="single" w:sz="4" w:space="0" w:color="auto"/>
              <w:right w:val="single" w:sz="4" w:space="0" w:color="auto"/>
            </w:tcBorders>
            <w:shd w:val="clear" w:color="auto" w:fill="auto"/>
            <w:noWrap/>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Start Time</w:t>
            </w:r>
          </w:p>
        </w:tc>
        <w:tc>
          <w:tcPr>
            <w:tcW w:w="1240" w:type="dxa"/>
            <w:tcBorders>
              <w:top w:val="double" w:sz="6" w:space="0" w:color="auto"/>
              <w:left w:val="nil"/>
              <w:bottom w:val="single" w:sz="4" w:space="0" w:color="auto"/>
              <w:right w:val="double" w:sz="6" w:space="0" w:color="auto"/>
            </w:tcBorders>
            <w:shd w:val="clear" w:color="auto" w:fill="auto"/>
            <w:noWrap/>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End Time</w:t>
            </w:r>
          </w:p>
        </w:tc>
      </w:tr>
      <w:tr w:rsidR="006615E2" w:rsidRPr="002350C8" w:rsidTr="009D60F0">
        <w:trPr>
          <w:trHeight w:val="580"/>
          <w:jc w:val="center"/>
        </w:trPr>
        <w:tc>
          <w:tcPr>
            <w:tcW w:w="1976" w:type="dxa"/>
            <w:vMerge w:val="restart"/>
            <w:tcBorders>
              <w:top w:val="nil"/>
              <w:left w:val="double" w:sz="6" w:space="0" w:color="auto"/>
              <w:bottom w:val="single" w:sz="4" w:space="0" w:color="auto"/>
              <w:right w:val="single" w:sz="4" w:space="0" w:color="auto"/>
            </w:tcBorders>
            <w:shd w:val="clear" w:color="auto" w:fill="auto"/>
            <w:vAlign w:val="center"/>
            <w:hideMark/>
          </w:tcPr>
          <w:p w:rsidR="006615E2" w:rsidRPr="008C26E6" w:rsidRDefault="007C3227" w:rsidP="00551FA0">
            <w:pPr>
              <w:rPr>
                <w:rFonts w:ascii="Arial" w:eastAsia="Times New Roman" w:hAnsi="Arial" w:cs="Arial"/>
                <w:color w:val="000000"/>
              </w:rPr>
            </w:pPr>
            <w:r>
              <w:rPr>
                <w:rFonts w:ascii="Arial" w:eastAsia="Times New Roman" w:hAnsi="Arial" w:cs="Arial"/>
                <w:color w:val="FF0000"/>
              </w:rPr>
              <w:t>Holiday Inn Express</w:t>
            </w:r>
          </w:p>
        </w:tc>
        <w:tc>
          <w:tcPr>
            <w:tcW w:w="2160" w:type="dxa"/>
            <w:tcBorders>
              <w:top w:val="nil"/>
              <w:left w:val="nil"/>
              <w:bottom w:val="single" w:sz="4" w:space="0" w:color="auto"/>
              <w:right w:val="single" w:sz="4" w:space="0" w:color="auto"/>
            </w:tcBorders>
            <w:shd w:val="clear" w:color="auto" w:fill="auto"/>
            <w:hideMark/>
          </w:tcPr>
          <w:p w:rsidR="006615E2" w:rsidRPr="008C26E6" w:rsidRDefault="006615E2" w:rsidP="00551FA0">
            <w:pPr>
              <w:rPr>
                <w:rFonts w:ascii="Arial" w:eastAsia="Times New Roman" w:hAnsi="Arial" w:cs="Arial"/>
                <w:color w:val="000000"/>
              </w:rPr>
            </w:pPr>
            <w:r w:rsidRPr="00BD7FB0">
              <w:rPr>
                <w:rFonts w:ascii="Arial" w:eastAsia="Times New Roman" w:hAnsi="Arial" w:cs="Arial"/>
                <w:color w:val="FF0000"/>
              </w:rPr>
              <w:t>BLS Ambulance</w:t>
            </w:r>
            <w:r w:rsidRPr="00BD7FB0">
              <w:rPr>
                <w:rFonts w:ascii="Arial" w:eastAsia="Times New Roman" w:hAnsi="Arial" w:cs="Arial"/>
                <w:color w:val="FF0000"/>
              </w:rPr>
              <w:br/>
              <w:t>(2-EMTs, 1-Driver)</w:t>
            </w:r>
          </w:p>
        </w:tc>
        <w:tc>
          <w:tcPr>
            <w:tcW w:w="1240" w:type="dxa"/>
            <w:tcBorders>
              <w:top w:val="nil"/>
              <w:left w:val="nil"/>
              <w:bottom w:val="single" w:sz="4" w:space="0" w:color="auto"/>
              <w:right w:val="single" w:sz="4" w:space="0" w:color="auto"/>
            </w:tcBorders>
            <w:shd w:val="clear" w:color="auto" w:fill="auto"/>
            <w:vAlign w:val="center"/>
            <w:hideMark/>
          </w:tcPr>
          <w:p w:rsidR="006615E2" w:rsidRPr="008C26E6" w:rsidRDefault="007C3227" w:rsidP="00551FA0">
            <w:pPr>
              <w:jc w:val="center"/>
              <w:rPr>
                <w:rFonts w:ascii="Arial" w:eastAsia="Times New Roman" w:hAnsi="Arial" w:cs="Arial"/>
                <w:color w:val="000000"/>
              </w:rPr>
            </w:pPr>
            <w:r>
              <w:rPr>
                <w:rFonts w:ascii="Arial" w:eastAsia="Times New Roman" w:hAnsi="Arial" w:cs="Arial"/>
                <w:color w:val="FF0000"/>
              </w:rPr>
              <w:t>0</w:t>
            </w:r>
          </w:p>
        </w:tc>
        <w:tc>
          <w:tcPr>
            <w:tcW w:w="1531" w:type="dxa"/>
            <w:tcBorders>
              <w:top w:val="nil"/>
              <w:left w:val="nil"/>
              <w:bottom w:val="single" w:sz="4" w:space="0" w:color="auto"/>
              <w:right w:val="single" w:sz="4" w:space="0" w:color="auto"/>
            </w:tcBorders>
            <w:shd w:val="clear" w:color="auto" w:fill="auto"/>
            <w:vAlign w:val="center"/>
          </w:tcPr>
          <w:p w:rsidR="006615E2" w:rsidRPr="008C26E6" w:rsidRDefault="006615E2" w:rsidP="00BD7FB0">
            <w:pPr>
              <w:jc w:val="center"/>
              <w:rPr>
                <w:rFonts w:ascii="Arial" w:eastAsia="Times New Roman" w:hAnsi="Arial" w:cs="Arial"/>
                <w:color w:val="000000"/>
              </w:rPr>
            </w:pPr>
          </w:p>
        </w:tc>
        <w:tc>
          <w:tcPr>
            <w:tcW w:w="949" w:type="dxa"/>
            <w:tcBorders>
              <w:top w:val="nil"/>
              <w:left w:val="nil"/>
              <w:bottom w:val="single" w:sz="4" w:space="0" w:color="auto"/>
              <w:right w:val="single" w:sz="4" w:space="0" w:color="auto"/>
            </w:tcBorders>
            <w:shd w:val="clear" w:color="auto" w:fill="auto"/>
            <w:vAlign w:val="center"/>
          </w:tcPr>
          <w:p w:rsidR="006615E2" w:rsidRPr="00BD7FB0" w:rsidRDefault="006615E2" w:rsidP="00551FA0">
            <w:pPr>
              <w:jc w:val="center"/>
              <w:rPr>
                <w:rFonts w:ascii="Arial" w:eastAsia="Times New Roman" w:hAnsi="Arial" w:cs="Arial"/>
                <w:color w:val="FF0000"/>
              </w:rPr>
            </w:pPr>
          </w:p>
        </w:tc>
        <w:tc>
          <w:tcPr>
            <w:tcW w:w="1240" w:type="dxa"/>
            <w:tcBorders>
              <w:top w:val="nil"/>
              <w:left w:val="nil"/>
              <w:bottom w:val="single" w:sz="4" w:space="0" w:color="auto"/>
              <w:right w:val="double" w:sz="6" w:space="0" w:color="auto"/>
            </w:tcBorders>
            <w:shd w:val="clear" w:color="auto" w:fill="auto"/>
            <w:vAlign w:val="center"/>
          </w:tcPr>
          <w:p w:rsidR="006615E2" w:rsidRPr="00BD7FB0" w:rsidRDefault="006615E2" w:rsidP="00551FA0">
            <w:pPr>
              <w:jc w:val="center"/>
              <w:rPr>
                <w:rFonts w:ascii="Arial" w:eastAsia="Times New Roman" w:hAnsi="Arial" w:cs="Arial"/>
                <w:color w:val="FF0000"/>
              </w:rPr>
            </w:pPr>
          </w:p>
        </w:tc>
      </w:tr>
      <w:tr w:rsidR="006615E2" w:rsidRPr="002350C8" w:rsidTr="00831E36">
        <w:trPr>
          <w:trHeight w:val="600"/>
          <w:jc w:val="center"/>
        </w:trPr>
        <w:tc>
          <w:tcPr>
            <w:tcW w:w="1976" w:type="dxa"/>
            <w:vMerge/>
            <w:tcBorders>
              <w:top w:val="nil"/>
              <w:left w:val="double" w:sz="6" w:space="0" w:color="auto"/>
              <w:bottom w:val="single" w:sz="4" w:space="0" w:color="auto"/>
              <w:right w:val="single" w:sz="4" w:space="0" w:color="auto"/>
            </w:tcBorders>
            <w:vAlign w:val="center"/>
            <w:hideMark/>
          </w:tcPr>
          <w:p w:rsidR="006615E2" w:rsidRPr="008C26E6" w:rsidRDefault="006615E2" w:rsidP="00551FA0">
            <w:pPr>
              <w:rPr>
                <w:rFonts w:ascii="Arial" w:eastAsia="Times New Roman" w:hAnsi="Arial" w:cs="Arial"/>
                <w:color w:val="000000"/>
              </w:rPr>
            </w:pPr>
          </w:p>
        </w:tc>
        <w:tc>
          <w:tcPr>
            <w:tcW w:w="2160" w:type="dxa"/>
            <w:tcBorders>
              <w:top w:val="nil"/>
              <w:left w:val="nil"/>
              <w:bottom w:val="single" w:sz="4" w:space="0" w:color="auto"/>
              <w:right w:val="single" w:sz="4" w:space="0" w:color="auto"/>
            </w:tcBorders>
            <w:shd w:val="clear" w:color="auto" w:fill="auto"/>
            <w:hideMark/>
          </w:tcPr>
          <w:p w:rsidR="006615E2" w:rsidRPr="009D60F0" w:rsidRDefault="006615E2" w:rsidP="00551FA0">
            <w:pPr>
              <w:rPr>
                <w:rFonts w:ascii="Arial" w:eastAsia="Times New Roman" w:hAnsi="Arial" w:cs="Arial"/>
                <w:color w:val="FF0000"/>
              </w:rPr>
            </w:pPr>
            <w:r w:rsidRPr="009D60F0">
              <w:rPr>
                <w:rFonts w:ascii="Arial" w:eastAsia="Times New Roman" w:hAnsi="Arial" w:cs="Arial"/>
                <w:color w:val="FF0000"/>
              </w:rPr>
              <w:t>ALS Ambulance</w:t>
            </w:r>
            <w:r w:rsidRPr="009D60F0">
              <w:rPr>
                <w:rFonts w:ascii="Arial" w:eastAsia="Times New Roman" w:hAnsi="Arial" w:cs="Arial"/>
                <w:color w:val="FF0000"/>
              </w:rPr>
              <w:br/>
              <w:t>(2-EMT-Ps, 1-Driver)</w:t>
            </w:r>
          </w:p>
        </w:tc>
        <w:tc>
          <w:tcPr>
            <w:tcW w:w="1240" w:type="dxa"/>
            <w:tcBorders>
              <w:top w:val="nil"/>
              <w:left w:val="nil"/>
              <w:bottom w:val="single" w:sz="4" w:space="0" w:color="auto"/>
              <w:right w:val="single" w:sz="4" w:space="0" w:color="auto"/>
            </w:tcBorders>
            <w:shd w:val="clear" w:color="auto" w:fill="auto"/>
            <w:vAlign w:val="center"/>
            <w:hideMark/>
          </w:tcPr>
          <w:p w:rsidR="006615E2" w:rsidRPr="009D60F0" w:rsidRDefault="00BA77AC" w:rsidP="00551FA0">
            <w:pPr>
              <w:jc w:val="center"/>
              <w:rPr>
                <w:rFonts w:ascii="Arial" w:eastAsia="Times New Roman" w:hAnsi="Arial" w:cs="Arial"/>
                <w:color w:val="FF0000"/>
              </w:rPr>
            </w:pPr>
            <w:r w:rsidRPr="009D60F0">
              <w:rPr>
                <w:rFonts w:ascii="Arial" w:eastAsia="Times New Roman" w:hAnsi="Arial" w:cs="Arial"/>
                <w:color w:val="FF0000"/>
              </w:rPr>
              <w:t>0</w:t>
            </w:r>
          </w:p>
        </w:tc>
        <w:tc>
          <w:tcPr>
            <w:tcW w:w="1531" w:type="dxa"/>
            <w:tcBorders>
              <w:top w:val="nil"/>
              <w:left w:val="nil"/>
              <w:bottom w:val="single" w:sz="4" w:space="0" w:color="auto"/>
              <w:right w:val="single" w:sz="4" w:space="0" w:color="auto"/>
            </w:tcBorders>
            <w:shd w:val="clear" w:color="auto" w:fill="auto"/>
            <w:vAlign w:val="center"/>
            <w:hideMark/>
          </w:tcPr>
          <w:p w:rsidR="006615E2" w:rsidRPr="008C26E6" w:rsidRDefault="006615E2" w:rsidP="00551FA0">
            <w:pPr>
              <w:jc w:val="center"/>
              <w:rPr>
                <w:rFonts w:ascii="Arial" w:eastAsia="Times New Roman" w:hAnsi="Arial" w:cs="Arial"/>
                <w:color w:val="000000"/>
              </w:rPr>
            </w:pPr>
            <w:r w:rsidRPr="008C26E6">
              <w:rPr>
                <w:rFonts w:ascii="Arial" w:eastAsia="Times New Roman" w:hAnsi="Arial" w:cs="Arial"/>
                <w:color w:val="000000"/>
              </w:rPr>
              <w:t> </w:t>
            </w:r>
          </w:p>
        </w:tc>
        <w:tc>
          <w:tcPr>
            <w:tcW w:w="949" w:type="dxa"/>
            <w:tcBorders>
              <w:top w:val="nil"/>
              <w:left w:val="nil"/>
              <w:bottom w:val="single" w:sz="4" w:space="0" w:color="auto"/>
              <w:right w:val="single" w:sz="4" w:space="0" w:color="auto"/>
            </w:tcBorders>
            <w:shd w:val="clear" w:color="auto" w:fill="auto"/>
            <w:vAlign w:val="center"/>
            <w:hideMark/>
          </w:tcPr>
          <w:p w:rsidR="006615E2" w:rsidRPr="008C26E6" w:rsidRDefault="006615E2" w:rsidP="00551FA0">
            <w:pPr>
              <w:jc w:val="center"/>
              <w:rPr>
                <w:rFonts w:ascii="Arial" w:eastAsia="Times New Roman" w:hAnsi="Arial" w:cs="Arial"/>
                <w:color w:val="000000"/>
              </w:rPr>
            </w:pPr>
            <w:r w:rsidRPr="008C26E6">
              <w:rPr>
                <w:rFonts w:ascii="Arial" w:eastAsia="Times New Roman" w:hAnsi="Arial" w:cs="Arial"/>
                <w:color w:val="000000"/>
              </w:rPr>
              <w:t> </w:t>
            </w:r>
          </w:p>
        </w:tc>
        <w:tc>
          <w:tcPr>
            <w:tcW w:w="1240" w:type="dxa"/>
            <w:tcBorders>
              <w:top w:val="nil"/>
              <w:left w:val="nil"/>
              <w:bottom w:val="single" w:sz="4" w:space="0" w:color="auto"/>
              <w:right w:val="double" w:sz="6" w:space="0" w:color="auto"/>
            </w:tcBorders>
            <w:shd w:val="clear" w:color="auto" w:fill="auto"/>
            <w:vAlign w:val="center"/>
            <w:hideMark/>
          </w:tcPr>
          <w:p w:rsidR="006615E2" w:rsidRPr="008C26E6" w:rsidRDefault="006615E2" w:rsidP="00551FA0">
            <w:pPr>
              <w:jc w:val="center"/>
              <w:rPr>
                <w:rFonts w:ascii="Arial" w:eastAsia="Times New Roman" w:hAnsi="Arial" w:cs="Arial"/>
                <w:color w:val="000000"/>
              </w:rPr>
            </w:pPr>
            <w:r w:rsidRPr="008C26E6">
              <w:rPr>
                <w:rFonts w:ascii="Arial" w:eastAsia="Times New Roman" w:hAnsi="Arial" w:cs="Arial"/>
                <w:color w:val="000000"/>
              </w:rPr>
              <w:t> </w:t>
            </w:r>
          </w:p>
        </w:tc>
      </w:tr>
      <w:tr w:rsidR="006615E2" w:rsidRPr="002350C8" w:rsidTr="007C3227">
        <w:trPr>
          <w:trHeight w:val="580"/>
          <w:jc w:val="center"/>
        </w:trPr>
        <w:tc>
          <w:tcPr>
            <w:tcW w:w="1976" w:type="dxa"/>
            <w:vMerge w:val="restart"/>
            <w:tcBorders>
              <w:top w:val="nil"/>
              <w:left w:val="double" w:sz="6" w:space="0" w:color="auto"/>
              <w:bottom w:val="double" w:sz="6" w:space="0" w:color="000000"/>
              <w:right w:val="single" w:sz="4" w:space="0" w:color="auto"/>
            </w:tcBorders>
            <w:shd w:val="clear" w:color="auto" w:fill="auto"/>
            <w:vAlign w:val="center"/>
          </w:tcPr>
          <w:p w:rsidR="006615E2" w:rsidRPr="008C26E6" w:rsidRDefault="006615E2" w:rsidP="00551FA0">
            <w:pPr>
              <w:rPr>
                <w:rFonts w:ascii="Arial" w:eastAsia="Times New Roman" w:hAnsi="Arial" w:cs="Arial"/>
                <w:color w:val="000000"/>
              </w:rPr>
            </w:pPr>
          </w:p>
        </w:tc>
        <w:tc>
          <w:tcPr>
            <w:tcW w:w="2160" w:type="dxa"/>
            <w:tcBorders>
              <w:top w:val="nil"/>
              <w:left w:val="nil"/>
              <w:bottom w:val="single" w:sz="4" w:space="0" w:color="auto"/>
              <w:right w:val="single" w:sz="4" w:space="0" w:color="auto"/>
            </w:tcBorders>
            <w:shd w:val="clear" w:color="auto" w:fill="auto"/>
          </w:tcPr>
          <w:p w:rsidR="006615E2" w:rsidRPr="008C26E6" w:rsidRDefault="006615E2" w:rsidP="00551FA0">
            <w:pPr>
              <w:rPr>
                <w:rFonts w:ascii="Arial" w:eastAsia="Times New Roman" w:hAnsi="Arial" w:cs="Arial"/>
                <w:color w:val="000000"/>
              </w:rPr>
            </w:pPr>
          </w:p>
        </w:tc>
        <w:tc>
          <w:tcPr>
            <w:tcW w:w="1240" w:type="dxa"/>
            <w:tcBorders>
              <w:top w:val="nil"/>
              <w:left w:val="nil"/>
              <w:bottom w:val="single" w:sz="4"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1531" w:type="dxa"/>
            <w:tcBorders>
              <w:top w:val="nil"/>
              <w:left w:val="nil"/>
              <w:bottom w:val="single" w:sz="4"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949" w:type="dxa"/>
            <w:tcBorders>
              <w:top w:val="nil"/>
              <w:left w:val="nil"/>
              <w:bottom w:val="single" w:sz="4"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1240" w:type="dxa"/>
            <w:tcBorders>
              <w:top w:val="nil"/>
              <w:left w:val="nil"/>
              <w:bottom w:val="single" w:sz="4" w:space="0" w:color="auto"/>
              <w:right w:val="double" w:sz="6"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r>
      <w:tr w:rsidR="006615E2" w:rsidRPr="002350C8" w:rsidTr="007C3227">
        <w:trPr>
          <w:trHeight w:val="590"/>
          <w:jc w:val="center"/>
        </w:trPr>
        <w:tc>
          <w:tcPr>
            <w:tcW w:w="1976" w:type="dxa"/>
            <w:vMerge/>
            <w:tcBorders>
              <w:top w:val="nil"/>
              <w:left w:val="double" w:sz="6" w:space="0" w:color="auto"/>
              <w:bottom w:val="double" w:sz="6" w:space="0" w:color="000000"/>
              <w:right w:val="single" w:sz="4" w:space="0" w:color="auto"/>
            </w:tcBorders>
            <w:vAlign w:val="center"/>
          </w:tcPr>
          <w:p w:rsidR="006615E2" w:rsidRPr="008C26E6" w:rsidRDefault="006615E2" w:rsidP="00551FA0">
            <w:pPr>
              <w:rPr>
                <w:rFonts w:ascii="Arial" w:eastAsia="Times New Roman" w:hAnsi="Arial" w:cs="Arial"/>
                <w:color w:val="000000"/>
              </w:rPr>
            </w:pPr>
          </w:p>
        </w:tc>
        <w:tc>
          <w:tcPr>
            <w:tcW w:w="2160" w:type="dxa"/>
            <w:tcBorders>
              <w:top w:val="nil"/>
              <w:left w:val="nil"/>
              <w:bottom w:val="double" w:sz="6" w:space="0" w:color="auto"/>
              <w:right w:val="single" w:sz="4" w:space="0" w:color="auto"/>
            </w:tcBorders>
            <w:shd w:val="clear" w:color="auto" w:fill="auto"/>
          </w:tcPr>
          <w:p w:rsidR="006615E2" w:rsidRPr="008C26E6" w:rsidRDefault="006615E2" w:rsidP="00551FA0">
            <w:pPr>
              <w:rPr>
                <w:rFonts w:ascii="Arial" w:eastAsia="Times New Roman" w:hAnsi="Arial" w:cs="Arial"/>
                <w:color w:val="000000"/>
              </w:rPr>
            </w:pPr>
          </w:p>
        </w:tc>
        <w:tc>
          <w:tcPr>
            <w:tcW w:w="1240" w:type="dxa"/>
            <w:tcBorders>
              <w:top w:val="nil"/>
              <w:left w:val="nil"/>
              <w:bottom w:val="double" w:sz="6"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1531" w:type="dxa"/>
            <w:tcBorders>
              <w:top w:val="nil"/>
              <w:left w:val="nil"/>
              <w:bottom w:val="double" w:sz="6"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949" w:type="dxa"/>
            <w:tcBorders>
              <w:top w:val="nil"/>
              <w:left w:val="nil"/>
              <w:bottom w:val="double" w:sz="6"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1240" w:type="dxa"/>
            <w:tcBorders>
              <w:top w:val="nil"/>
              <w:left w:val="nil"/>
              <w:bottom w:val="double" w:sz="6" w:space="0" w:color="auto"/>
              <w:right w:val="double" w:sz="6"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r>
    </w:tbl>
    <w:p w:rsidR="007C13C4" w:rsidRPr="002350C8" w:rsidRDefault="007C13C4" w:rsidP="007C13C4">
      <w:pPr>
        <w:tabs>
          <w:tab w:val="left" w:pos="1260"/>
        </w:tabs>
        <w:rPr>
          <w:rFonts w:ascii="Arial" w:hAnsi="Arial" w:cs="Arial"/>
          <w:sz w:val="24"/>
          <w:szCs w:val="24"/>
        </w:rPr>
      </w:pPr>
    </w:p>
    <w:p w:rsidR="006C45D2" w:rsidRPr="002350C8" w:rsidRDefault="006C45D2" w:rsidP="006C45D2">
      <w:pPr>
        <w:ind w:left="360"/>
        <w:rPr>
          <w:rFonts w:ascii="Arial" w:hAnsi="Arial" w:cs="Arial"/>
          <w:sz w:val="24"/>
          <w:szCs w:val="24"/>
        </w:rPr>
      </w:pPr>
    </w:p>
    <w:p w:rsidR="006C45D2" w:rsidRPr="002350C8" w:rsidRDefault="00667C47" w:rsidP="00EB1838">
      <w:pPr>
        <w:autoSpaceDE w:val="0"/>
        <w:autoSpaceDN w:val="0"/>
        <w:adjustRightInd w:val="0"/>
        <w:ind w:left="372"/>
        <w:rPr>
          <w:rFonts w:ascii="Arial" w:hAnsi="Arial" w:cs="Arial"/>
          <w:sz w:val="24"/>
          <w:szCs w:val="24"/>
        </w:rPr>
      </w:pPr>
      <w:r w:rsidRPr="002350C8">
        <w:rPr>
          <w:rFonts w:ascii="Arial" w:hAnsi="Arial" w:cs="Arial"/>
          <w:sz w:val="24"/>
          <w:szCs w:val="24"/>
        </w:rPr>
        <w:t>2.</w:t>
      </w:r>
      <w:r w:rsidR="00F62FF3" w:rsidRPr="002350C8">
        <w:rPr>
          <w:rFonts w:ascii="Arial" w:hAnsi="Arial" w:cs="Arial"/>
          <w:sz w:val="24"/>
          <w:szCs w:val="24"/>
        </w:rPr>
        <w:t>4</w:t>
      </w:r>
      <w:r w:rsidRPr="002350C8">
        <w:rPr>
          <w:rFonts w:ascii="Arial" w:hAnsi="Arial" w:cs="Arial"/>
          <w:sz w:val="24"/>
          <w:szCs w:val="24"/>
        </w:rPr>
        <w:t xml:space="preserve"> </w:t>
      </w:r>
      <w:r w:rsidRPr="002350C8">
        <w:rPr>
          <w:rFonts w:ascii="Arial" w:hAnsi="Arial" w:cs="Arial"/>
          <w:b/>
          <w:sz w:val="24"/>
          <w:szCs w:val="24"/>
        </w:rPr>
        <w:t>Custodial Services</w:t>
      </w:r>
      <w:r w:rsidRPr="002350C8">
        <w:rPr>
          <w:rFonts w:ascii="Arial" w:hAnsi="Arial" w:cs="Arial"/>
          <w:sz w:val="24"/>
          <w:szCs w:val="24"/>
        </w:rPr>
        <w:t xml:space="preserve">:  </w:t>
      </w:r>
      <w:r w:rsidR="007C11C8" w:rsidRPr="002350C8">
        <w:rPr>
          <w:rFonts w:ascii="Arial" w:hAnsi="Arial" w:cs="Arial"/>
          <w:sz w:val="24"/>
          <w:szCs w:val="24"/>
        </w:rPr>
        <w:t xml:space="preserve">The Contractor shall provide </w:t>
      </w:r>
      <w:r w:rsidR="00FD1A20" w:rsidRPr="002350C8">
        <w:rPr>
          <w:rFonts w:ascii="Arial" w:hAnsi="Arial" w:cs="Arial"/>
          <w:sz w:val="24"/>
          <w:szCs w:val="24"/>
        </w:rPr>
        <w:t xml:space="preserve">house cleaning service and </w:t>
      </w:r>
      <w:r w:rsidR="007C11C8" w:rsidRPr="002350C8">
        <w:rPr>
          <w:rFonts w:ascii="Arial" w:hAnsi="Arial" w:cs="Arial"/>
          <w:sz w:val="24"/>
          <w:szCs w:val="24"/>
        </w:rPr>
        <w:t>daily waste removal to community housing occupants at lodging locations</w:t>
      </w:r>
      <w:r w:rsidR="006615E2" w:rsidRPr="002350C8">
        <w:rPr>
          <w:rFonts w:ascii="Arial" w:hAnsi="Arial" w:cs="Arial"/>
          <w:sz w:val="24"/>
          <w:szCs w:val="24"/>
        </w:rPr>
        <w:t>, as noted in chat below</w:t>
      </w:r>
      <w:r w:rsidR="007C11C8" w:rsidRPr="002350C8">
        <w:rPr>
          <w:rFonts w:ascii="Arial" w:hAnsi="Arial" w:cs="Arial"/>
          <w:sz w:val="24"/>
          <w:szCs w:val="24"/>
        </w:rPr>
        <w:t xml:space="preserve"> (</w:t>
      </w:r>
      <w:r w:rsidR="00195D70" w:rsidRPr="002350C8">
        <w:rPr>
          <w:rFonts w:ascii="Arial" w:hAnsi="Arial" w:cs="Arial"/>
          <w:sz w:val="24"/>
          <w:szCs w:val="24"/>
        </w:rPr>
        <w:t xml:space="preserve">TO SOW </w:t>
      </w:r>
      <w:r w:rsidR="007C11C8" w:rsidRPr="002350C8">
        <w:rPr>
          <w:rFonts w:ascii="Arial" w:hAnsi="Arial" w:cs="Arial"/>
          <w:sz w:val="24"/>
          <w:szCs w:val="24"/>
        </w:rPr>
        <w:t>Paragraph 1.2)</w:t>
      </w:r>
      <w:r w:rsidR="006615E2" w:rsidRPr="002350C8">
        <w:rPr>
          <w:rFonts w:ascii="Arial" w:hAnsi="Arial" w:cs="Arial"/>
          <w:sz w:val="24"/>
          <w:szCs w:val="24"/>
        </w:rPr>
        <w:t xml:space="preserve"> and dispose at</w:t>
      </w:r>
      <w:r w:rsidR="007C11C8" w:rsidRPr="002350C8">
        <w:rPr>
          <w:rFonts w:ascii="Arial" w:hAnsi="Arial" w:cs="Arial"/>
          <w:sz w:val="24"/>
          <w:szCs w:val="24"/>
        </w:rPr>
        <w:t xml:space="preserve"> authorized trash sites per local laws.</w:t>
      </w:r>
      <w:r w:rsidR="00F62FF3" w:rsidRPr="002350C8">
        <w:rPr>
          <w:rFonts w:ascii="Arial" w:hAnsi="Arial" w:cs="Arial"/>
          <w:sz w:val="24"/>
          <w:szCs w:val="24"/>
        </w:rPr>
        <w:t xml:space="preserve"> (</w:t>
      </w:r>
      <w:r w:rsidR="00445368" w:rsidRPr="002350C8">
        <w:rPr>
          <w:rFonts w:ascii="Arial" w:hAnsi="Arial" w:cs="Arial"/>
          <w:sz w:val="24"/>
          <w:szCs w:val="24"/>
        </w:rPr>
        <w:t>PARA</w:t>
      </w:r>
      <w:r w:rsidR="00F62FF3" w:rsidRPr="002350C8">
        <w:rPr>
          <w:rFonts w:ascii="Arial" w:hAnsi="Arial" w:cs="Arial"/>
          <w:sz w:val="24"/>
          <w:szCs w:val="24"/>
        </w:rPr>
        <w:t xml:space="preserve"> 19.20)</w:t>
      </w:r>
      <w:r w:rsidR="00195D70" w:rsidRPr="002350C8">
        <w:rPr>
          <w:rFonts w:ascii="Arial" w:hAnsi="Arial" w:cs="Arial"/>
          <w:sz w:val="24"/>
          <w:szCs w:val="24"/>
        </w:rPr>
        <w:t xml:space="preserve">  Waste should be disposed of in accordance with </w:t>
      </w:r>
      <w:r w:rsidR="00445368" w:rsidRPr="002350C8">
        <w:rPr>
          <w:rFonts w:ascii="Arial" w:hAnsi="Arial" w:cs="Arial"/>
          <w:sz w:val="24"/>
          <w:szCs w:val="24"/>
        </w:rPr>
        <w:t>PARA</w:t>
      </w:r>
      <w:r w:rsidR="00195D70" w:rsidRPr="002350C8">
        <w:rPr>
          <w:rFonts w:ascii="Arial" w:hAnsi="Arial" w:cs="Arial"/>
          <w:sz w:val="24"/>
          <w:szCs w:val="24"/>
        </w:rPr>
        <w:t xml:space="preserve"> 19.13.1</w:t>
      </w:r>
      <w:r w:rsidR="00F62FF3" w:rsidRPr="002350C8">
        <w:rPr>
          <w:rFonts w:ascii="Arial" w:hAnsi="Arial" w:cs="Arial"/>
          <w:sz w:val="24"/>
          <w:szCs w:val="24"/>
        </w:rPr>
        <w:t>.</w:t>
      </w:r>
      <w:r w:rsidR="006C45D2" w:rsidRPr="002350C8">
        <w:rPr>
          <w:rFonts w:ascii="Arial" w:hAnsi="Arial" w:cs="Arial"/>
          <w:sz w:val="24"/>
          <w:szCs w:val="24"/>
        </w:rPr>
        <w:t xml:space="preserve"> </w:t>
      </w:r>
    </w:p>
    <w:p w:rsidR="00BF770E" w:rsidRPr="002350C8" w:rsidRDefault="00BF770E" w:rsidP="006C45D2">
      <w:pPr>
        <w:autoSpaceDE w:val="0"/>
        <w:autoSpaceDN w:val="0"/>
        <w:adjustRightInd w:val="0"/>
        <w:ind w:firstLine="372"/>
        <w:rPr>
          <w:rFonts w:ascii="Arial" w:hAnsi="Arial" w:cs="Arial"/>
          <w:sz w:val="24"/>
          <w:szCs w:val="24"/>
        </w:rPr>
      </w:pPr>
    </w:p>
    <w:tbl>
      <w:tblPr>
        <w:tblW w:w="8963" w:type="dxa"/>
        <w:jc w:val="center"/>
        <w:tblLook w:val="04A0" w:firstRow="1" w:lastRow="0" w:firstColumn="1" w:lastColumn="0" w:noHBand="0" w:noVBand="1"/>
      </w:tblPr>
      <w:tblGrid>
        <w:gridCol w:w="1956"/>
        <w:gridCol w:w="1030"/>
        <w:gridCol w:w="1030"/>
        <w:gridCol w:w="1230"/>
        <w:gridCol w:w="1791"/>
        <w:gridCol w:w="1926"/>
      </w:tblGrid>
      <w:tr w:rsidR="006615E2" w:rsidRPr="002350C8" w:rsidTr="0033173F">
        <w:trPr>
          <w:trHeight w:val="620"/>
          <w:jc w:val="center"/>
        </w:trPr>
        <w:tc>
          <w:tcPr>
            <w:tcW w:w="1956"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1030" w:type="dxa"/>
            <w:tcBorders>
              <w:top w:val="double" w:sz="6" w:space="0" w:color="auto"/>
              <w:left w:val="nil"/>
              <w:bottom w:val="single" w:sz="4" w:space="0" w:color="auto"/>
              <w:right w:val="single" w:sz="4" w:space="0" w:color="auto"/>
            </w:tcBorders>
            <w:shd w:val="clear" w:color="auto" w:fill="auto"/>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Total Guests</w:t>
            </w:r>
          </w:p>
        </w:tc>
        <w:tc>
          <w:tcPr>
            <w:tcW w:w="1030" w:type="dxa"/>
            <w:tcBorders>
              <w:top w:val="double" w:sz="6" w:space="0" w:color="auto"/>
              <w:left w:val="nil"/>
              <w:bottom w:val="single" w:sz="4" w:space="0" w:color="auto"/>
              <w:right w:val="single" w:sz="4" w:space="0" w:color="auto"/>
            </w:tcBorders>
            <w:shd w:val="clear" w:color="auto" w:fill="auto"/>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Total Rooms</w:t>
            </w:r>
          </w:p>
        </w:tc>
        <w:tc>
          <w:tcPr>
            <w:tcW w:w="1230" w:type="dxa"/>
            <w:tcBorders>
              <w:top w:val="double" w:sz="6" w:space="0" w:color="auto"/>
              <w:left w:val="nil"/>
              <w:bottom w:val="single" w:sz="4" w:space="0" w:color="auto"/>
              <w:right w:val="single" w:sz="4" w:space="0" w:color="auto"/>
            </w:tcBorders>
            <w:shd w:val="clear" w:color="auto" w:fill="auto"/>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Cleaning Type</w:t>
            </w:r>
          </w:p>
        </w:tc>
        <w:tc>
          <w:tcPr>
            <w:tcW w:w="1791" w:type="dxa"/>
            <w:tcBorders>
              <w:top w:val="double" w:sz="6" w:space="0" w:color="auto"/>
              <w:left w:val="nil"/>
              <w:bottom w:val="single" w:sz="4" w:space="0" w:color="auto"/>
              <w:right w:val="single" w:sz="4" w:space="0" w:color="auto"/>
            </w:tcBorders>
            <w:shd w:val="clear" w:color="auto" w:fill="auto"/>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Start Time</w:t>
            </w:r>
          </w:p>
        </w:tc>
        <w:tc>
          <w:tcPr>
            <w:tcW w:w="1926" w:type="dxa"/>
            <w:tcBorders>
              <w:top w:val="double" w:sz="6" w:space="0" w:color="auto"/>
              <w:left w:val="nil"/>
              <w:bottom w:val="single" w:sz="4" w:space="0" w:color="auto"/>
              <w:right w:val="double" w:sz="6" w:space="0" w:color="auto"/>
            </w:tcBorders>
            <w:shd w:val="clear" w:color="auto" w:fill="auto"/>
            <w:vAlign w:val="center"/>
            <w:hideMark/>
          </w:tcPr>
          <w:p w:rsidR="006615E2" w:rsidRPr="002350C8" w:rsidRDefault="006615E2"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End Time</w:t>
            </w:r>
          </w:p>
        </w:tc>
      </w:tr>
      <w:tr w:rsidR="006615E2" w:rsidRPr="002350C8" w:rsidTr="007C3227">
        <w:trPr>
          <w:trHeight w:val="290"/>
          <w:jc w:val="center"/>
        </w:trPr>
        <w:tc>
          <w:tcPr>
            <w:tcW w:w="1956" w:type="dxa"/>
            <w:vMerge w:val="restart"/>
            <w:tcBorders>
              <w:top w:val="nil"/>
              <w:left w:val="double" w:sz="6" w:space="0" w:color="auto"/>
              <w:bottom w:val="single" w:sz="4" w:space="0" w:color="auto"/>
              <w:right w:val="single" w:sz="4" w:space="0" w:color="auto"/>
            </w:tcBorders>
            <w:shd w:val="clear" w:color="auto" w:fill="auto"/>
            <w:vAlign w:val="center"/>
            <w:hideMark/>
          </w:tcPr>
          <w:p w:rsidR="006615E2" w:rsidRPr="00BD7FB0" w:rsidRDefault="007C3227" w:rsidP="009D60F0">
            <w:pPr>
              <w:jc w:val="center"/>
              <w:rPr>
                <w:rFonts w:ascii="Arial" w:eastAsia="Times New Roman" w:hAnsi="Arial" w:cs="Arial"/>
                <w:color w:val="FF0000"/>
              </w:rPr>
            </w:pPr>
            <w:r>
              <w:rPr>
                <w:rFonts w:ascii="Arial" w:eastAsia="Times New Roman" w:hAnsi="Arial" w:cs="Arial"/>
                <w:color w:val="FF0000"/>
              </w:rPr>
              <w:t>Holiday Inn Express</w:t>
            </w:r>
          </w:p>
        </w:tc>
        <w:tc>
          <w:tcPr>
            <w:tcW w:w="1030" w:type="dxa"/>
            <w:tcBorders>
              <w:top w:val="nil"/>
              <w:left w:val="nil"/>
              <w:bottom w:val="single" w:sz="4" w:space="0" w:color="auto"/>
              <w:right w:val="single" w:sz="4" w:space="0" w:color="auto"/>
            </w:tcBorders>
            <w:shd w:val="clear" w:color="auto" w:fill="auto"/>
            <w:vAlign w:val="center"/>
          </w:tcPr>
          <w:p w:rsidR="006615E2" w:rsidRPr="00BD7FB0" w:rsidRDefault="009D60F0" w:rsidP="0080553C">
            <w:pPr>
              <w:jc w:val="center"/>
              <w:rPr>
                <w:rFonts w:ascii="Arial" w:eastAsia="Times New Roman" w:hAnsi="Arial" w:cs="Arial"/>
                <w:color w:val="FF0000"/>
              </w:rPr>
            </w:pPr>
            <w:r>
              <w:rPr>
                <w:rFonts w:ascii="Arial" w:eastAsia="Times New Roman" w:hAnsi="Arial" w:cs="Arial"/>
                <w:color w:val="FF0000"/>
              </w:rPr>
              <w:t>120</w:t>
            </w:r>
          </w:p>
        </w:tc>
        <w:tc>
          <w:tcPr>
            <w:tcW w:w="1030" w:type="dxa"/>
            <w:tcBorders>
              <w:top w:val="nil"/>
              <w:left w:val="nil"/>
              <w:bottom w:val="single" w:sz="4" w:space="0" w:color="auto"/>
              <w:right w:val="single" w:sz="4" w:space="0" w:color="auto"/>
            </w:tcBorders>
            <w:shd w:val="clear" w:color="auto" w:fill="auto"/>
            <w:vAlign w:val="center"/>
          </w:tcPr>
          <w:p w:rsidR="006615E2" w:rsidRPr="00BD7FB0" w:rsidRDefault="009D60F0" w:rsidP="0080553C">
            <w:pPr>
              <w:jc w:val="center"/>
              <w:rPr>
                <w:rFonts w:ascii="Arial" w:eastAsia="Times New Roman" w:hAnsi="Arial" w:cs="Arial"/>
                <w:color w:val="FF0000"/>
              </w:rPr>
            </w:pPr>
            <w:r>
              <w:rPr>
                <w:rFonts w:ascii="Arial" w:eastAsia="Times New Roman" w:hAnsi="Arial" w:cs="Arial"/>
                <w:color w:val="FF0000"/>
              </w:rPr>
              <w:t>120</w:t>
            </w:r>
          </w:p>
        </w:tc>
        <w:tc>
          <w:tcPr>
            <w:tcW w:w="1230" w:type="dxa"/>
            <w:tcBorders>
              <w:top w:val="nil"/>
              <w:left w:val="nil"/>
              <w:bottom w:val="single" w:sz="4" w:space="0" w:color="auto"/>
              <w:right w:val="single" w:sz="4" w:space="0" w:color="auto"/>
            </w:tcBorders>
            <w:shd w:val="clear" w:color="auto" w:fill="auto"/>
            <w:hideMark/>
          </w:tcPr>
          <w:p w:rsidR="006615E2" w:rsidRPr="00BD7FB0" w:rsidRDefault="006615E2" w:rsidP="00551FA0">
            <w:pPr>
              <w:jc w:val="center"/>
              <w:rPr>
                <w:rFonts w:ascii="Arial" w:eastAsia="Times New Roman" w:hAnsi="Arial" w:cs="Arial"/>
                <w:color w:val="FF0000"/>
              </w:rPr>
            </w:pPr>
            <w:r w:rsidRPr="00BD7FB0">
              <w:rPr>
                <w:rFonts w:ascii="Arial" w:eastAsia="Times New Roman" w:hAnsi="Arial" w:cs="Arial"/>
                <w:color w:val="FF0000"/>
              </w:rPr>
              <w:t>Daily</w:t>
            </w:r>
          </w:p>
        </w:tc>
        <w:tc>
          <w:tcPr>
            <w:tcW w:w="1791" w:type="dxa"/>
            <w:tcBorders>
              <w:top w:val="nil"/>
              <w:left w:val="nil"/>
              <w:bottom w:val="single" w:sz="4" w:space="0" w:color="auto"/>
              <w:right w:val="single" w:sz="4" w:space="0" w:color="auto"/>
            </w:tcBorders>
            <w:shd w:val="clear" w:color="auto" w:fill="auto"/>
            <w:hideMark/>
          </w:tcPr>
          <w:p w:rsidR="006615E2" w:rsidRPr="00BD7FB0" w:rsidRDefault="006615E2" w:rsidP="00551FA0">
            <w:pPr>
              <w:jc w:val="center"/>
              <w:rPr>
                <w:rFonts w:ascii="Arial" w:eastAsia="Times New Roman" w:hAnsi="Arial" w:cs="Arial"/>
                <w:color w:val="FF0000"/>
              </w:rPr>
            </w:pPr>
            <w:r w:rsidRPr="00BD7FB0">
              <w:rPr>
                <w:rFonts w:ascii="Arial" w:eastAsia="Times New Roman" w:hAnsi="Arial" w:cs="Arial"/>
                <w:color w:val="FF0000"/>
              </w:rPr>
              <w:t>1100</w:t>
            </w:r>
          </w:p>
        </w:tc>
        <w:tc>
          <w:tcPr>
            <w:tcW w:w="1926" w:type="dxa"/>
            <w:tcBorders>
              <w:top w:val="nil"/>
              <w:left w:val="nil"/>
              <w:bottom w:val="single" w:sz="4" w:space="0" w:color="auto"/>
              <w:right w:val="double" w:sz="6" w:space="0" w:color="auto"/>
            </w:tcBorders>
            <w:shd w:val="clear" w:color="auto" w:fill="auto"/>
            <w:hideMark/>
          </w:tcPr>
          <w:p w:rsidR="006615E2" w:rsidRPr="00BD7FB0" w:rsidRDefault="006615E2" w:rsidP="00551FA0">
            <w:pPr>
              <w:jc w:val="center"/>
              <w:rPr>
                <w:rFonts w:ascii="Arial" w:eastAsia="Times New Roman" w:hAnsi="Arial" w:cs="Arial"/>
                <w:color w:val="FF0000"/>
              </w:rPr>
            </w:pPr>
            <w:r w:rsidRPr="00BD7FB0">
              <w:rPr>
                <w:rFonts w:ascii="Arial" w:eastAsia="Times New Roman" w:hAnsi="Arial" w:cs="Arial"/>
                <w:color w:val="FF0000"/>
              </w:rPr>
              <w:t>1400</w:t>
            </w:r>
          </w:p>
        </w:tc>
      </w:tr>
      <w:tr w:rsidR="006615E2" w:rsidRPr="002350C8" w:rsidTr="007C3227">
        <w:trPr>
          <w:trHeight w:val="580"/>
          <w:jc w:val="center"/>
        </w:trPr>
        <w:tc>
          <w:tcPr>
            <w:tcW w:w="1956" w:type="dxa"/>
            <w:vMerge/>
            <w:tcBorders>
              <w:top w:val="nil"/>
              <w:left w:val="double" w:sz="6" w:space="0" w:color="auto"/>
              <w:bottom w:val="single" w:sz="4" w:space="0" w:color="auto"/>
              <w:right w:val="single" w:sz="4" w:space="0" w:color="auto"/>
            </w:tcBorders>
            <w:vAlign w:val="center"/>
            <w:hideMark/>
          </w:tcPr>
          <w:p w:rsidR="006615E2" w:rsidRPr="00BD7FB0" w:rsidRDefault="006615E2" w:rsidP="00551FA0">
            <w:pPr>
              <w:rPr>
                <w:rFonts w:ascii="Arial" w:eastAsia="Times New Roman" w:hAnsi="Arial" w:cs="Arial"/>
                <w:color w:val="FF0000"/>
              </w:rPr>
            </w:pPr>
          </w:p>
        </w:tc>
        <w:tc>
          <w:tcPr>
            <w:tcW w:w="1030" w:type="dxa"/>
            <w:tcBorders>
              <w:top w:val="nil"/>
              <w:left w:val="nil"/>
              <w:bottom w:val="single" w:sz="4" w:space="0" w:color="auto"/>
              <w:right w:val="single" w:sz="4" w:space="0" w:color="auto"/>
            </w:tcBorders>
            <w:shd w:val="clear" w:color="auto" w:fill="auto"/>
            <w:vAlign w:val="center"/>
          </w:tcPr>
          <w:p w:rsidR="006615E2" w:rsidRPr="00BD7FB0" w:rsidRDefault="009D60F0" w:rsidP="0080553C">
            <w:pPr>
              <w:jc w:val="center"/>
              <w:rPr>
                <w:rFonts w:ascii="Arial" w:eastAsia="Times New Roman" w:hAnsi="Arial" w:cs="Arial"/>
                <w:color w:val="FF0000"/>
              </w:rPr>
            </w:pPr>
            <w:r>
              <w:rPr>
                <w:rFonts w:ascii="Arial" w:eastAsia="Times New Roman" w:hAnsi="Arial" w:cs="Arial"/>
                <w:color w:val="FF0000"/>
              </w:rPr>
              <w:t>120</w:t>
            </w:r>
          </w:p>
        </w:tc>
        <w:tc>
          <w:tcPr>
            <w:tcW w:w="1030" w:type="dxa"/>
            <w:tcBorders>
              <w:top w:val="nil"/>
              <w:left w:val="nil"/>
              <w:bottom w:val="single" w:sz="4" w:space="0" w:color="auto"/>
              <w:right w:val="single" w:sz="4" w:space="0" w:color="auto"/>
            </w:tcBorders>
            <w:shd w:val="clear" w:color="auto" w:fill="auto"/>
            <w:vAlign w:val="center"/>
          </w:tcPr>
          <w:p w:rsidR="006615E2" w:rsidRPr="00BD7FB0" w:rsidRDefault="009D60F0" w:rsidP="0080553C">
            <w:pPr>
              <w:jc w:val="center"/>
              <w:rPr>
                <w:rFonts w:ascii="Arial" w:eastAsia="Times New Roman" w:hAnsi="Arial" w:cs="Arial"/>
                <w:color w:val="FF0000"/>
              </w:rPr>
            </w:pPr>
            <w:r>
              <w:rPr>
                <w:rFonts w:ascii="Arial" w:eastAsia="Times New Roman" w:hAnsi="Arial" w:cs="Arial"/>
                <w:color w:val="FF0000"/>
              </w:rPr>
              <w:t>120</w:t>
            </w:r>
          </w:p>
        </w:tc>
        <w:tc>
          <w:tcPr>
            <w:tcW w:w="1230" w:type="dxa"/>
            <w:tcBorders>
              <w:top w:val="nil"/>
              <w:left w:val="nil"/>
              <w:bottom w:val="single" w:sz="4" w:space="0" w:color="auto"/>
              <w:right w:val="single" w:sz="4" w:space="0" w:color="auto"/>
            </w:tcBorders>
            <w:shd w:val="clear" w:color="auto" w:fill="auto"/>
            <w:vAlign w:val="center"/>
            <w:hideMark/>
          </w:tcPr>
          <w:p w:rsidR="006615E2" w:rsidRPr="00BD7FB0" w:rsidRDefault="006615E2" w:rsidP="00551FA0">
            <w:pPr>
              <w:jc w:val="center"/>
              <w:rPr>
                <w:rFonts w:ascii="Arial" w:eastAsia="Times New Roman" w:hAnsi="Arial" w:cs="Arial"/>
                <w:color w:val="FF0000"/>
              </w:rPr>
            </w:pPr>
            <w:r w:rsidRPr="00BD7FB0">
              <w:rPr>
                <w:rFonts w:ascii="Arial" w:eastAsia="Times New Roman" w:hAnsi="Arial" w:cs="Arial"/>
                <w:color w:val="FF0000"/>
              </w:rPr>
              <w:t>Final</w:t>
            </w:r>
          </w:p>
        </w:tc>
        <w:tc>
          <w:tcPr>
            <w:tcW w:w="1791" w:type="dxa"/>
            <w:tcBorders>
              <w:top w:val="nil"/>
              <w:left w:val="nil"/>
              <w:bottom w:val="single" w:sz="4" w:space="0" w:color="auto"/>
              <w:right w:val="single" w:sz="4" w:space="0" w:color="auto"/>
            </w:tcBorders>
            <w:shd w:val="clear" w:color="auto" w:fill="auto"/>
            <w:hideMark/>
          </w:tcPr>
          <w:p w:rsidR="006615E2" w:rsidRPr="00BD7FB0" w:rsidRDefault="006615E2" w:rsidP="00551FA0">
            <w:pPr>
              <w:jc w:val="center"/>
              <w:rPr>
                <w:rFonts w:ascii="Arial" w:eastAsia="Times New Roman" w:hAnsi="Arial" w:cs="Arial"/>
                <w:color w:val="FF0000"/>
              </w:rPr>
            </w:pPr>
            <w:r w:rsidRPr="00BD7FB0">
              <w:rPr>
                <w:rFonts w:ascii="Arial" w:eastAsia="Times New Roman" w:hAnsi="Arial" w:cs="Arial"/>
                <w:color w:val="FF0000"/>
              </w:rPr>
              <w:t>Start after guests depart</w:t>
            </w:r>
          </w:p>
        </w:tc>
        <w:tc>
          <w:tcPr>
            <w:tcW w:w="1926" w:type="dxa"/>
            <w:tcBorders>
              <w:top w:val="nil"/>
              <w:left w:val="nil"/>
              <w:bottom w:val="single" w:sz="4" w:space="0" w:color="auto"/>
              <w:right w:val="double" w:sz="6" w:space="0" w:color="auto"/>
            </w:tcBorders>
            <w:shd w:val="clear" w:color="auto" w:fill="auto"/>
            <w:hideMark/>
          </w:tcPr>
          <w:p w:rsidR="006615E2" w:rsidRPr="00BD7FB0" w:rsidRDefault="006615E2" w:rsidP="00551FA0">
            <w:pPr>
              <w:jc w:val="center"/>
              <w:rPr>
                <w:rFonts w:ascii="Arial" w:eastAsia="Times New Roman" w:hAnsi="Arial" w:cs="Arial"/>
                <w:color w:val="FF0000"/>
              </w:rPr>
            </w:pPr>
            <w:r w:rsidRPr="00BD7FB0">
              <w:rPr>
                <w:rFonts w:ascii="Arial" w:eastAsia="Times New Roman" w:hAnsi="Arial" w:cs="Arial"/>
                <w:color w:val="FF0000"/>
              </w:rPr>
              <w:t>Complete NLT 2330 on final day</w:t>
            </w:r>
          </w:p>
        </w:tc>
      </w:tr>
      <w:tr w:rsidR="006615E2" w:rsidRPr="002350C8" w:rsidTr="007C3227">
        <w:trPr>
          <w:trHeight w:val="290"/>
          <w:jc w:val="center"/>
        </w:trPr>
        <w:tc>
          <w:tcPr>
            <w:tcW w:w="1956" w:type="dxa"/>
            <w:vMerge w:val="restart"/>
            <w:tcBorders>
              <w:top w:val="nil"/>
              <w:left w:val="double" w:sz="6" w:space="0" w:color="auto"/>
              <w:bottom w:val="double" w:sz="6" w:space="0" w:color="000000"/>
              <w:right w:val="single" w:sz="4" w:space="0" w:color="auto"/>
            </w:tcBorders>
            <w:shd w:val="clear" w:color="auto" w:fill="auto"/>
            <w:vAlign w:val="center"/>
          </w:tcPr>
          <w:p w:rsidR="006615E2" w:rsidRPr="008C26E6" w:rsidRDefault="006615E2" w:rsidP="00551FA0">
            <w:pPr>
              <w:rPr>
                <w:rFonts w:ascii="Arial" w:eastAsia="Times New Roman" w:hAnsi="Arial" w:cs="Arial"/>
                <w:color w:val="000000"/>
              </w:rPr>
            </w:pPr>
          </w:p>
        </w:tc>
        <w:tc>
          <w:tcPr>
            <w:tcW w:w="1030" w:type="dxa"/>
            <w:tcBorders>
              <w:top w:val="nil"/>
              <w:left w:val="nil"/>
              <w:bottom w:val="single" w:sz="4" w:space="0" w:color="auto"/>
              <w:right w:val="single" w:sz="4" w:space="0" w:color="auto"/>
            </w:tcBorders>
            <w:shd w:val="clear" w:color="auto" w:fill="auto"/>
            <w:vAlign w:val="center"/>
          </w:tcPr>
          <w:p w:rsidR="006615E2" w:rsidRPr="008C26E6" w:rsidRDefault="006615E2" w:rsidP="0080553C">
            <w:pPr>
              <w:jc w:val="center"/>
              <w:rPr>
                <w:rFonts w:ascii="Arial" w:eastAsia="Times New Roman" w:hAnsi="Arial" w:cs="Arial"/>
                <w:color w:val="000000"/>
              </w:rPr>
            </w:pPr>
          </w:p>
        </w:tc>
        <w:tc>
          <w:tcPr>
            <w:tcW w:w="1030" w:type="dxa"/>
            <w:tcBorders>
              <w:top w:val="nil"/>
              <w:left w:val="nil"/>
              <w:bottom w:val="single" w:sz="4" w:space="0" w:color="auto"/>
              <w:right w:val="single" w:sz="4" w:space="0" w:color="auto"/>
            </w:tcBorders>
            <w:shd w:val="clear" w:color="auto" w:fill="auto"/>
            <w:vAlign w:val="center"/>
          </w:tcPr>
          <w:p w:rsidR="006615E2" w:rsidRPr="008C26E6" w:rsidRDefault="006615E2" w:rsidP="0080553C">
            <w:pPr>
              <w:jc w:val="center"/>
              <w:rPr>
                <w:rFonts w:ascii="Arial" w:eastAsia="Times New Roman" w:hAnsi="Arial" w:cs="Arial"/>
                <w:color w:val="000000"/>
              </w:rPr>
            </w:pPr>
          </w:p>
        </w:tc>
        <w:tc>
          <w:tcPr>
            <w:tcW w:w="1230" w:type="dxa"/>
            <w:tcBorders>
              <w:top w:val="nil"/>
              <w:left w:val="nil"/>
              <w:bottom w:val="single" w:sz="4" w:space="0" w:color="auto"/>
              <w:right w:val="single" w:sz="4" w:space="0" w:color="auto"/>
            </w:tcBorders>
            <w:shd w:val="clear" w:color="auto" w:fill="auto"/>
          </w:tcPr>
          <w:p w:rsidR="006615E2" w:rsidRPr="008C26E6" w:rsidRDefault="006615E2" w:rsidP="00551FA0">
            <w:pPr>
              <w:jc w:val="center"/>
              <w:rPr>
                <w:rFonts w:ascii="Arial" w:eastAsia="Times New Roman" w:hAnsi="Arial" w:cs="Arial"/>
                <w:color w:val="000000"/>
              </w:rPr>
            </w:pPr>
          </w:p>
        </w:tc>
        <w:tc>
          <w:tcPr>
            <w:tcW w:w="1791" w:type="dxa"/>
            <w:tcBorders>
              <w:top w:val="nil"/>
              <w:left w:val="nil"/>
              <w:bottom w:val="single" w:sz="4" w:space="0" w:color="auto"/>
              <w:right w:val="single" w:sz="4" w:space="0" w:color="auto"/>
            </w:tcBorders>
            <w:shd w:val="clear" w:color="auto" w:fill="auto"/>
          </w:tcPr>
          <w:p w:rsidR="006615E2" w:rsidRPr="008C26E6" w:rsidRDefault="006615E2" w:rsidP="00551FA0">
            <w:pPr>
              <w:jc w:val="center"/>
              <w:rPr>
                <w:rFonts w:ascii="Arial" w:eastAsia="Times New Roman" w:hAnsi="Arial" w:cs="Arial"/>
                <w:color w:val="000000"/>
              </w:rPr>
            </w:pPr>
          </w:p>
        </w:tc>
        <w:tc>
          <w:tcPr>
            <w:tcW w:w="1926" w:type="dxa"/>
            <w:tcBorders>
              <w:top w:val="nil"/>
              <w:left w:val="nil"/>
              <w:bottom w:val="single" w:sz="4" w:space="0" w:color="auto"/>
              <w:right w:val="double" w:sz="6" w:space="0" w:color="auto"/>
            </w:tcBorders>
            <w:shd w:val="clear" w:color="auto" w:fill="auto"/>
          </w:tcPr>
          <w:p w:rsidR="006615E2" w:rsidRPr="008C26E6" w:rsidRDefault="006615E2" w:rsidP="00551FA0">
            <w:pPr>
              <w:jc w:val="center"/>
              <w:rPr>
                <w:rFonts w:ascii="Arial" w:eastAsia="Times New Roman" w:hAnsi="Arial" w:cs="Arial"/>
                <w:color w:val="000000"/>
              </w:rPr>
            </w:pPr>
          </w:p>
        </w:tc>
      </w:tr>
      <w:tr w:rsidR="006615E2" w:rsidRPr="002350C8" w:rsidTr="007C3227">
        <w:trPr>
          <w:trHeight w:val="590"/>
          <w:jc w:val="center"/>
        </w:trPr>
        <w:tc>
          <w:tcPr>
            <w:tcW w:w="1956" w:type="dxa"/>
            <w:vMerge/>
            <w:tcBorders>
              <w:top w:val="nil"/>
              <w:left w:val="double" w:sz="6" w:space="0" w:color="auto"/>
              <w:bottom w:val="double" w:sz="6" w:space="0" w:color="000000"/>
              <w:right w:val="single" w:sz="4" w:space="0" w:color="auto"/>
            </w:tcBorders>
            <w:vAlign w:val="center"/>
          </w:tcPr>
          <w:p w:rsidR="006615E2" w:rsidRPr="008C26E6" w:rsidRDefault="006615E2" w:rsidP="00551FA0">
            <w:pPr>
              <w:rPr>
                <w:rFonts w:ascii="Arial" w:eastAsia="Times New Roman" w:hAnsi="Arial" w:cs="Arial"/>
                <w:color w:val="000000"/>
              </w:rPr>
            </w:pPr>
          </w:p>
        </w:tc>
        <w:tc>
          <w:tcPr>
            <w:tcW w:w="1030" w:type="dxa"/>
            <w:tcBorders>
              <w:top w:val="nil"/>
              <w:left w:val="nil"/>
              <w:bottom w:val="double" w:sz="6" w:space="0" w:color="auto"/>
              <w:right w:val="single" w:sz="4" w:space="0" w:color="auto"/>
            </w:tcBorders>
            <w:shd w:val="clear" w:color="auto" w:fill="auto"/>
            <w:vAlign w:val="center"/>
          </w:tcPr>
          <w:p w:rsidR="006615E2" w:rsidRPr="008C26E6" w:rsidRDefault="006615E2" w:rsidP="0080553C">
            <w:pPr>
              <w:jc w:val="center"/>
              <w:rPr>
                <w:rFonts w:ascii="Arial" w:eastAsia="Times New Roman" w:hAnsi="Arial" w:cs="Arial"/>
                <w:color w:val="000000"/>
              </w:rPr>
            </w:pPr>
          </w:p>
        </w:tc>
        <w:tc>
          <w:tcPr>
            <w:tcW w:w="1030" w:type="dxa"/>
            <w:tcBorders>
              <w:top w:val="nil"/>
              <w:left w:val="nil"/>
              <w:bottom w:val="double" w:sz="6" w:space="0" w:color="auto"/>
              <w:right w:val="single" w:sz="4" w:space="0" w:color="auto"/>
            </w:tcBorders>
            <w:shd w:val="clear" w:color="auto" w:fill="auto"/>
            <w:vAlign w:val="center"/>
          </w:tcPr>
          <w:p w:rsidR="006615E2" w:rsidRPr="008C26E6" w:rsidRDefault="006615E2" w:rsidP="0080553C">
            <w:pPr>
              <w:jc w:val="center"/>
              <w:rPr>
                <w:rFonts w:ascii="Arial" w:eastAsia="Times New Roman" w:hAnsi="Arial" w:cs="Arial"/>
                <w:color w:val="000000"/>
              </w:rPr>
            </w:pPr>
          </w:p>
        </w:tc>
        <w:tc>
          <w:tcPr>
            <w:tcW w:w="1230" w:type="dxa"/>
            <w:tcBorders>
              <w:top w:val="nil"/>
              <w:left w:val="nil"/>
              <w:bottom w:val="double" w:sz="6" w:space="0" w:color="auto"/>
              <w:right w:val="single" w:sz="4" w:space="0" w:color="auto"/>
            </w:tcBorders>
            <w:shd w:val="clear" w:color="auto" w:fill="auto"/>
            <w:vAlign w:val="center"/>
          </w:tcPr>
          <w:p w:rsidR="006615E2" w:rsidRPr="008C26E6" w:rsidRDefault="006615E2" w:rsidP="00551FA0">
            <w:pPr>
              <w:jc w:val="center"/>
              <w:rPr>
                <w:rFonts w:ascii="Arial" w:eastAsia="Times New Roman" w:hAnsi="Arial" w:cs="Arial"/>
                <w:color w:val="000000"/>
              </w:rPr>
            </w:pPr>
          </w:p>
        </w:tc>
        <w:tc>
          <w:tcPr>
            <w:tcW w:w="1791" w:type="dxa"/>
            <w:tcBorders>
              <w:top w:val="nil"/>
              <w:left w:val="nil"/>
              <w:bottom w:val="double" w:sz="6" w:space="0" w:color="auto"/>
              <w:right w:val="single" w:sz="4" w:space="0" w:color="auto"/>
            </w:tcBorders>
            <w:shd w:val="clear" w:color="auto" w:fill="auto"/>
          </w:tcPr>
          <w:p w:rsidR="006615E2" w:rsidRPr="008C26E6" w:rsidRDefault="006615E2" w:rsidP="00551FA0">
            <w:pPr>
              <w:jc w:val="center"/>
              <w:rPr>
                <w:rFonts w:ascii="Arial" w:eastAsia="Times New Roman" w:hAnsi="Arial" w:cs="Arial"/>
                <w:color w:val="000000"/>
              </w:rPr>
            </w:pPr>
          </w:p>
        </w:tc>
        <w:tc>
          <w:tcPr>
            <w:tcW w:w="1926" w:type="dxa"/>
            <w:tcBorders>
              <w:top w:val="nil"/>
              <w:left w:val="nil"/>
              <w:bottom w:val="double" w:sz="6" w:space="0" w:color="auto"/>
              <w:right w:val="double" w:sz="6" w:space="0" w:color="auto"/>
            </w:tcBorders>
            <w:shd w:val="clear" w:color="auto" w:fill="auto"/>
          </w:tcPr>
          <w:p w:rsidR="006615E2" w:rsidRPr="008C26E6" w:rsidRDefault="006615E2" w:rsidP="00551FA0">
            <w:pPr>
              <w:jc w:val="center"/>
              <w:rPr>
                <w:rFonts w:ascii="Arial" w:eastAsia="Times New Roman" w:hAnsi="Arial" w:cs="Arial"/>
                <w:color w:val="000000"/>
              </w:rPr>
            </w:pPr>
          </w:p>
        </w:tc>
      </w:tr>
    </w:tbl>
    <w:p w:rsidR="00C10919" w:rsidRPr="002350C8" w:rsidRDefault="00C10919" w:rsidP="0033173F">
      <w:pPr>
        <w:rPr>
          <w:rFonts w:ascii="Arial" w:hAnsi="Arial" w:cs="Arial"/>
          <w:sz w:val="24"/>
          <w:szCs w:val="24"/>
        </w:rPr>
      </w:pPr>
    </w:p>
    <w:p w:rsidR="00C10919" w:rsidRPr="002350C8" w:rsidRDefault="00C10919" w:rsidP="00EB1838">
      <w:pPr>
        <w:autoSpaceDE w:val="0"/>
        <w:autoSpaceDN w:val="0"/>
        <w:adjustRightInd w:val="0"/>
        <w:ind w:left="360" w:firstLine="12"/>
        <w:rPr>
          <w:rFonts w:ascii="Arial" w:hAnsi="Arial" w:cs="Arial"/>
          <w:sz w:val="24"/>
          <w:szCs w:val="24"/>
        </w:rPr>
      </w:pPr>
      <w:r w:rsidRPr="002350C8">
        <w:rPr>
          <w:rFonts w:ascii="Arial" w:hAnsi="Arial" w:cs="Arial"/>
          <w:sz w:val="24"/>
          <w:szCs w:val="24"/>
        </w:rPr>
        <w:t>2.</w:t>
      </w:r>
      <w:r w:rsidR="00A92059" w:rsidRPr="002350C8">
        <w:rPr>
          <w:rFonts w:ascii="Arial" w:hAnsi="Arial" w:cs="Arial"/>
          <w:sz w:val="24"/>
          <w:szCs w:val="24"/>
        </w:rPr>
        <w:t>5</w:t>
      </w:r>
      <w:r w:rsidRPr="002350C8">
        <w:rPr>
          <w:rFonts w:ascii="Arial" w:hAnsi="Arial" w:cs="Arial"/>
          <w:sz w:val="24"/>
          <w:szCs w:val="24"/>
        </w:rPr>
        <w:t xml:space="preserve"> </w:t>
      </w:r>
      <w:r w:rsidRPr="002350C8">
        <w:rPr>
          <w:rFonts w:ascii="Arial" w:hAnsi="Arial" w:cs="Arial"/>
          <w:b/>
          <w:sz w:val="24"/>
          <w:szCs w:val="24"/>
        </w:rPr>
        <w:t>Biomedical Bodily Fluids Cleanup:</w:t>
      </w:r>
      <w:r w:rsidRPr="002350C8">
        <w:rPr>
          <w:rFonts w:ascii="Arial" w:hAnsi="Arial" w:cs="Arial"/>
          <w:sz w:val="24"/>
          <w:szCs w:val="24"/>
        </w:rPr>
        <w:t xml:space="preserve"> The contractor shall provide biomedical bodily fluid removal </w:t>
      </w:r>
      <w:r w:rsidR="00310515" w:rsidRPr="002350C8">
        <w:rPr>
          <w:rFonts w:ascii="Arial" w:hAnsi="Arial" w:cs="Arial"/>
          <w:sz w:val="24"/>
          <w:szCs w:val="24"/>
        </w:rPr>
        <w:t>as required</w:t>
      </w:r>
      <w:r w:rsidRPr="002350C8">
        <w:rPr>
          <w:rFonts w:ascii="Arial" w:hAnsi="Arial" w:cs="Arial"/>
          <w:sz w:val="24"/>
          <w:szCs w:val="24"/>
        </w:rPr>
        <w:t xml:space="preserve">. This will be added via option CLIN and funded </w:t>
      </w:r>
      <w:r w:rsidR="006615E2" w:rsidRPr="002350C8">
        <w:rPr>
          <w:rFonts w:ascii="Arial" w:hAnsi="Arial" w:cs="Arial"/>
          <w:sz w:val="24"/>
          <w:szCs w:val="24"/>
        </w:rPr>
        <w:t>as noted in chart below</w:t>
      </w:r>
      <w:r w:rsidR="00496E61" w:rsidRPr="002350C8">
        <w:rPr>
          <w:rFonts w:ascii="Arial" w:hAnsi="Arial" w:cs="Arial"/>
          <w:sz w:val="24"/>
          <w:szCs w:val="24"/>
        </w:rPr>
        <w:t xml:space="preserve">. </w:t>
      </w:r>
      <w:r w:rsidRPr="002350C8">
        <w:rPr>
          <w:rFonts w:ascii="Arial" w:hAnsi="Arial" w:cs="Arial"/>
          <w:sz w:val="24"/>
          <w:szCs w:val="24"/>
        </w:rPr>
        <w:t xml:space="preserve">If more incidents are need they will be added via modification. </w:t>
      </w:r>
    </w:p>
    <w:p w:rsidR="00C10919" w:rsidRDefault="00C10919" w:rsidP="000D6A9A">
      <w:pPr>
        <w:autoSpaceDE w:val="0"/>
        <w:autoSpaceDN w:val="0"/>
        <w:adjustRightInd w:val="0"/>
        <w:ind w:firstLine="372"/>
        <w:rPr>
          <w:rFonts w:ascii="Arial" w:hAnsi="Arial" w:cs="Arial"/>
          <w:sz w:val="24"/>
          <w:szCs w:val="24"/>
        </w:rPr>
      </w:pPr>
    </w:p>
    <w:p w:rsidR="005251CA" w:rsidRPr="002350C8" w:rsidRDefault="005251CA" w:rsidP="000D6A9A">
      <w:pPr>
        <w:autoSpaceDE w:val="0"/>
        <w:autoSpaceDN w:val="0"/>
        <w:adjustRightInd w:val="0"/>
        <w:ind w:firstLine="372"/>
        <w:rPr>
          <w:rFonts w:ascii="Arial" w:hAnsi="Arial" w:cs="Arial"/>
          <w:sz w:val="24"/>
          <w:szCs w:val="24"/>
        </w:rPr>
      </w:pPr>
    </w:p>
    <w:tbl>
      <w:tblPr>
        <w:tblW w:w="7593" w:type="dxa"/>
        <w:jc w:val="center"/>
        <w:tblLook w:val="04A0" w:firstRow="1" w:lastRow="0" w:firstColumn="1" w:lastColumn="0" w:noHBand="0" w:noVBand="1"/>
      </w:tblPr>
      <w:tblGrid>
        <w:gridCol w:w="2056"/>
        <w:gridCol w:w="1338"/>
        <w:gridCol w:w="1030"/>
        <w:gridCol w:w="1230"/>
        <w:gridCol w:w="1939"/>
      </w:tblGrid>
      <w:tr w:rsidR="00551FA0" w:rsidRPr="002350C8" w:rsidTr="0033173F">
        <w:trPr>
          <w:trHeight w:val="620"/>
          <w:jc w:val="center"/>
        </w:trPr>
        <w:tc>
          <w:tcPr>
            <w:tcW w:w="2056"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1338"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Total Events Funded</w:t>
            </w:r>
          </w:p>
        </w:tc>
        <w:tc>
          <w:tcPr>
            <w:tcW w:w="1030"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Total Rooms</w:t>
            </w:r>
          </w:p>
        </w:tc>
        <w:tc>
          <w:tcPr>
            <w:tcW w:w="1230"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Cleaning Type</w:t>
            </w:r>
          </w:p>
        </w:tc>
        <w:tc>
          <w:tcPr>
            <w:tcW w:w="1939"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Remarks</w:t>
            </w:r>
          </w:p>
        </w:tc>
      </w:tr>
      <w:tr w:rsidR="00551FA0" w:rsidRPr="002350C8" w:rsidTr="00A610ED">
        <w:trPr>
          <w:trHeight w:val="290"/>
          <w:jc w:val="center"/>
        </w:trPr>
        <w:tc>
          <w:tcPr>
            <w:tcW w:w="2056" w:type="dxa"/>
            <w:tcBorders>
              <w:top w:val="nil"/>
              <w:left w:val="double" w:sz="6" w:space="0" w:color="auto"/>
              <w:bottom w:val="single" w:sz="4" w:space="0" w:color="auto"/>
              <w:right w:val="single" w:sz="4" w:space="0" w:color="auto"/>
            </w:tcBorders>
            <w:shd w:val="clear" w:color="auto" w:fill="auto"/>
            <w:vAlign w:val="center"/>
            <w:hideMark/>
          </w:tcPr>
          <w:p w:rsidR="00551FA0" w:rsidRPr="000E550F" w:rsidRDefault="00551FA0" w:rsidP="00551FA0">
            <w:pPr>
              <w:rPr>
                <w:rFonts w:ascii="Arial" w:eastAsia="Times New Roman" w:hAnsi="Arial" w:cs="Arial"/>
                <w:color w:val="FF0000"/>
              </w:rPr>
            </w:pPr>
            <w:r w:rsidRPr="000E550F">
              <w:rPr>
                <w:rFonts w:ascii="Arial" w:eastAsia="Times New Roman" w:hAnsi="Arial" w:cs="Arial"/>
                <w:color w:val="FF0000"/>
              </w:rPr>
              <w:t> </w:t>
            </w:r>
            <w:r w:rsidR="007C3227">
              <w:rPr>
                <w:rFonts w:ascii="Arial" w:eastAsia="Times New Roman" w:hAnsi="Arial" w:cs="Arial"/>
                <w:color w:val="FF0000"/>
              </w:rPr>
              <w:t>Holiday Inn Express</w:t>
            </w:r>
          </w:p>
        </w:tc>
        <w:tc>
          <w:tcPr>
            <w:tcW w:w="1338" w:type="dxa"/>
            <w:tcBorders>
              <w:top w:val="nil"/>
              <w:left w:val="nil"/>
              <w:bottom w:val="single" w:sz="4" w:space="0" w:color="auto"/>
              <w:right w:val="single" w:sz="4" w:space="0" w:color="auto"/>
            </w:tcBorders>
            <w:shd w:val="clear" w:color="auto" w:fill="auto"/>
            <w:vAlign w:val="center"/>
            <w:hideMark/>
          </w:tcPr>
          <w:p w:rsidR="00551FA0" w:rsidRPr="000E550F" w:rsidRDefault="00A610ED" w:rsidP="00492773">
            <w:pPr>
              <w:jc w:val="center"/>
              <w:rPr>
                <w:rFonts w:ascii="Arial" w:eastAsia="Times New Roman" w:hAnsi="Arial" w:cs="Arial"/>
                <w:color w:val="FF0000"/>
              </w:rPr>
            </w:pPr>
            <w:r w:rsidRPr="000E550F">
              <w:rPr>
                <w:rFonts w:ascii="Arial" w:eastAsia="Times New Roman" w:hAnsi="Arial" w:cs="Arial"/>
                <w:color w:val="FF0000"/>
              </w:rPr>
              <w:t>2</w:t>
            </w:r>
            <w:r w:rsidR="00595951" w:rsidRPr="000E550F">
              <w:rPr>
                <w:rFonts w:ascii="Arial" w:eastAsia="Times New Roman" w:hAnsi="Arial" w:cs="Arial"/>
                <w:color w:val="FF0000"/>
              </w:rPr>
              <w:t>-Per D</w:t>
            </w:r>
            <w:r w:rsidRPr="000E550F">
              <w:rPr>
                <w:rFonts w:ascii="Arial" w:eastAsia="Times New Roman" w:hAnsi="Arial" w:cs="Arial"/>
                <w:color w:val="FF0000"/>
              </w:rPr>
              <w:t>ay</w:t>
            </w:r>
          </w:p>
        </w:tc>
        <w:tc>
          <w:tcPr>
            <w:tcW w:w="1030" w:type="dxa"/>
            <w:tcBorders>
              <w:top w:val="nil"/>
              <w:left w:val="nil"/>
              <w:bottom w:val="single" w:sz="4" w:space="0" w:color="auto"/>
              <w:right w:val="single" w:sz="4" w:space="0" w:color="auto"/>
            </w:tcBorders>
            <w:shd w:val="clear" w:color="auto" w:fill="auto"/>
            <w:vAlign w:val="center"/>
            <w:hideMark/>
          </w:tcPr>
          <w:p w:rsidR="00551FA0" w:rsidRPr="000E550F" w:rsidRDefault="00551FA0" w:rsidP="00492773">
            <w:pPr>
              <w:jc w:val="center"/>
              <w:rPr>
                <w:rFonts w:ascii="Arial" w:eastAsia="Times New Roman" w:hAnsi="Arial" w:cs="Arial"/>
                <w:color w:val="FF0000"/>
              </w:rPr>
            </w:pPr>
            <w:r w:rsidRPr="000E550F">
              <w:rPr>
                <w:rFonts w:ascii="Arial" w:eastAsia="Times New Roman" w:hAnsi="Arial" w:cs="Arial"/>
                <w:color w:val="FF0000"/>
              </w:rPr>
              <w:t>All</w:t>
            </w:r>
          </w:p>
        </w:tc>
        <w:tc>
          <w:tcPr>
            <w:tcW w:w="1230" w:type="dxa"/>
            <w:tcBorders>
              <w:top w:val="nil"/>
              <w:left w:val="nil"/>
              <w:bottom w:val="single" w:sz="4" w:space="0" w:color="auto"/>
              <w:right w:val="single" w:sz="4" w:space="0" w:color="auto"/>
            </w:tcBorders>
            <w:shd w:val="clear" w:color="auto" w:fill="auto"/>
            <w:vAlign w:val="center"/>
            <w:hideMark/>
          </w:tcPr>
          <w:p w:rsidR="00551FA0" w:rsidRPr="000E550F" w:rsidRDefault="00BA07B5" w:rsidP="002350C8">
            <w:pPr>
              <w:jc w:val="center"/>
              <w:rPr>
                <w:rFonts w:ascii="Arial" w:eastAsia="Times New Roman" w:hAnsi="Arial" w:cs="Arial"/>
                <w:color w:val="FF0000"/>
              </w:rPr>
            </w:pPr>
            <w:r w:rsidRPr="000E550F">
              <w:rPr>
                <w:rFonts w:ascii="Arial" w:eastAsia="Times New Roman" w:hAnsi="Arial" w:cs="Arial"/>
                <w:color w:val="FF0000"/>
              </w:rPr>
              <w:t>Biomed</w:t>
            </w:r>
          </w:p>
        </w:tc>
        <w:tc>
          <w:tcPr>
            <w:tcW w:w="1939" w:type="dxa"/>
            <w:tcBorders>
              <w:top w:val="nil"/>
              <w:left w:val="nil"/>
              <w:bottom w:val="single" w:sz="4" w:space="0" w:color="auto"/>
              <w:right w:val="single" w:sz="4" w:space="0" w:color="auto"/>
            </w:tcBorders>
            <w:shd w:val="clear" w:color="auto" w:fill="auto"/>
            <w:vAlign w:val="center"/>
            <w:hideMark/>
          </w:tcPr>
          <w:p w:rsidR="00551FA0" w:rsidRPr="000E550F" w:rsidRDefault="00551FA0" w:rsidP="002350C8">
            <w:pPr>
              <w:jc w:val="center"/>
              <w:rPr>
                <w:rFonts w:ascii="Arial" w:eastAsia="Times New Roman" w:hAnsi="Arial" w:cs="Arial"/>
                <w:color w:val="FF0000"/>
              </w:rPr>
            </w:pPr>
            <w:r w:rsidRPr="000E550F">
              <w:rPr>
                <w:rFonts w:ascii="Arial" w:eastAsia="Times New Roman" w:hAnsi="Arial" w:cs="Arial"/>
                <w:color w:val="FF0000"/>
              </w:rPr>
              <w:t>As required</w:t>
            </w:r>
          </w:p>
        </w:tc>
      </w:tr>
      <w:tr w:rsidR="00595951" w:rsidRPr="002350C8" w:rsidTr="007C3227">
        <w:trPr>
          <w:trHeight w:val="290"/>
          <w:jc w:val="center"/>
        </w:trPr>
        <w:tc>
          <w:tcPr>
            <w:tcW w:w="2056" w:type="dxa"/>
            <w:tcBorders>
              <w:top w:val="nil"/>
              <w:left w:val="double" w:sz="6" w:space="0" w:color="auto"/>
              <w:bottom w:val="single" w:sz="4" w:space="0" w:color="auto"/>
              <w:right w:val="single" w:sz="4" w:space="0" w:color="auto"/>
            </w:tcBorders>
            <w:shd w:val="clear" w:color="auto" w:fill="auto"/>
            <w:vAlign w:val="center"/>
          </w:tcPr>
          <w:p w:rsidR="00595951" w:rsidRPr="000E550F" w:rsidRDefault="00595951" w:rsidP="00595951">
            <w:pPr>
              <w:rPr>
                <w:rFonts w:ascii="Arial" w:eastAsia="Times New Roman" w:hAnsi="Arial" w:cs="Arial"/>
              </w:rPr>
            </w:pPr>
          </w:p>
        </w:tc>
        <w:tc>
          <w:tcPr>
            <w:tcW w:w="1338" w:type="dxa"/>
            <w:tcBorders>
              <w:top w:val="nil"/>
              <w:left w:val="nil"/>
              <w:bottom w:val="single" w:sz="4" w:space="0" w:color="auto"/>
              <w:right w:val="single" w:sz="4" w:space="0" w:color="auto"/>
            </w:tcBorders>
            <w:shd w:val="clear" w:color="auto" w:fill="auto"/>
          </w:tcPr>
          <w:p w:rsidR="00595951" w:rsidRPr="000E550F" w:rsidRDefault="00595951" w:rsidP="00492773">
            <w:pPr>
              <w:jc w:val="center"/>
            </w:pPr>
          </w:p>
        </w:tc>
        <w:tc>
          <w:tcPr>
            <w:tcW w:w="1030" w:type="dxa"/>
            <w:tcBorders>
              <w:top w:val="nil"/>
              <w:left w:val="nil"/>
              <w:bottom w:val="single" w:sz="4" w:space="0" w:color="auto"/>
              <w:right w:val="single" w:sz="4" w:space="0" w:color="auto"/>
            </w:tcBorders>
            <w:shd w:val="clear" w:color="auto" w:fill="auto"/>
            <w:vAlign w:val="center"/>
          </w:tcPr>
          <w:p w:rsidR="00595951" w:rsidRPr="000E550F" w:rsidRDefault="00595951" w:rsidP="00492773">
            <w:pPr>
              <w:jc w:val="center"/>
              <w:rPr>
                <w:rFonts w:ascii="Arial" w:eastAsia="Times New Roman" w:hAnsi="Arial" w:cs="Arial"/>
              </w:rPr>
            </w:pPr>
          </w:p>
        </w:tc>
        <w:tc>
          <w:tcPr>
            <w:tcW w:w="1230" w:type="dxa"/>
            <w:tcBorders>
              <w:top w:val="nil"/>
              <w:left w:val="nil"/>
              <w:bottom w:val="single" w:sz="4" w:space="0" w:color="auto"/>
              <w:right w:val="single" w:sz="4" w:space="0" w:color="auto"/>
            </w:tcBorders>
            <w:shd w:val="clear" w:color="auto" w:fill="auto"/>
            <w:vAlign w:val="center"/>
          </w:tcPr>
          <w:p w:rsidR="00595951" w:rsidRPr="000E550F" w:rsidRDefault="00595951" w:rsidP="00595951">
            <w:pPr>
              <w:jc w:val="center"/>
              <w:rPr>
                <w:rFonts w:ascii="Arial" w:eastAsia="Times New Roman" w:hAnsi="Arial" w:cs="Arial"/>
              </w:rPr>
            </w:pPr>
          </w:p>
        </w:tc>
        <w:tc>
          <w:tcPr>
            <w:tcW w:w="1939" w:type="dxa"/>
            <w:tcBorders>
              <w:top w:val="nil"/>
              <w:left w:val="nil"/>
              <w:bottom w:val="single" w:sz="4" w:space="0" w:color="auto"/>
              <w:right w:val="double" w:sz="6" w:space="0" w:color="auto"/>
            </w:tcBorders>
            <w:shd w:val="clear" w:color="auto" w:fill="auto"/>
            <w:vAlign w:val="center"/>
          </w:tcPr>
          <w:p w:rsidR="00595951" w:rsidRPr="000E550F" w:rsidRDefault="00595951" w:rsidP="00595951">
            <w:pPr>
              <w:jc w:val="center"/>
              <w:rPr>
                <w:rFonts w:ascii="Arial" w:eastAsia="Times New Roman" w:hAnsi="Arial" w:cs="Arial"/>
              </w:rPr>
            </w:pPr>
          </w:p>
        </w:tc>
      </w:tr>
      <w:tr w:rsidR="00595951" w:rsidRPr="002350C8" w:rsidTr="007C3227">
        <w:trPr>
          <w:trHeight w:val="290"/>
          <w:jc w:val="center"/>
        </w:trPr>
        <w:tc>
          <w:tcPr>
            <w:tcW w:w="2056" w:type="dxa"/>
            <w:tcBorders>
              <w:top w:val="nil"/>
              <w:left w:val="double" w:sz="6" w:space="0" w:color="auto"/>
              <w:bottom w:val="single" w:sz="4" w:space="0" w:color="auto"/>
              <w:right w:val="single" w:sz="4" w:space="0" w:color="auto"/>
            </w:tcBorders>
            <w:shd w:val="clear" w:color="auto" w:fill="auto"/>
            <w:vAlign w:val="center"/>
          </w:tcPr>
          <w:p w:rsidR="00595951" w:rsidRPr="00BA77AC" w:rsidRDefault="00595951" w:rsidP="00595951">
            <w:pPr>
              <w:rPr>
                <w:rFonts w:ascii="Arial" w:eastAsia="Times New Roman" w:hAnsi="Arial" w:cs="Arial"/>
                <w:color w:val="000000"/>
              </w:rPr>
            </w:pPr>
          </w:p>
        </w:tc>
        <w:tc>
          <w:tcPr>
            <w:tcW w:w="1338" w:type="dxa"/>
            <w:tcBorders>
              <w:top w:val="nil"/>
              <w:left w:val="nil"/>
              <w:bottom w:val="single" w:sz="4" w:space="0" w:color="auto"/>
              <w:right w:val="single" w:sz="4" w:space="0" w:color="auto"/>
            </w:tcBorders>
            <w:shd w:val="clear" w:color="auto" w:fill="auto"/>
          </w:tcPr>
          <w:p w:rsidR="00595951" w:rsidRPr="00BA77AC" w:rsidRDefault="00595951" w:rsidP="00492773">
            <w:pPr>
              <w:jc w:val="center"/>
            </w:pPr>
          </w:p>
        </w:tc>
        <w:tc>
          <w:tcPr>
            <w:tcW w:w="1030" w:type="dxa"/>
            <w:tcBorders>
              <w:top w:val="nil"/>
              <w:left w:val="nil"/>
              <w:bottom w:val="single" w:sz="4" w:space="0" w:color="auto"/>
              <w:right w:val="single" w:sz="4" w:space="0" w:color="auto"/>
            </w:tcBorders>
            <w:shd w:val="clear" w:color="auto" w:fill="auto"/>
            <w:vAlign w:val="center"/>
          </w:tcPr>
          <w:p w:rsidR="00595951" w:rsidRPr="00BA77AC" w:rsidRDefault="00595951" w:rsidP="00492773">
            <w:pPr>
              <w:jc w:val="center"/>
              <w:rPr>
                <w:rFonts w:ascii="Arial" w:eastAsia="Times New Roman" w:hAnsi="Arial" w:cs="Arial"/>
                <w:color w:val="000000"/>
              </w:rPr>
            </w:pPr>
          </w:p>
        </w:tc>
        <w:tc>
          <w:tcPr>
            <w:tcW w:w="1230" w:type="dxa"/>
            <w:tcBorders>
              <w:top w:val="nil"/>
              <w:left w:val="nil"/>
              <w:bottom w:val="single" w:sz="4" w:space="0" w:color="auto"/>
              <w:right w:val="single" w:sz="4" w:space="0" w:color="auto"/>
            </w:tcBorders>
            <w:shd w:val="clear" w:color="auto" w:fill="auto"/>
            <w:vAlign w:val="center"/>
          </w:tcPr>
          <w:p w:rsidR="00595951" w:rsidRPr="00BA77AC" w:rsidRDefault="00595951" w:rsidP="00595951">
            <w:pPr>
              <w:jc w:val="center"/>
              <w:rPr>
                <w:rFonts w:ascii="Arial" w:eastAsia="Times New Roman" w:hAnsi="Arial" w:cs="Arial"/>
                <w:color w:val="000000"/>
              </w:rPr>
            </w:pPr>
          </w:p>
        </w:tc>
        <w:tc>
          <w:tcPr>
            <w:tcW w:w="1939" w:type="dxa"/>
            <w:tcBorders>
              <w:top w:val="nil"/>
              <w:left w:val="nil"/>
              <w:bottom w:val="single" w:sz="4" w:space="0" w:color="auto"/>
              <w:right w:val="double" w:sz="6" w:space="0" w:color="auto"/>
            </w:tcBorders>
            <w:shd w:val="clear" w:color="auto" w:fill="auto"/>
            <w:vAlign w:val="center"/>
          </w:tcPr>
          <w:p w:rsidR="00595951" w:rsidRPr="00BA77AC" w:rsidRDefault="00595951" w:rsidP="00595951">
            <w:pPr>
              <w:jc w:val="center"/>
              <w:rPr>
                <w:rFonts w:ascii="Arial" w:eastAsia="Times New Roman" w:hAnsi="Arial" w:cs="Arial"/>
                <w:color w:val="000000"/>
              </w:rPr>
            </w:pPr>
          </w:p>
        </w:tc>
      </w:tr>
      <w:tr w:rsidR="00595951" w:rsidRPr="002350C8" w:rsidTr="007C3227">
        <w:trPr>
          <w:trHeight w:val="290"/>
          <w:jc w:val="center"/>
        </w:trPr>
        <w:tc>
          <w:tcPr>
            <w:tcW w:w="2056" w:type="dxa"/>
            <w:tcBorders>
              <w:top w:val="nil"/>
              <w:left w:val="double" w:sz="6" w:space="0" w:color="auto"/>
              <w:bottom w:val="single" w:sz="4" w:space="0" w:color="auto"/>
              <w:right w:val="single" w:sz="4" w:space="0" w:color="auto"/>
            </w:tcBorders>
            <w:shd w:val="clear" w:color="auto" w:fill="auto"/>
            <w:vAlign w:val="center"/>
          </w:tcPr>
          <w:p w:rsidR="00595951" w:rsidRPr="008C26E6" w:rsidRDefault="00595951" w:rsidP="00595951">
            <w:pPr>
              <w:rPr>
                <w:rFonts w:ascii="Arial" w:eastAsia="Times New Roman" w:hAnsi="Arial" w:cs="Arial"/>
                <w:color w:val="000000"/>
              </w:rPr>
            </w:pPr>
          </w:p>
        </w:tc>
        <w:tc>
          <w:tcPr>
            <w:tcW w:w="1338" w:type="dxa"/>
            <w:tcBorders>
              <w:top w:val="nil"/>
              <w:left w:val="nil"/>
              <w:bottom w:val="single" w:sz="4" w:space="0" w:color="auto"/>
              <w:right w:val="single" w:sz="4" w:space="0" w:color="auto"/>
            </w:tcBorders>
            <w:shd w:val="clear" w:color="auto" w:fill="auto"/>
          </w:tcPr>
          <w:p w:rsidR="00595951" w:rsidRDefault="00595951" w:rsidP="00492773">
            <w:pPr>
              <w:jc w:val="center"/>
            </w:pPr>
          </w:p>
        </w:tc>
        <w:tc>
          <w:tcPr>
            <w:tcW w:w="1030" w:type="dxa"/>
            <w:tcBorders>
              <w:top w:val="nil"/>
              <w:left w:val="nil"/>
              <w:bottom w:val="single" w:sz="4" w:space="0" w:color="auto"/>
              <w:right w:val="single" w:sz="4" w:space="0" w:color="auto"/>
            </w:tcBorders>
            <w:shd w:val="clear" w:color="auto" w:fill="auto"/>
            <w:vAlign w:val="center"/>
          </w:tcPr>
          <w:p w:rsidR="00595951" w:rsidRPr="008C26E6" w:rsidRDefault="00595951" w:rsidP="00492773">
            <w:pPr>
              <w:jc w:val="center"/>
              <w:rPr>
                <w:rFonts w:ascii="Arial" w:eastAsia="Times New Roman" w:hAnsi="Arial" w:cs="Arial"/>
                <w:color w:val="000000"/>
              </w:rPr>
            </w:pPr>
          </w:p>
        </w:tc>
        <w:tc>
          <w:tcPr>
            <w:tcW w:w="1230" w:type="dxa"/>
            <w:tcBorders>
              <w:top w:val="nil"/>
              <w:left w:val="nil"/>
              <w:bottom w:val="single" w:sz="4" w:space="0" w:color="auto"/>
              <w:right w:val="single" w:sz="4" w:space="0" w:color="auto"/>
            </w:tcBorders>
            <w:shd w:val="clear" w:color="auto" w:fill="auto"/>
            <w:vAlign w:val="center"/>
          </w:tcPr>
          <w:p w:rsidR="00595951" w:rsidRPr="008C26E6" w:rsidRDefault="00595951" w:rsidP="00595951">
            <w:pPr>
              <w:jc w:val="center"/>
              <w:rPr>
                <w:rFonts w:ascii="Arial" w:eastAsia="Times New Roman" w:hAnsi="Arial" w:cs="Arial"/>
                <w:color w:val="000000"/>
              </w:rPr>
            </w:pPr>
          </w:p>
        </w:tc>
        <w:tc>
          <w:tcPr>
            <w:tcW w:w="1939" w:type="dxa"/>
            <w:tcBorders>
              <w:top w:val="nil"/>
              <w:left w:val="nil"/>
              <w:bottom w:val="single" w:sz="4" w:space="0" w:color="auto"/>
              <w:right w:val="double" w:sz="6" w:space="0" w:color="auto"/>
            </w:tcBorders>
            <w:shd w:val="clear" w:color="auto" w:fill="auto"/>
            <w:vAlign w:val="center"/>
          </w:tcPr>
          <w:p w:rsidR="00595951" w:rsidRPr="008C26E6" w:rsidRDefault="00595951" w:rsidP="00595951">
            <w:pPr>
              <w:jc w:val="center"/>
              <w:rPr>
                <w:rFonts w:ascii="Arial" w:eastAsia="Times New Roman" w:hAnsi="Arial" w:cs="Arial"/>
                <w:color w:val="000000"/>
              </w:rPr>
            </w:pPr>
          </w:p>
        </w:tc>
      </w:tr>
      <w:tr w:rsidR="0080553C" w:rsidRPr="002350C8" w:rsidTr="007C3227">
        <w:trPr>
          <w:trHeight w:val="300"/>
          <w:jc w:val="center"/>
        </w:trPr>
        <w:tc>
          <w:tcPr>
            <w:tcW w:w="2056" w:type="dxa"/>
            <w:tcBorders>
              <w:top w:val="nil"/>
              <w:left w:val="double" w:sz="6" w:space="0" w:color="auto"/>
              <w:bottom w:val="double" w:sz="6" w:space="0" w:color="auto"/>
              <w:right w:val="single" w:sz="4" w:space="0" w:color="auto"/>
            </w:tcBorders>
            <w:shd w:val="clear" w:color="auto" w:fill="auto"/>
            <w:vAlign w:val="center"/>
          </w:tcPr>
          <w:p w:rsidR="0080553C" w:rsidRPr="008C26E6" w:rsidRDefault="0080553C" w:rsidP="0080553C">
            <w:pPr>
              <w:rPr>
                <w:rFonts w:ascii="Arial" w:eastAsia="Times New Roman" w:hAnsi="Arial" w:cs="Arial"/>
                <w:color w:val="000000"/>
              </w:rPr>
            </w:pPr>
          </w:p>
        </w:tc>
        <w:tc>
          <w:tcPr>
            <w:tcW w:w="1338" w:type="dxa"/>
            <w:tcBorders>
              <w:top w:val="nil"/>
              <w:left w:val="nil"/>
              <w:bottom w:val="double" w:sz="6" w:space="0" w:color="auto"/>
              <w:right w:val="single" w:sz="4" w:space="0" w:color="auto"/>
            </w:tcBorders>
            <w:shd w:val="clear" w:color="auto" w:fill="auto"/>
            <w:vAlign w:val="center"/>
          </w:tcPr>
          <w:p w:rsidR="0080553C" w:rsidRPr="008C26E6" w:rsidRDefault="0080553C" w:rsidP="00492773">
            <w:pPr>
              <w:jc w:val="center"/>
              <w:rPr>
                <w:rFonts w:ascii="Arial" w:eastAsia="Times New Roman" w:hAnsi="Arial" w:cs="Arial"/>
                <w:color w:val="000000"/>
              </w:rPr>
            </w:pPr>
          </w:p>
        </w:tc>
        <w:tc>
          <w:tcPr>
            <w:tcW w:w="1030" w:type="dxa"/>
            <w:tcBorders>
              <w:top w:val="nil"/>
              <w:left w:val="nil"/>
              <w:bottom w:val="double" w:sz="6" w:space="0" w:color="auto"/>
              <w:right w:val="single" w:sz="4" w:space="0" w:color="auto"/>
            </w:tcBorders>
            <w:shd w:val="clear" w:color="auto" w:fill="auto"/>
            <w:vAlign w:val="center"/>
          </w:tcPr>
          <w:p w:rsidR="0080553C" w:rsidRPr="008C26E6" w:rsidRDefault="0080553C" w:rsidP="00492773">
            <w:pPr>
              <w:jc w:val="center"/>
              <w:rPr>
                <w:rFonts w:ascii="Arial" w:eastAsia="Times New Roman" w:hAnsi="Arial" w:cs="Arial"/>
                <w:color w:val="000000"/>
              </w:rPr>
            </w:pPr>
          </w:p>
        </w:tc>
        <w:tc>
          <w:tcPr>
            <w:tcW w:w="1230" w:type="dxa"/>
            <w:tcBorders>
              <w:top w:val="nil"/>
              <w:left w:val="nil"/>
              <w:bottom w:val="double" w:sz="6" w:space="0" w:color="auto"/>
              <w:right w:val="single" w:sz="4" w:space="0" w:color="auto"/>
            </w:tcBorders>
            <w:shd w:val="clear" w:color="auto" w:fill="auto"/>
            <w:vAlign w:val="center"/>
          </w:tcPr>
          <w:p w:rsidR="0080553C" w:rsidRPr="008C26E6" w:rsidRDefault="0080553C" w:rsidP="002350C8">
            <w:pPr>
              <w:jc w:val="center"/>
              <w:rPr>
                <w:rFonts w:ascii="Arial" w:eastAsia="Times New Roman" w:hAnsi="Arial" w:cs="Arial"/>
                <w:color w:val="000000"/>
              </w:rPr>
            </w:pPr>
          </w:p>
        </w:tc>
        <w:tc>
          <w:tcPr>
            <w:tcW w:w="1939" w:type="dxa"/>
            <w:tcBorders>
              <w:top w:val="nil"/>
              <w:left w:val="nil"/>
              <w:bottom w:val="double" w:sz="6" w:space="0" w:color="auto"/>
              <w:right w:val="double" w:sz="6" w:space="0" w:color="auto"/>
            </w:tcBorders>
            <w:shd w:val="clear" w:color="auto" w:fill="auto"/>
            <w:vAlign w:val="center"/>
          </w:tcPr>
          <w:p w:rsidR="0080553C" w:rsidRPr="008C26E6" w:rsidRDefault="0080553C" w:rsidP="002350C8">
            <w:pPr>
              <w:jc w:val="center"/>
              <w:rPr>
                <w:rFonts w:ascii="Arial" w:eastAsia="Times New Roman" w:hAnsi="Arial" w:cs="Arial"/>
                <w:color w:val="000000"/>
              </w:rPr>
            </w:pPr>
          </w:p>
        </w:tc>
      </w:tr>
    </w:tbl>
    <w:p w:rsidR="00551FA0" w:rsidRPr="002350C8" w:rsidRDefault="00551FA0" w:rsidP="0033173F">
      <w:pPr>
        <w:autoSpaceDE w:val="0"/>
        <w:autoSpaceDN w:val="0"/>
        <w:adjustRightInd w:val="0"/>
        <w:rPr>
          <w:rFonts w:ascii="Arial" w:hAnsi="Arial" w:cs="Arial"/>
          <w:sz w:val="24"/>
          <w:szCs w:val="24"/>
        </w:rPr>
      </w:pPr>
    </w:p>
    <w:p w:rsidR="000D6866" w:rsidRDefault="007C11C8" w:rsidP="000D6866">
      <w:pPr>
        <w:ind w:left="360"/>
        <w:rPr>
          <w:rFonts w:ascii="Arial" w:hAnsi="Arial" w:cs="Arial"/>
          <w:sz w:val="24"/>
          <w:szCs w:val="24"/>
        </w:rPr>
      </w:pPr>
      <w:r w:rsidRPr="002350C8">
        <w:rPr>
          <w:rFonts w:ascii="Arial" w:hAnsi="Arial" w:cs="Arial"/>
          <w:sz w:val="24"/>
          <w:szCs w:val="24"/>
        </w:rPr>
        <w:t>2.</w:t>
      </w:r>
      <w:r w:rsidR="000D6A9A" w:rsidRPr="002350C8">
        <w:rPr>
          <w:rFonts w:ascii="Arial" w:hAnsi="Arial" w:cs="Arial"/>
          <w:sz w:val="24"/>
          <w:szCs w:val="24"/>
        </w:rPr>
        <w:t>6</w:t>
      </w:r>
      <w:r w:rsidRPr="002350C8">
        <w:rPr>
          <w:rFonts w:ascii="Arial" w:hAnsi="Arial" w:cs="Arial"/>
          <w:sz w:val="24"/>
          <w:szCs w:val="24"/>
        </w:rPr>
        <w:t xml:space="preserve"> </w:t>
      </w:r>
      <w:r w:rsidRPr="002350C8">
        <w:rPr>
          <w:rFonts w:ascii="Arial" w:hAnsi="Arial" w:cs="Arial"/>
          <w:b/>
          <w:sz w:val="24"/>
          <w:szCs w:val="24"/>
        </w:rPr>
        <w:t>Laundry Services</w:t>
      </w:r>
      <w:r w:rsidRPr="002350C8">
        <w:rPr>
          <w:rFonts w:ascii="Arial" w:hAnsi="Arial" w:cs="Arial"/>
          <w:sz w:val="24"/>
          <w:szCs w:val="24"/>
        </w:rPr>
        <w:t>:  The Contractor shall perform laundry operations for community housing occupants at lodging locations (</w:t>
      </w:r>
      <w:r w:rsidR="00195D70" w:rsidRPr="002350C8">
        <w:rPr>
          <w:rFonts w:ascii="Arial" w:hAnsi="Arial" w:cs="Arial"/>
          <w:sz w:val="24"/>
          <w:szCs w:val="24"/>
        </w:rPr>
        <w:t xml:space="preserve">TO SOW </w:t>
      </w:r>
      <w:r w:rsidRPr="002350C8">
        <w:rPr>
          <w:rFonts w:ascii="Arial" w:hAnsi="Arial" w:cs="Arial"/>
          <w:sz w:val="24"/>
          <w:szCs w:val="24"/>
        </w:rPr>
        <w:t>Paragraph 1.2) as stated in section 19.7</w:t>
      </w:r>
      <w:r w:rsidR="009C467C" w:rsidRPr="002350C8">
        <w:rPr>
          <w:rFonts w:ascii="Arial" w:hAnsi="Arial" w:cs="Arial"/>
          <w:sz w:val="24"/>
          <w:szCs w:val="24"/>
        </w:rPr>
        <w:t>1</w:t>
      </w:r>
      <w:r w:rsidRPr="002350C8">
        <w:rPr>
          <w:rFonts w:ascii="Arial" w:hAnsi="Arial" w:cs="Arial"/>
          <w:sz w:val="24"/>
          <w:szCs w:val="24"/>
        </w:rPr>
        <w:t xml:space="preserve"> </w:t>
      </w:r>
      <w:r w:rsidR="00551FA0" w:rsidRPr="002350C8">
        <w:rPr>
          <w:rFonts w:ascii="Arial" w:hAnsi="Arial" w:cs="Arial"/>
          <w:sz w:val="24"/>
          <w:szCs w:val="24"/>
        </w:rPr>
        <w:t>and noted in chart below</w:t>
      </w:r>
      <w:r w:rsidRPr="002350C8">
        <w:rPr>
          <w:rFonts w:ascii="Arial" w:hAnsi="Arial" w:cs="Arial"/>
          <w:sz w:val="24"/>
          <w:szCs w:val="24"/>
        </w:rPr>
        <w:t>.</w:t>
      </w:r>
      <w:r w:rsidR="00F62FF3" w:rsidRPr="002350C8">
        <w:rPr>
          <w:rFonts w:ascii="Arial" w:hAnsi="Arial" w:cs="Arial"/>
          <w:sz w:val="24"/>
          <w:szCs w:val="24"/>
        </w:rPr>
        <w:t xml:space="preserve"> (</w:t>
      </w:r>
      <w:r w:rsidR="00445368" w:rsidRPr="002350C8">
        <w:rPr>
          <w:rFonts w:ascii="Arial" w:hAnsi="Arial" w:cs="Arial"/>
          <w:sz w:val="24"/>
          <w:szCs w:val="24"/>
        </w:rPr>
        <w:t>PARA</w:t>
      </w:r>
      <w:r w:rsidR="00F62FF3" w:rsidRPr="002350C8">
        <w:rPr>
          <w:rFonts w:ascii="Arial" w:hAnsi="Arial" w:cs="Arial"/>
          <w:sz w:val="24"/>
          <w:szCs w:val="24"/>
        </w:rPr>
        <w:t>: 19.7)</w:t>
      </w:r>
      <w:r w:rsidR="006E0941" w:rsidRPr="002350C8">
        <w:rPr>
          <w:rFonts w:ascii="Arial" w:hAnsi="Arial" w:cs="Arial"/>
          <w:sz w:val="24"/>
          <w:szCs w:val="24"/>
        </w:rPr>
        <w:t xml:space="preserve">. </w:t>
      </w:r>
      <w:r w:rsidR="00DE3902" w:rsidRPr="002350C8">
        <w:rPr>
          <w:rFonts w:ascii="Arial" w:hAnsi="Arial" w:cs="Arial"/>
          <w:sz w:val="24"/>
          <w:szCs w:val="24"/>
        </w:rPr>
        <w:t>Contractor will initially provide two (2</w:t>
      </w:r>
      <w:r w:rsidR="001736AC" w:rsidRPr="002350C8">
        <w:rPr>
          <w:rFonts w:ascii="Arial" w:hAnsi="Arial" w:cs="Arial"/>
          <w:sz w:val="24"/>
          <w:szCs w:val="24"/>
        </w:rPr>
        <w:t xml:space="preserve">) sets of linens </w:t>
      </w:r>
      <w:r w:rsidR="00551FA0" w:rsidRPr="002350C8">
        <w:rPr>
          <w:rFonts w:ascii="Arial" w:hAnsi="Arial" w:cs="Arial"/>
          <w:sz w:val="24"/>
          <w:szCs w:val="24"/>
        </w:rPr>
        <w:t>for all</w:t>
      </w:r>
      <w:r w:rsidR="00DE3902" w:rsidRPr="002350C8">
        <w:rPr>
          <w:rFonts w:ascii="Arial" w:hAnsi="Arial" w:cs="Arial"/>
          <w:sz w:val="24"/>
          <w:szCs w:val="24"/>
        </w:rPr>
        <w:t xml:space="preserve"> guests. </w:t>
      </w:r>
      <w:r w:rsidR="006E0941" w:rsidRPr="002350C8">
        <w:rPr>
          <w:rFonts w:ascii="Arial" w:hAnsi="Arial" w:cs="Arial"/>
          <w:sz w:val="24"/>
          <w:szCs w:val="24"/>
        </w:rPr>
        <w:t>All individuals may not require laundry service every day, but it should be available daily. (Wash and fold).</w:t>
      </w:r>
      <w:r w:rsidR="00BF770E" w:rsidRPr="002350C8">
        <w:rPr>
          <w:rFonts w:ascii="Arial" w:hAnsi="Arial" w:cs="Arial"/>
          <w:sz w:val="24"/>
          <w:szCs w:val="24"/>
        </w:rPr>
        <w:t xml:space="preserve"> All laundry must be returned by the evening of</w:t>
      </w:r>
      <w:r w:rsidR="006D6CA8" w:rsidRPr="002350C8">
        <w:rPr>
          <w:rFonts w:ascii="Arial" w:hAnsi="Arial" w:cs="Arial"/>
          <w:sz w:val="24"/>
          <w:szCs w:val="24"/>
        </w:rPr>
        <w:t xml:space="preserve"> </w:t>
      </w:r>
      <w:r w:rsidR="008F638D" w:rsidRPr="002350C8">
        <w:rPr>
          <w:rFonts w:ascii="Arial" w:hAnsi="Arial" w:cs="Arial"/>
          <w:sz w:val="24"/>
          <w:szCs w:val="24"/>
        </w:rPr>
        <w:t>the day prior to the end of the period of performance</w:t>
      </w:r>
      <w:r w:rsidR="00BF770E" w:rsidRPr="002350C8">
        <w:rPr>
          <w:rFonts w:ascii="Arial" w:hAnsi="Arial" w:cs="Arial"/>
          <w:sz w:val="24"/>
          <w:szCs w:val="24"/>
        </w:rPr>
        <w:t xml:space="preserve">. </w:t>
      </w:r>
    </w:p>
    <w:p w:rsidR="00AA2DDD" w:rsidRPr="002350C8" w:rsidRDefault="00AA2DDD" w:rsidP="000D6866">
      <w:pPr>
        <w:ind w:left="360"/>
        <w:rPr>
          <w:rFonts w:ascii="Arial" w:hAnsi="Arial" w:cs="Arial"/>
          <w:sz w:val="24"/>
          <w:szCs w:val="24"/>
        </w:rPr>
      </w:pPr>
    </w:p>
    <w:tbl>
      <w:tblPr>
        <w:tblW w:w="7986" w:type="dxa"/>
        <w:jc w:val="center"/>
        <w:tblLook w:val="04A0" w:firstRow="1" w:lastRow="0" w:firstColumn="1" w:lastColumn="0" w:noHBand="0" w:noVBand="1"/>
      </w:tblPr>
      <w:tblGrid>
        <w:gridCol w:w="2053"/>
        <w:gridCol w:w="1357"/>
        <w:gridCol w:w="1357"/>
        <w:gridCol w:w="1230"/>
        <w:gridCol w:w="1989"/>
      </w:tblGrid>
      <w:tr w:rsidR="00551FA0" w:rsidRPr="002350C8" w:rsidTr="0033173F">
        <w:trPr>
          <w:trHeight w:val="620"/>
          <w:jc w:val="center"/>
        </w:trPr>
        <w:tc>
          <w:tcPr>
            <w:tcW w:w="2053"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1357"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 xml:space="preserve">Laundry </w:t>
            </w:r>
            <w:r w:rsidRPr="002350C8">
              <w:rPr>
                <w:rFonts w:ascii="Arial" w:eastAsia="Times New Roman" w:hAnsi="Arial" w:cs="Arial"/>
                <w:b/>
                <w:bCs/>
                <w:color w:val="000000"/>
                <w:sz w:val="24"/>
                <w:szCs w:val="24"/>
              </w:rPr>
              <w:br/>
              <w:t>Pick-Up</w:t>
            </w:r>
          </w:p>
        </w:tc>
        <w:tc>
          <w:tcPr>
            <w:tcW w:w="1357"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Number Of Guests</w:t>
            </w:r>
          </w:p>
        </w:tc>
        <w:tc>
          <w:tcPr>
            <w:tcW w:w="1230" w:type="dxa"/>
            <w:tcBorders>
              <w:top w:val="double" w:sz="6" w:space="0" w:color="auto"/>
              <w:left w:val="nil"/>
              <w:bottom w:val="single" w:sz="4" w:space="0" w:color="auto"/>
              <w:right w:val="single" w:sz="4"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Cleaning Type</w:t>
            </w:r>
          </w:p>
        </w:tc>
        <w:tc>
          <w:tcPr>
            <w:tcW w:w="1989" w:type="dxa"/>
            <w:tcBorders>
              <w:top w:val="double" w:sz="6" w:space="0" w:color="auto"/>
              <w:left w:val="nil"/>
              <w:bottom w:val="single" w:sz="4" w:space="0" w:color="auto"/>
              <w:right w:val="double" w:sz="6" w:space="0" w:color="auto"/>
            </w:tcBorders>
            <w:shd w:val="clear" w:color="auto" w:fill="auto"/>
            <w:vAlign w:val="center"/>
            <w:hideMark/>
          </w:tcPr>
          <w:p w:rsidR="00551FA0" w:rsidRPr="002350C8" w:rsidRDefault="00551FA0" w:rsidP="00551FA0">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Remarks</w:t>
            </w:r>
          </w:p>
        </w:tc>
      </w:tr>
      <w:tr w:rsidR="00551FA0" w:rsidRPr="002350C8" w:rsidTr="00FB4B54">
        <w:trPr>
          <w:trHeight w:val="580"/>
          <w:jc w:val="center"/>
        </w:trPr>
        <w:tc>
          <w:tcPr>
            <w:tcW w:w="2053" w:type="dxa"/>
            <w:vMerge w:val="restart"/>
            <w:tcBorders>
              <w:top w:val="nil"/>
              <w:left w:val="double" w:sz="6" w:space="0" w:color="auto"/>
              <w:bottom w:val="single" w:sz="4" w:space="0" w:color="auto"/>
              <w:right w:val="single" w:sz="4" w:space="0" w:color="auto"/>
            </w:tcBorders>
            <w:shd w:val="clear" w:color="auto" w:fill="auto"/>
            <w:vAlign w:val="center"/>
            <w:hideMark/>
          </w:tcPr>
          <w:p w:rsidR="00551FA0" w:rsidRPr="000E550F" w:rsidRDefault="00551FA0" w:rsidP="00551FA0">
            <w:pPr>
              <w:rPr>
                <w:rFonts w:ascii="Arial" w:eastAsia="Times New Roman" w:hAnsi="Arial" w:cs="Arial"/>
                <w:color w:val="FF0000"/>
              </w:rPr>
            </w:pPr>
            <w:r w:rsidRPr="000E550F">
              <w:rPr>
                <w:rFonts w:ascii="Arial" w:eastAsia="Times New Roman" w:hAnsi="Arial" w:cs="Arial"/>
                <w:color w:val="FF0000"/>
              </w:rPr>
              <w:t> </w:t>
            </w:r>
            <w:r w:rsidR="00FB4B54">
              <w:rPr>
                <w:rFonts w:ascii="Arial" w:eastAsia="Times New Roman" w:hAnsi="Arial" w:cs="Arial"/>
                <w:color w:val="FF0000"/>
              </w:rPr>
              <w:t>Holiday Inn Express</w:t>
            </w:r>
          </w:p>
        </w:tc>
        <w:tc>
          <w:tcPr>
            <w:tcW w:w="1357" w:type="dxa"/>
            <w:tcBorders>
              <w:top w:val="nil"/>
              <w:left w:val="nil"/>
              <w:bottom w:val="single" w:sz="4" w:space="0" w:color="auto"/>
              <w:right w:val="single" w:sz="4" w:space="0" w:color="auto"/>
            </w:tcBorders>
            <w:shd w:val="clear" w:color="auto" w:fill="auto"/>
            <w:vAlign w:val="center"/>
            <w:hideMark/>
          </w:tcPr>
          <w:p w:rsidR="00551FA0" w:rsidRPr="000E550F" w:rsidRDefault="00551FA0" w:rsidP="00551FA0">
            <w:pPr>
              <w:jc w:val="center"/>
              <w:rPr>
                <w:rFonts w:ascii="Arial" w:eastAsia="Times New Roman" w:hAnsi="Arial" w:cs="Arial"/>
                <w:color w:val="FF0000"/>
              </w:rPr>
            </w:pPr>
            <w:r w:rsidRPr="000E550F">
              <w:rPr>
                <w:rFonts w:ascii="Arial" w:eastAsia="Times New Roman" w:hAnsi="Arial" w:cs="Arial"/>
                <w:color w:val="FF0000"/>
              </w:rPr>
              <w:t>Daily</w:t>
            </w:r>
          </w:p>
        </w:tc>
        <w:tc>
          <w:tcPr>
            <w:tcW w:w="1357" w:type="dxa"/>
            <w:tcBorders>
              <w:top w:val="nil"/>
              <w:left w:val="nil"/>
              <w:bottom w:val="single" w:sz="4" w:space="0" w:color="auto"/>
              <w:right w:val="single" w:sz="4" w:space="0" w:color="auto"/>
            </w:tcBorders>
            <w:shd w:val="clear" w:color="auto" w:fill="auto"/>
            <w:vAlign w:val="center"/>
          </w:tcPr>
          <w:p w:rsidR="00551FA0" w:rsidRPr="009D60F0" w:rsidRDefault="009D60F0" w:rsidP="00551FA0">
            <w:pPr>
              <w:jc w:val="center"/>
              <w:rPr>
                <w:rFonts w:ascii="Arial" w:eastAsia="Times New Roman" w:hAnsi="Arial" w:cs="Arial"/>
                <w:color w:val="FF0000"/>
              </w:rPr>
            </w:pPr>
            <w:r w:rsidRPr="009D60F0">
              <w:rPr>
                <w:rFonts w:ascii="Arial" w:eastAsia="Times New Roman" w:hAnsi="Arial" w:cs="Arial"/>
                <w:color w:val="FF0000"/>
              </w:rPr>
              <w:t>120</w:t>
            </w:r>
          </w:p>
        </w:tc>
        <w:tc>
          <w:tcPr>
            <w:tcW w:w="1230" w:type="dxa"/>
            <w:tcBorders>
              <w:top w:val="nil"/>
              <w:left w:val="nil"/>
              <w:bottom w:val="single" w:sz="4" w:space="0" w:color="auto"/>
              <w:right w:val="single" w:sz="4" w:space="0" w:color="auto"/>
            </w:tcBorders>
            <w:shd w:val="clear" w:color="auto" w:fill="auto"/>
            <w:vAlign w:val="center"/>
            <w:hideMark/>
          </w:tcPr>
          <w:p w:rsidR="00551FA0" w:rsidRPr="000E550F" w:rsidRDefault="00551FA0" w:rsidP="00551FA0">
            <w:pPr>
              <w:jc w:val="center"/>
              <w:rPr>
                <w:rFonts w:ascii="Arial" w:eastAsia="Times New Roman" w:hAnsi="Arial" w:cs="Arial"/>
                <w:color w:val="FF0000"/>
              </w:rPr>
            </w:pPr>
            <w:r w:rsidRPr="000E550F">
              <w:rPr>
                <w:rFonts w:ascii="Arial" w:eastAsia="Times New Roman" w:hAnsi="Arial" w:cs="Arial"/>
                <w:color w:val="FF0000"/>
              </w:rPr>
              <w:t>Fluff-N-Fold</w:t>
            </w:r>
          </w:p>
        </w:tc>
        <w:tc>
          <w:tcPr>
            <w:tcW w:w="1989" w:type="dxa"/>
            <w:tcBorders>
              <w:top w:val="nil"/>
              <w:left w:val="nil"/>
              <w:bottom w:val="single" w:sz="4" w:space="0" w:color="auto"/>
              <w:right w:val="double" w:sz="6" w:space="0" w:color="auto"/>
            </w:tcBorders>
            <w:shd w:val="clear" w:color="auto" w:fill="auto"/>
            <w:vAlign w:val="center"/>
            <w:hideMark/>
          </w:tcPr>
          <w:p w:rsidR="00551FA0" w:rsidRPr="000E550F" w:rsidRDefault="00551FA0" w:rsidP="00551FA0">
            <w:pPr>
              <w:jc w:val="center"/>
              <w:rPr>
                <w:rFonts w:ascii="Arial" w:eastAsia="Times New Roman" w:hAnsi="Arial" w:cs="Arial"/>
                <w:color w:val="FF0000"/>
              </w:rPr>
            </w:pPr>
            <w:r w:rsidRPr="000E550F">
              <w:rPr>
                <w:rFonts w:ascii="Arial" w:eastAsia="Times New Roman" w:hAnsi="Arial" w:cs="Arial"/>
                <w:color w:val="FF0000"/>
              </w:rPr>
              <w:t>Pick-up and return to central location</w:t>
            </w:r>
          </w:p>
        </w:tc>
      </w:tr>
      <w:tr w:rsidR="00551FA0" w:rsidRPr="002350C8" w:rsidTr="00FB4B54">
        <w:trPr>
          <w:trHeight w:val="870"/>
          <w:jc w:val="center"/>
        </w:trPr>
        <w:tc>
          <w:tcPr>
            <w:tcW w:w="2053" w:type="dxa"/>
            <w:vMerge/>
            <w:tcBorders>
              <w:top w:val="nil"/>
              <w:left w:val="double" w:sz="6" w:space="0" w:color="auto"/>
              <w:bottom w:val="single" w:sz="4" w:space="0" w:color="auto"/>
              <w:right w:val="single" w:sz="4" w:space="0" w:color="auto"/>
            </w:tcBorders>
            <w:vAlign w:val="center"/>
            <w:hideMark/>
          </w:tcPr>
          <w:p w:rsidR="00551FA0" w:rsidRPr="000E550F" w:rsidRDefault="00551FA0" w:rsidP="00551FA0">
            <w:pPr>
              <w:rPr>
                <w:rFonts w:ascii="Arial" w:eastAsia="Times New Roman" w:hAnsi="Arial" w:cs="Arial"/>
                <w:color w:val="FF0000"/>
              </w:rPr>
            </w:pPr>
          </w:p>
        </w:tc>
        <w:tc>
          <w:tcPr>
            <w:tcW w:w="1357" w:type="dxa"/>
            <w:tcBorders>
              <w:top w:val="nil"/>
              <w:left w:val="nil"/>
              <w:bottom w:val="single" w:sz="4" w:space="0" w:color="auto"/>
              <w:right w:val="single" w:sz="4" w:space="0" w:color="auto"/>
            </w:tcBorders>
            <w:shd w:val="clear" w:color="auto" w:fill="auto"/>
            <w:vAlign w:val="center"/>
            <w:hideMark/>
          </w:tcPr>
          <w:p w:rsidR="00551FA0" w:rsidRPr="000E550F" w:rsidRDefault="00551FA0" w:rsidP="00551FA0">
            <w:pPr>
              <w:jc w:val="center"/>
              <w:rPr>
                <w:rFonts w:ascii="Arial" w:eastAsia="Times New Roman" w:hAnsi="Arial" w:cs="Arial"/>
                <w:color w:val="FF0000"/>
              </w:rPr>
            </w:pPr>
            <w:r w:rsidRPr="000E550F">
              <w:rPr>
                <w:rFonts w:ascii="Arial" w:eastAsia="Times New Roman" w:hAnsi="Arial" w:cs="Arial"/>
                <w:color w:val="FF0000"/>
              </w:rPr>
              <w:t>Final</w:t>
            </w:r>
          </w:p>
        </w:tc>
        <w:tc>
          <w:tcPr>
            <w:tcW w:w="1357" w:type="dxa"/>
            <w:tcBorders>
              <w:top w:val="nil"/>
              <w:left w:val="nil"/>
              <w:bottom w:val="single" w:sz="4" w:space="0" w:color="auto"/>
              <w:right w:val="single" w:sz="4" w:space="0" w:color="auto"/>
            </w:tcBorders>
            <w:shd w:val="clear" w:color="auto" w:fill="auto"/>
            <w:vAlign w:val="center"/>
          </w:tcPr>
          <w:p w:rsidR="002350C8" w:rsidRPr="009D60F0" w:rsidRDefault="009D60F0" w:rsidP="002350C8">
            <w:pPr>
              <w:jc w:val="center"/>
              <w:rPr>
                <w:rFonts w:ascii="Arial" w:eastAsia="Times New Roman" w:hAnsi="Arial" w:cs="Arial"/>
                <w:color w:val="FF0000"/>
              </w:rPr>
            </w:pPr>
            <w:r w:rsidRPr="009D60F0">
              <w:rPr>
                <w:rFonts w:ascii="Arial" w:eastAsia="Times New Roman" w:hAnsi="Arial" w:cs="Arial"/>
                <w:color w:val="FF0000"/>
              </w:rPr>
              <w:t>120</w:t>
            </w:r>
          </w:p>
        </w:tc>
        <w:tc>
          <w:tcPr>
            <w:tcW w:w="1230" w:type="dxa"/>
            <w:tcBorders>
              <w:top w:val="nil"/>
              <w:left w:val="nil"/>
              <w:bottom w:val="single" w:sz="4" w:space="0" w:color="auto"/>
              <w:right w:val="single" w:sz="4" w:space="0" w:color="auto"/>
            </w:tcBorders>
            <w:shd w:val="clear" w:color="auto" w:fill="auto"/>
            <w:vAlign w:val="center"/>
            <w:hideMark/>
          </w:tcPr>
          <w:p w:rsidR="00551FA0" w:rsidRPr="000E550F" w:rsidRDefault="00551FA0" w:rsidP="00551FA0">
            <w:pPr>
              <w:jc w:val="center"/>
              <w:rPr>
                <w:rFonts w:ascii="Arial" w:eastAsia="Times New Roman" w:hAnsi="Arial" w:cs="Arial"/>
                <w:color w:val="FF0000"/>
              </w:rPr>
            </w:pPr>
            <w:r w:rsidRPr="000E550F">
              <w:rPr>
                <w:rFonts w:ascii="Arial" w:eastAsia="Times New Roman" w:hAnsi="Arial" w:cs="Arial"/>
                <w:color w:val="FF0000"/>
              </w:rPr>
              <w:t>Fluff-N-Fold</w:t>
            </w:r>
          </w:p>
        </w:tc>
        <w:tc>
          <w:tcPr>
            <w:tcW w:w="1989" w:type="dxa"/>
            <w:tcBorders>
              <w:top w:val="nil"/>
              <w:left w:val="nil"/>
              <w:bottom w:val="single" w:sz="4" w:space="0" w:color="auto"/>
              <w:right w:val="double" w:sz="6" w:space="0" w:color="auto"/>
            </w:tcBorders>
            <w:shd w:val="clear" w:color="auto" w:fill="auto"/>
            <w:hideMark/>
          </w:tcPr>
          <w:p w:rsidR="00551FA0" w:rsidRPr="000E550F" w:rsidRDefault="00551FA0" w:rsidP="00551FA0">
            <w:pPr>
              <w:jc w:val="center"/>
              <w:rPr>
                <w:rFonts w:ascii="Arial" w:eastAsia="Times New Roman" w:hAnsi="Arial" w:cs="Arial"/>
                <w:color w:val="FF0000"/>
              </w:rPr>
            </w:pPr>
            <w:r w:rsidRPr="000E550F">
              <w:rPr>
                <w:rFonts w:ascii="Arial" w:eastAsia="Times New Roman" w:hAnsi="Arial" w:cs="Arial"/>
                <w:color w:val="FF0000"/>
              </w:rPr>
              <w:t>Must be returned by 1700 prior to departure day</w:t>
            </w:r>
          </w:p>
        </w:tc>
      </w:tr>
      <w:tr w:rsidR="00551FA0" w:rsidRPr="002350C8" w:rsidTr="007C3227">
        <w:trPr>
          <w:trHeight w:val="580"/>
          <w:jc w:val="center"/>
        </w:trPr>
        <w:tc>
          <w:tcPr>
            <w:tcW w:w="2053" w:type="dxa"/>
            <w:vMerge w:val="restart"/>
            <w:tcBorders>
              <w:top w:val="nil"/>
              <w:left w:val="double" w:sz="6" w:space="0" w:color="auto"/>
              <w:bottom w:val="double" w:sz="6" w:space="0" w:color="000000"/>
              <w:right w:val="single" w:sz="4" w:space="0" w:color="auto"/>
            </w:tcBorders>
            <w:shd w:val="clear" w:color="auto" w:fill="auto"/>
            <w:vAlign w:val="center"/>
          </w:tcPr>
          <w:p w:rsidR="00551FA0" w:rsidRPr="008C26E6" w:rsidRDefault="00551FA0" w:rsidP="00551FA0">
            <w:pPr>
              <w:rPr>
                <w:rFonts w:ascii="Arial" w:eastAsia="Times New Roman" w:hAnsi="Arial" w:cs="Arial"/>
                <w:color w:val="000000"/>
              </w:rPr>
            </w:pPr>
          </w:p>
        </w:tc>
        <w:tc>
          <w:tcPr>
            <w:tcW w:w="1357" w:type="dxa"/>
            <w:tcBorders>
              <w:top w:val="nil"/>
              <w:left w:val="nil"/>
              <w:bottom w:val="single" w:sz="4" w:space="0" w:color="auto"/>
              <w:right w:val="single" w:sz="4"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c>
          <w:tcPr>
            <w:tcW w:w="1357" w:type="dxa"/>
            <w:tcBorders>
              <w:top w:val="nil"/>
              <w:left w:val="nil"/>
              <w:bottom w:val="single" w:sz="4" w:space="0" w:color="auto"/>
              <w:right w:val="single" w:sz="4"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c>
          <w:tcPr>
            <w:tcW w:w="1230" w:type="dxa"/>
            <w:tcBorders>
              <w:top w:val="nil"/>
              <w:left w:val="nil"/>
              <w:bottom w:val="single" w:sz="4" w:space="0" w:color="auto"/>
              <w:right w:val="single" w:sz="4"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c>
          <w:tcPr>
            <w:tcW w:w="1989" w:type="dxa"/>
            <w:tcBorders>
              <w:top w:val="nil"/>
              <w:left w:val="nil"/>
              <w:bottom w:val="single" w:sz="4" w:space="0" w:color="auto"/>
              <w:right w:val="double" w:sz="6"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r>
      <w:tr w:rsidR="00551FA0" w:rsidRPr="002350C8" w:rsidTr="007C3227">
        <w:trPr>
          <w:trHeight w:val="880"/>
          <w:jc w:val="center"/>
        </w:trPr>
        <w:tc>
          <w:tcPr>
            <w:tcW w:w="2053" w:type="dxa"/>
            <w:vMerge/>
            <w:tcBorders>
              <w:top w:val="nil"/>
              <w:left w:val="double" w:sz="6" w:space="0" w:color="auto"/>
              <w:bottom w:val="double" w:sz="6" w:space="0" w:color="000000"/>
              <w:right w:val="single" w:sz="4" w:space="0" w:color="auto"/>
            </w:tcBorders>
            <w:vAlign w:val="center"/>
          </w:tcPr>
          <w:p w:rsidR="00551FA0" w:rsidRPr="008C26E6" w:rsidRDefault="00551FA0" w:rsidP="00551FA0">
            <w:pPr>
              <w:rPr>
                <w:rFonts w:ascii="Arial" w:eastAsia="Times New Roman" w:hAnsi="Arial" w:cs="Arial"/>
                <w:color w:val="000000"/>
              </w:rPr>
            </w:pPr>
          </w:p>
        </w:tc>
        <w:tc>
          <w:tcPr>
            <w:tcW w:w="1357" w:type="dxa"/>
            <w:tcBorders>
              <w:top w:val="nil"/>
              <w:left w:val="nil"/>
              <w:bottom w:val="double" w:sz="6" w:space="0" w:color="auto"/>
              <w:right w:val="single" w:sz="4"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c>
          <w:tcPr>
            <w:tcW w:w="1357" w:type="dxa"/>
            <w:tcBorders>
              <w:top w:val="nil"/>
              <w:left w:val="nil"/>
              <w:bottom w:val="double" w:sz="6" w:space="0" w:color="auto"/>
              <w:right w:val="single" w:sz="4"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c>
          <w:tcPr>
            <w:tcW w:w="1230" w:type="dxa"/>
            <w:tcBorders>
              <w:top w:val="nil"/>
              <w:left w:val="nil"/>
              <w:bottom w:val="double" w:sz="6" w:space="0" w:color="auto"/>
              <w:right w:val="single" w:sz="4" w:space="0" w:color="auto"/>
            </w:tcBorders>
            <w:shd w:val="clear" w:color="auto" w:fill="auto"/>
            <w:vAlign w:val="center"/>
          </w:tcPr>
          <w:p w:rsidR="00551FA0" w:rsidRPr="008C26E6" w:rsidRDefault="00551FA0" w:rsidP="00551FA0">
            <w:pPr>
              <w:jc w:val="center"/>
              <w:rPr>
                <w:rFonts w:ascii="Arial" w:eastAsia="Times New Roman" w:hAnsi="Arial" w:cs="Arial"/>
                <w:color w:val="000000"/>
              </w:rPr>
            </w:pPr>
          </w:p>
        </w:tc>
        <w:tc>
          <w:tcPr>
            <w:tcW w:w="1989" w:type="dxa"/>
            <w:tcBorders>
              <w:top w:val="nil"/>
              <w:left w:val="nil"/>
              <w:bottom w:val="double" w:sz="6" w:space="0" w:color="auto"/>
              <w:right w:val="double" w:sz="6" w:space="0" w:color="auto"/>
            </w:tcBorders>
            <w:shd w:val="clear" w:color="auto" w:fill="auto"/>
          </w:tcPr>
          <w:p w:rsidR="00551FA0" w:rsidRPr="008C26E6" w:rsidRDefault="00551FA0" w:rsidP="00551FA0">
            <w:pPr>
              <w:jc w:val="center"/>
              <w:rPr>
                <w:rFonts w:ascii="Arial" w:eastAsia="Times New Roman" w:hAnsi="Arial" w:cs="Arial"/>
                <w:color w:val="000000"/>
              </w:rPr>
            </w:pPr>
          </w:p>
        </w:tc>
      </w:tr>
    </w:tbl>
    <w:p w:rsidR="00737AB9" w:rsidRPr="002350C8" w:rsidRDefault="00737AB9" w:rsidP="000D6866">
      <w:pPr>
        <w:ind w:left="360"/>
        <w:rPr>
          <w:rFonts w:ascii="Arial" w:hAnsi="Arial" w:cs="Arial"/>
          <w:sz w:val="24"/>
          <w:szCs w:val="24"/>
        </w:rPr>
      </w:pPr>
    </w:p>
    <w:p w:rsidR="007D0603" w:rsidRPr="002350C8" w:rsidRDefault="007D0603" w:rsidP="00FF603C">
      <w:pPr>
        <w:ind w:left="360"/>
        <w:rPr>
          <w:rFonts w:ascii="Arial" w:hAnsi="Arial" w:cs="Arial"/>
          <w:sz w:val="24"/>
          <w:szCs w:val="24"/>
        </w:rPr>
      </w:pPr>
    </w:p>
    <w:p w:rsidR="00EB1838" w:rsidRPr="002350C8" w:rsidRDefault="00737AB9" w:rsidP="00E93393">
      <w:pPr>
        <w:ind w:left="360"/>
        <w:rPr>
          <w:rFonts w:ascii="Arial" w:hAnsi="Arial" w:cs="Arial"/>
          <w:sz w:val="24"/>
          <w:szCs w:val="24"/>
        </w:rPr>
      </w:pPr>
      <w:r w:rsidRPr="002350C8">
        <w:rPr>
          <w:rFonts w:ascii="Arial" w:hAnsi="Arial" w:cs="Arial"/>
          <w:sz w:val="24"/>
          <w:szCs w:val="24"/>
        </w:rPr>
        <w:t>2.</w:t>
      </w:r>
      <w:r w:rsidR="000D6A9A" w:rsidRPr="002350C8">
        <w:rPr>
          <w:rFonts w:ascii="Arial" w:hAnsi="Arial" w:cs="Arial"/>
          <w:sz w:val="24"/>
          <w:szCs w:val="24"/>
        </w:rPr>
        <w:t>7</w:t>
      </w:r>
      <w:r w:rsidRPr="002350C8">
        <w:rPr>
          <w:rFonts w:ascii="Arial" w:hAnsi="Arial" w:cs="Arial"/>
          <w:sz w:val="24"/>
          <w:szCs w:val="24"/>
        </w:rPr>
        <w:t xml:space="preserve"> </w:t>
      </w:r>
      <w:r w:rsidR="00F62FF3" w:rsidRPr="002350C8">
        <w:rPr>
          <w:rFonts w:ascii="Arial" w:hAnsi="Arial" w:cs="Arial"/>
          <w:b/>
          <w:sz w:val="24"/>
          <w:szCs w:val="24"/>
        </w:rPr>
        <w:t>Perimeter Fencing</w:t>
      </w:r>
      <w:r w:rsidRPr="002350C8">
        <w:rPr>
          <w:rFonts w:ascii="Arial" w:hAnsi="Arial" w:cs="Arial"/>
          <w:sz w:val="24"/>
          <w:szCs w:val="24"/>
        </w:rPr>
        <w:t xml:space="preserve">:  The Contractor </w:t>
      </w:r>
      <w:r w:rsidR="00F62FF3" w:rsidRPr="002350C8">
        <w:rPr>
          <w:rFonts w:ascii="Arial" w:hAnsi="Arial" w:cs="Arial"/>
          <w:sz w:val="24"/>
          <w:szCs w:val="24"/>
        </w:rPr>
        <w:t>shall provide perimeter fe</w:t>
      </w:r>
      <w:r w:rsidR="00DF213F" w:rsidRPr="002350C8">
        <w:rPr>
          <w:rFonts w:ascii="Arial" w:hAnsi="Arial" w:cs="Arial"/>
          <w:sz w:val="24"/>
          <w:szCs w:val="24"/>
        </w:rPr>
        <w:t xml:space="preserve">ncing or crowd control barriers </w:t>
      </w:r>
      <w:r w:rsidR="000F0DB5" w:rsidRPr="002350C8">
        <w:rPr>
          <w:rFonts w:ascii="Arial" w:hAnsi="Arial" w:cs="Arial"/>
          <w:sz w:val="24"/>
          <w:szCs w:val="24"/>
        </w:rPr>
        <w:t>with personnel and vehicle gate</w:t>
      </w:r>
      <w:r w:rsidR="00293DFC" w:rsidRPr="002350C8">
        <w:rPr>
          <w:rFonts w:ascii="Arial" w:hAnsi="Arial" w:cs="Arial"/>
          <w:sz w:val="24"/>
          <w:szCs w:val="24"/>
        </w:rPr>
        <w:t>s</w:t>
      </w:r>
      <w:r w:rsidR="000F0DB5" w:rsidRPr="002350C8">
        <w:rPr>
          <w:rFonts w:ascii="Arial" w:hAnsi="Arial" w:cs="Arial"/>
          <w:sz w:val="24"/>
          <w:szCs w:val="24"/>
        </w:rPr>
        <w:t xml:space="preserve"> </w:t>
      </w:r>
      <w:r w:rsidR="00F62FF3" w:rsidRPr="002350C8">
        <w:rPr>
          <w:rFonts w:ascii="Arial" w:hAnsi="Arial" w:cs="Arial"/>
          <w:sz w:val="24"/>
          <w:szCs w:val="24"/>
        </w:rPr>
        <w:t>to create and maintain zones and separatio</w:t>
      </w:r>
      <w:r w:rsidR="00AB352D" w:rsidRPr="002350C8">
        <w:rPr>
          <w:rFonts w:ascii="Arial" w:hAnsi="Arial" w:cs="Arial"/>
          <w:sz w:val="24"/>
          <w:szCs w:val="24"/>
        </w:rPr>
        <w:t>ns as defined by the government</w:t>
      </w:r>
      <w:r w:rsidR="00420BFB" w:rsidRPr="002350C8">
        <w:rPr>
          <w:rFonts w:ascii="Arial" w:hAnsi="Arial" w:cs="Arial"/>
          <w:sz w:val="24"/>
          <w:szCs w:val="24"/>
        </w:rPr>
        <w:t>.</w:t>
      </w:r>
      <w:r w:rsidR="00C25778" w:rsidRPr="002350C8">
        <w:rPr>
          <w:rFonts w:ascii="Arial" w:hAnsi="Arial" w:cs="Arial"/>
          <w:sz w:val="24"/>
          <w:szCs w:val="24"/>
        </w:rPr>
        <w:t xml:space="preserve"> </w:t>
      </w:r>
      <w:r w:rsidRPr="002350C8">
        <w:rPr>
          <w:rFonts w:ascii="Arial" w:hAnsi="Arial" w:cs="Arial"/>
          <w:sz w:val="24"/>
          <w:szCs w:val="24"/>
        </w:rPr>
        <w:t>(</w:t>
      </w:r>
      <w:r w:rsidR="00445368" w:rsidRPr="002350C8">
        <w:rPr>
          <w:rFonts w:ascii="Arial" w:hAnsi="Arial" w:cs="Arial"/>
          <w:sz w:val="24"/>
          <w:szCs w:val="24"/>
        </w:rPr>
        <w:t>PARA</w:t>
      </w:r>
      <w:r w:rsidRPr="002350C8">
        <w:rPr>
          <w:rFonts w:ascii="Arial" w:hAnsi="Arial" w:cs="Arial"/>
          <w:sz w:val="24"/>
          <w:szCs w:val="24"/>
        </w:rPr>
        <w:t xml:space="preserve">: </w:t>
      </w:r>
      <w:r w:rsidR="00F62FF3" w:rsidRPr="002350C8">
        <w:rPr>
          <w:rFonts w:ascii="Arial" w:hAnsi="Arial" w:cs="Arial"/>
          <w:sz w:val="24"/>
          <w:szCs w:val="24"/>
        </w:rPr>
        <w:t>19.29.7</w:t>
      </w:r>
      <w:r w:rsidR="00F67F69" w:rsidRPr="002350C8">
        <w:rPr>
          <w:rFonts w:ascii="Arial" w:hAnsi="Arial" w:cs="Arial"/>
          <w:sz w:val="24"/>
          <w:szCs w:val="24"/>
        </w:rPr>
        <w:t>)</w:t>
      </w:r>
      <w:r w:rsidR="004E0697">
        <w:rPr>
          <w:rFonts w:ascii="Arial" w:hAnsi="Arial" w:cs="Arial"/>
          <w:sz w:val="24"/>
          <w:szCs w:val="24"/>
        </w:rPr>
        <w:t xml:space="preserve"> see chart below for locations and linear feet required.</w:t>
      </w:r>
    </w:p>
    <w:p w:rsidR="00EB1838" w:rsidRPr="002350C8" w:rsidRDefault="00EB1838" w:rsidP="00E93393">
      <w:pPr>
        <w:ind w:left="360"/>
        <w:rPr>
          <w:rFonts w:ascii="Arial" w:hAnsi="Arial" w:cs="Arial"/>
          <w:sz w:val="24"/>
          <w:szCs w:val="24"/>
        </w:rPr>
      </w:pPr>
    </w:p>
    <w:tbl>
      <w:tblPr>
        <w:tblW w:w="4723" w:type="dxa"/>
        <w:jc w:val="center"/>
        <w:tblLook w:val="04A0" w:firstRow="1" w:lastRow="0" w:firstColumn="1" w:lastColumn="0" w:noHBand="0" w:noVBand="1"/>
      </w:tblPr>
      <w:tblGrid>
        <w:gridCol w:w="2463"/>
        <w:gridCol w:w="2260"/>
      </w:tblGrid>
      <w:tr w:rsidR="0040103F" w:rsidRPr="002350C8" w:rsidTr="0033173F">
        <w:trPr>
          <w:trHeight w:val="300"/>
          <w:jc w:val="center"/>
        </w:trPr>
        <w:tc>
          <w:tcPr>
            <w:tcW w:w="246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0103F" w:rsidRPr="002350C8" w:rsidRDefault="0040103F"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2260" w:type="dxa"/>
            <w:tcBorders>
              <w:top w:val="double" w:sz="6" w:space="0" w:color="auto"/>
              <w:left w:val="nil"/>
              <w:bottom w:val="single" w:sz="4" w:space="0" w:color="auto"/>
              <w:right w:val="double" w:sz="6" w:space="0" w:color="auto"/>
            </w:tcBorders>
            <w:shd w:val="clear" w:color="auto" w:fill="auto"/>
            <w:noWrap/>
            <w:vAlign w:val="center"/>
            <w:hideMark/>
          </w:tcPr>
          <w:p w:rsidR="0040103F" w:rsidRPr="002350C8" w:rsidRDefault="0040103F"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 xml:space="preserve">Linear Feet Required </w:t>
            </w:r>
          </w:p>
        </w:tc>
      </w:tr>
      <w:tr w:rsidR="0040103F" w:rsidRPr="002350C8" w:rsidTr="0033173F">
        <w:trPr>
          <w:trHeight w:val="290"/>
          <w:jc w:val="center"/>
        </w:trPr>
        <w:tc>
          <w:tcPr>
            <w:tcW w:w="2463" w:type="dxa"/>
            <w:tcBorders>
              <w:top w:val="nil"/>
              <w:left w:val="double" w:sz="6" w:space="0" w:color="auto"/>
              <w:bottom w:val="single" w:sz="4" w:space="0" w:color="auto"/>
              <w:right w:val="single" w:sz="4" w:space="0" w:color="auto"/>
            </w:tcBorders>
            <w:shd w:val="clear" w:color="auto" w:fill="auto"/>
            <w:vAlign w:val="center"/>
            <w:hideMark/>
          </w:tcPr>
          <w:p w:rsidR="0040103F" w:rsidRPr="000E550F" w:rsidRDefault="00FB4B54" w:rsidP="00DB0402">
            <w:pPr>
              <w:rPr>
                <w:rFonts w:ascii="Arial" w:eastAsia="Times New Roman" w:hAnsi="Arial" w:cs="Arial"/>
                <w:color w:val="FF0000"/>
              </w:rPr>
            </w:pPr>
            <w:r>
              <w:rPr>
                <w:rFonts w:ascii="Arial" w:eastAsia="Times New Roman" w:hAnsi="Arial" w:cs="Arial"/>
                <w:color w:val="FF0000"/>
              </w:rPr>
              <w:t>Holiday Inn Express</w:t>
            </w:r>
          </w:p>
        </w:tc>
        <w:tc>
          <w:tcPr>
            <w:tcW w:w="2260" w:type="dxa"/>
            <w:tcBorders>
              <w:top w:val="nil"/>
              <w:left w:val="nil"/>
              <w:bottom w:val="single" w:sz="4" w:space="0" w:color="auto"/>
              <w:right w:val="double" w:sz="6" w:space="0" w:color="auto"/>
            </w:tcBorders>
            <w:shd w:val="clear" w:color="auto" w:fill="auto"/>
            <w:noWrap/>
            <w:vAlign w:val="center"/>
          </w:tcPr>
          <w:p w:rsidR="0040103F" w:rsidRPr="000E550F" w:rsidRDefault="00FB4B54" w:rsidP="00DB0402">
            <w:pPr>
              <w:jc w:val="center"/>
              <w:rPr>
                <w:rFonts w:ascii="Arial" w:eastAsia="Times New Roman" w:hAnsi="Arial" w:cs="Arial"/>
                <w:color w:val="FF0000"/>
              </w:rPr>
            </w:pPr>
            <w:r>
              <w:rPr>
                <w:rFonts w:ascii="Arial" w:eastAsia="Times New Roman" w:hAnsi="Arial" w:cs="Arial"/>
                <w:color w:val="FF0000"/>
              </w:rPr>
              <w:t>1,</w:t>
            </w:r>
            <w:r w:rsidR="008C26E6" w:rsidRPr="000E550F">
              <w:rPr>
                <w:rFonts w:ascii="Arial" w:eastAsia="Times New Roman" w:hAnsi="Arial" w:cs="Arial"/>
                <w:color w:val="FF0000"/>
              </w:rPr>
              <w:t>500</w:t>
            </w:r>
          </w:p>
        </w:tc>
      </w:tr>
      <w:tr w:rsidR="0040103F" w:rsidRPr="002350C8" w:rsidTr="00FB4B54">
        <w:trPr>
          <w:trHeight w:val="290"/>
          <w:jc w:val="center"/>
        </w:trPr>
        <w:tc>
          <w:tcPr>
            <w:tcW w:w="2463" w:type="dxa"/>
            <w:tcBorders>
              <w:top w:val="nil"/>
              <w:left w:val="double" w:sz="6" w:space="0" w:color="auto"/>
              <w:bottom w:val="single" w:sz="4" w:space="0" w:color="auto"/>
              <w:right w:val="single" w:sz="4" w:space="0" w:color="auto"/>
            </w:tcBorders>
            <w:shd w:val="clear" w:color="auto" w:fill="auto"/>
            <w:vAlign w:val="center"/>
          </w:tcPr>
          <w:p w:rsidR="0040103F" w:rsidRPr="000E550F" w:rsidRDefault="0040103F" w:rsidP="00DB0402">
            <w:pPr>
              <w:rPr>
                <w:rFonts w:ascii="Arial" w:eastAsia="Times New Roman" w:hAnsi="Arial" w:cs="Arial"/>
                <w:highlight w:val="yellow"/>
              </w:rPr>
            </w:pPr>
          </w:p>
        </w:tc>
        <w:tc>
          <w:tcPr>
            <w:tcW w:w="2260" w:type="dxa"/>
            <w:tcBorders>
              <w:top w:val="nil"/>
              <w:left w:val="nil"/>
              <w:bottom w:val="single" w:sz="4" w:space="0" w:color="auto"/>
              <w:right w:val="double" w:sz="6" w:space="0" w:color="auto"/>
            </w:tcBorders>
            <w:shd w:val="clear" w:color="auto" w:fill="auto"/>
            <w:noWrap/>
            <w:vAlign w:val="center"/>
          </w:tcPr>
          <w:p w:rsidR="0040103F" w:rsidRPr="000E550F" w:rsidRDefault="0040103F" w:rsidP="00DB0402">
            <w:pPr>
              <w:jc w:val="center"/>
              <w:rPr>
                <w:rFonts w:ascii="Arial" w:eastAsia="Times New Roman" w:hAnsi="Arial" w:cs="Arial"/>
                <w:highlight w:val="yellow"/>
              </w:rPr>
            </w:pPr>
          </w:p>
        </w:tc>
      </w:tr>
      <w:tr w:rsidR="00FB4B54" w:rsidRPr="002350C8" w:rsidTr="00FB4B54">
        <w:trPr>
          <w:trHeight w:val="290"/>
          <w:jc w:val="center"/>
        </w:trPr>
        <w:tc>
          <w:tcPr>
            <w:tcW w:w="2463" w:type="dxa"/>
            <w:tcBorders>
              <w:top w:val="nil"/>
              <w:left w:val="double" w:sz="6" w:space="0" w:color="auto"/>
              <w:bottom w:val="single" w:sz="4" w:space="0" w:color="auto"/>
              <w:right w:val="single" w:sz="4" w:space="0" w:color="auto"/>
            </w:tcBorders>
            <w:shd w:val="clear" w:color="auto" w:fill="auto"/>
            <w:vAlign w:val="center"/>
          </w:tcPr>
          <w:p w:rsidR="00FB4B54" w:rsidRPr="008C26E6" w:rsidRDefault="00FB4B54" w:rsidP="00FB4B54">
            <w:pPr>
              <w:rPr>
                <w:rFonts w:ascii="Arial" w:eastAsia="Times New Roman" w:hAnsi="Arial" w:cs="Arial"/>
                <w:color w:val="000000"/>
              </w:rPr>
            </w:pPr>
          </w:p>
        </w:tc>
        <w:tc>
          <w:tcPr>
            <w:tcW w:w="2260" w:type="dxa"/>
            <w:tcBorders>
              <w:top w:val="nil"/>
              <w:left w:val="nil"/>
              <w:bottom w:val="single" w:sz="4" w:space="0" w:color="auto"/>
              <w:right w:val="double" w:sz="6" w:space="0" w:color="auto"/>
            </w:tcBorders>
            <w:shd w:val="clear" w:color="auto" w:fill="auto"/>
            <w:noWrap/>
            <w:vAlign w:val="center"/>
          </w:tcPr>
          <w:p w:rsidR="00FB4B54" w:rsidRPr="000E550F" w:rsidRDefault="00FB4B54" w:rsidP="00FB4B54">
            <w:pPr>
              <w:rPr>
                <w:rFonts w:ascii="Arial" w:eastAsia="Times New Roman" w:hAnsi="Arial" w:cs="Arial"/>
                <w:highlight w:val="yellow"/>
              </w:rPr>
            </w:pPr>
          </w:p>
        </w:tc>
      </w:tr>
      <w:tr w:rsidR="00FB4B54" w:rsidRPr="002350C8" w:rsidTr="00FB4B54">
        <w:trPr>
          <w:trHeight w:val="290"/>
          <w:jc w:val="center"/>
        </w:trPr>
        <w:tc>
          <w:tcPr>
            <w:tcW w:w="2463" w:type="dxa"/>
            <w:tcBorders>
              <w:top w:val="nil"/>
              <w:left w:val="double" w:sz="6" w:space="0" w:color="auto"/>
              <w:bottom w:val="single" w:sz="4" w:space="0" w:color="auto"/>
              <w:right w:val="single" w:sz="4" w:space="0" w:color="auto"/>
            </w:tcBorders>
            <w:shd w:val="clear" w:color="auto" w:fill="auto"/>
            <w:vAlign w:val="center"/>
          </w:tcPr>
          <w:p w:rsidR="00FB4B54" w:rsidRPr="008C26E6" w:rsidRDefault="00FB4B54" w:rsidP="00FB4B54">
            <w:pPr>
              <w:rPr>
                <w:rFonts w:ascii="Arial" w:eastAsia="Times New Roman" w:hAnsi="Arial" w:cs="Arial"/>
                <w:color w:val="000000"/>
              </w:rPr>
            </w:pPr>
          </w:p>
        </w:tc>
        <w:tc>
          <w:tcPr>
            <w:tcW w:w="2260" w:type="dxa"/>
            <w:tcBorders>
              <w:top w:val="nil"/>
              <w:left w:val="nil"/>
              <w:bottom w:val="single" w:sz="4" w:space="0" w:color="auto"/>
              <w:right w:val="double" w:sz="6" w:space="0" w:color="auto"/>
            </w:tcBorders>
            <w:shd w:val="clear" w:color="auto" w:fill="auto"/>
            <w:noWrap/>
            <w:vAlign w:val="center"/>
          </w:tcPr>
          <w:p w:rsidR="00FB4B54" w:rsidRPr="008C26E6" w:rsidRDefault="00FB4B54" w:rsidP="00FB4B54">
            <w:pPr>
              <w:jc w:val="center"/>
              <w:rPr>
                <w:rFonts w:ascii="Arial" w:eastAsia="Times New Roman" w:hAnsi="Arial" w:cs="Arial"/>
                <w:color w:val="000000"/>
              </w:rPr>
            </w:pPr>
          </w:p>
        </w:tc>
      </w:tr>
      <w:tr w:rsidR="00FB4B54" w:rsidRPr="002350C8" w:rsidTr="00FB4B54">
        <w:trPr>
          <w:trHeight w:val="300"/>
          <w:jc w:val="center"/>
        </w:trPr>
        <w:tc>
          <w:tcPr>
            <w:tcW w:w="2463" w:type="dxa"/>
            <w:tcBorders>
              <w:top w:val="nil"/>
              <w:left w:val="double" w:sz="6" w:space="0" w:color="auto"/>
              <w:bottom w:val="double" w:sz="6" w:space="0" w:color="auto"/>
              <w:right w:val="single" w:sz="4" w:space="0" w:color="auto"/>
            </w:tcBorders>
            <w:shd w:val="clear" w:color="auto" w:fill="auto"/>
            <w:vAlign w:val="center"/>
          </w:tcPr>
          <w:p w:rsidR="00FB4B54" w:rsidRPr="008C26E6" w:rsidRDefault="00FB4B54" w:rsidP="00FB4B54">
            <w:pPr>
              <w:rPr>
                <w:rFonts w:ascii="Arial" w:eastAsia="Times New Roman" w:hAnsi="Arial" w:cs="Arial"/>
                <w:color w:val="000000"/>
              </w:rPr>
            </w:pPr>
          </w:p>
        </w:tc>
        <w:tc>
          <w:tcPr>
            <w:tcW w:w="2260" w:type="dxa"/>
            <w:tcBorders>
              <w:top w:val="nil"/>
              <w:left w:val="nil"/>
              <w:bottom w:val="double" w:sz="6" w:space="0" w:color="auto"/>
              <w:right w:val="double" w:sz="6" w:space="0" w:color="auto"/>
            </w:tcBorders>
            <w:shd w:val="clear" w:color="auto" w:fill="auto"/>
            <w:noWrap/>
            <w:vAlign w:val="center"/>
          </w:tcPr>
          <w:p w:rsidR="00FB4B54" w:rsidRPr="008C26E6" w:rsidRDefault="00FB4B54" w:rsidP="00FB4B54">
            <w:pPr>
              <w:jc w:val="center"/>
              <w:rPr>
                <w:rFonts w:ascii="Arial" w:eastAsia="Times New Roman" w:hAnsi="Arial" w:cs="Arial"/>
                <w:color w:val="000000"/>
              </w:rPr>
            </w:pPr>
          </w:p>
        </w:tc>
      </w:tr>
    </w:tbl>
    <w:p w:rsidR="00737AB9" w:rsidRPr="002350C8" w:rsidRDefault="00737AB9">
      <w:pPr>
        <w:rPr>
          <w:rFonts w:ascii="Arial" w:hAnsi="Arial" w:cs="Arial"/>
          <w:sz w:val="24"/>
          <w:szCs w:val="24"/>
        </w:rPr>
      </w:pPr>
    </w:p>
    <w:p w:rsidR="007616A4" w:rsidRDefault="007616A4" w:rsidP="007616A4">
      <w:pPr>
        <w:ind w:left="360"/>
        <w:rPr>
          <w:rFonts w:ascii="Arial" w:hAnsi="Arial" w:cs="Arial"/>
          <w:sz w:val="24"/>
          <w:szCs w:val="24"/>
        </w:rPr>
      </w:pPr>
      <w:r w:rsidRPr="002350C8">
        <w:rPr>
          <w:rFonts w:ascii="Arial" w:hAnsi="Arial" w:cs="Arial"/>
          <w:sz w:val="24"/>
          <w:szCs w:val="24"/>
        </w:rPr>
        <w:t>2.</w:t>
      </w:r>
      <w:r w:rsidR="000D6A9A" w:rsidRPr="002350C8">
        <w:rPr>
          <w:rFonts w:ascii="Arial" w:hAnsi="Arial" w:cs="Arial"/>
          <w:sz w:val="24"/>
          <w:szCs w:val="24"/>
        </w:rPr>
        <w:t>8</w:t>
      </w:r>
      <w:r w:rsidRPr="002350C8">
        <w:rPr>
          <w:rFonts w:ascii="Arial" w:hAnsi="Arial" w:cs="Arial"/>
          <w:sz w:val="24"/>
          <w:szCs w:val="24"/>
        </w:rPr>
        <w:t xml:space="preserve"> </w:t>
      </w:r>
      <w:r w:rsidRPr="002350C8">
        <w:rPr>
          <w:rFonts w:ascii="Arial" w:hAnsi="Arial" w:cs="Arial"/>
          <w:b/>
          <w:sz w:val="24"/>
          <w:szCs w:val="24"/>
        </w:rPr>
        <w:t>Biomedical Waste Removal</w:t>
      </w:r>
      <w:r w:rsidRPr="002350C8">
        <w:rPr>
          <w:rFonts w:ascii="Arial" w:hAnsi="Arial" w:cs="Arial"/>
          <w:sz w:val="24"/>
          <w:szCs w:val="24"/>
        </w:rPr>
        <w:t xml:space="preserve">: </w:t>
      </w:r>
      <w:r w:rsidR="001C1647" w:rsidRPr="002350C8">
        <w:rPr>
          <w:rFonts w:ascii="Arial" w:hAnsi="Arial" w:cs="Arial"/>
          <w:sz w:val="24"/>
          <w:szCs w:val="24"/>
        </w:rPr>
        <w:t>The Contractor shall p</w:t>
      </w:r>
      <w:r w:rsidRPr="002350C8">
        <w:rPr>
          <w:rFonts w:ascii="Arial" w:hAnsi="Arial" w:cs="Arial"/>
          <w:sz w:val="24"/>
          <w:szCs w:val="24"/>
        </w:rPr>
        <w:t xml:space="preserve">rovide routine pickup of biomedical waste items (biohazard, medical/surgical, expired and partly used pharmaceuticals) at </w:t>
      </w:r>
      <w:r w:rsidR="004E0697">
        <w:rPr>
          <w:rFonts w:ascii="Arial" w:hAnsi="Arial" w:cs="Arial"/>
          <w:sz w:val="24"/>
          <w:szCs w:val="24"/>
        </w:rPr>
        <w:t xml:space="preserve">government occupied sites or </w:t>
      </w:r>
      <w:proofErr w:type="spellStart"/>
      <w:r w:rsidR="004E0697">
        <w:rPr>
          <w:rFonts w:ascii="Arial" w:hAnsi="Arial" w:cs="Arial"/>
          <w:sz w:val="24"/>
          <w:szCs w:val="24"/>
        </w:rPr>
        <w:t>facilites</w:t>
      </w:r>
      <w:proofErr w:type="spellEnd"/>
      <w:r w:rsidR="001C1647" w:rsidRPr="002350C8">
        <w:rPr>
          <w:rFonts w:ascii="Arial" w:hAnsi="Arial" w:cs="Arial"/>
          <w:sz w:val="24"/>
          <w:szCs w:val="24"/>
        </w:rPr>
        <w:t xml:space="preserve"> and disposal of per Federal and state laws. </w:t>
      </w:r>
      <w:r w:rsidRPr="002350C8">
        <w:rPr>
          <w:rFonts w:ascii="Arial" w:hAnsi="Arial" w:cs="Arial"/>
          <w:sz w:val="24"/>
          <w:szCs w:val="24"/>
        </w:rPr>
        <w:t>Service shall include all sharps containers and red bags at designated locations. (</w:t>
      </w:r>
      <w:r w:rsidR="00445368" w:rsidRPr="002350C8">
        <w:rPr>
          <w:rFonts w:ascii="Arial" w:hAnsi="Arial" w:cs="Arial"/>
          <w:sz w:val="24"/>
          <w:szCs w:val="24"/>
        </w:rPr>
        <w:t>PARA</w:t>
      </w:r>
      <w:r w:rsidRPr="002350C8">
        <w:rPr>
          <w:rFonts w:ascii="Arial" w:hAnsi="Arial" w:cs="Arial"/>
          <w:sz w:val="24"/>
          <w:szCs w:val="24"/>
        </w:rPr>
        <w:t>: 19.13)</w:t>
      </w:r>
      <w:r w:rsidR="00BF081F" w:rsidRPr="002350C8">
        <w:rPr>
          <w:rFonts w:ascii="Arial" w:hAnsi="Arial" w:cs="Arial"/>
          <w:sz w:val="24"/>
          <w:szCs w:val="24"/>
        </w:rPr>
        <w:t>.</w:t>
      </w:r>
    </w:p>
    <w:p w:rsidR="006626BC" w:rsidRDefault="006626BC" w:rsidP="007616A4">
      <w:pPr>
        <w:ind w:left="360"/>
        <w:rPr>
          <w:rFonts w:ascii="Arial" w:hAnsi="Arial" w:cs="Arial"/>
          <w:sz w:val="24"/>
          <w:szCs w:val="24"/>
        </w:rPr>
      </w:pPr>
    </w:p>
    <w:tbl>
      <w:tblPr>
        <w:tblW w:w="4280" w:type="dxa"/>
        <w:jc w:val="center"/>
        <w:tblLook w:val="04A0" w:firstRow="1" w:lastRow="0" w:firstColumn="1" w:lastColumn="0" w:noHBand="0" w:noVBand="1"/>
      </w:tblPr>
      <w:tblGrid>
        <w:gridCol w:w="2850"/>
        <w:gridCol w:w="1430"/>
      </w:tblGrid>
      <w:tr w:rsidR="006626BC" w:rsidRPr="00A72B64" w:rsidTr="003F08E0">
        <w:trPr>
          <w:trHeight w:val="620"/>
          <w:jc w:val="center"/>
        </w:trPr>
        <w:tc>
          <w:tcPr>
            <w:tcW w:w="2920"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6626BC" w:rsidRPr="00DB470E" w:rsidRDefault="006626BC" w:rsidP="006626BC">
            <w:pPr>
              <w:jc w:val="center"/>
              <w:rPr>
                <w:rFonts w:ascii="Arial" w:eastAsia="Times New Roman" w:hAnsi="Arial" w:cs="Arial"/>
                <w:b/>
                <w:bCs/>
                <w:color w:val="000000"/>
                <w:sz w:val="24"/>
                <w:szCs w:val="24"/>
              </w:rPr>
            </w:pPr>
            <w:r w:rsidRPr="00DB470E">
              <w:rPr>
                <w:rFonts w:ascii="Arial" w:eastAsia="Times New Roman" w:hAnsi="Arial" w:cs="Arial"/>
                <w:b/>
                <w:bCs/>
                <w:color w:val="000000"/>
                <w:sz w:val="24"/>
                <w:szCs w:val="24"/>
              </w:rPr>
              <w:t>Name/Location</w:t>
            </w:r>
          </w:p>
        </w:tc>
        <w:tc>
          <w:tcPr>
            <w:tcW w:w="1360" w:type="dxa"/>
            <w:tcBorders>
              <w:top w:val="double" w:sz="6" w:space="0" w:color="auto"/>
              <w:left w:val="nil"/>
              <w:bottom w:val="single" w:sz="4" w:space="0" w:color="auto"/>
              <w:right w:val="double" w:sz="6" w:space="0" w:color="auto"/>
            </w:tcBorders>
            <w:shd w:val="clear" w:color="auto" w:fill="auto"/>
            <w:vAlign w:val="center"/>
            <w:hideMark/>
          </w:tcPr>
          <w:p w:rsidR="006626BC" w:rsidRPr="00DB470E" w:rsidRDefault="006626BC" w:rsidP="006626BC">
            <w:pPr>
              <w:jc w:val="center"/>
              <w:rPr>
                <w:rFonts w:ascii="Arial" w:eastAsia="Times New Roman" w:hAnsi="Arial" w:cs="Arial"/>
                <w:b/>
                <w:bCs/>
                <w:color w:val="000000"/>
                <w:sz w:val="24"/>
                <w:szCs w:val="24"/>
              </w:rPr>
            </w:pPr>
            <w:r w:rsidRPr="00DB470E">
              <w:rPr>
                <w:rFonts w:ascii="Arial" w:eastAsia="Times New Roman" w:hAnsi="Arial" w:cs="Arial"/>
                <w:b/>
                <w:bCs/>
                <w:color w:val="000000"/>
                <w:sz w:val="24"/>
                <w:szCs w:val="24"/>
              </w:rPr>
              <w:t>Frequency</w:t>
            </w:r>
          </w:p>
        </w:tc>
      </w:tr>
      <w:tr w:rsidR="006626BC" w:rsidRPr="00A72B64" w:rsidTr="003F08E0">
        <w:trPr>
          <w:trHeight w:val="350"/>
          <w:jc w:val="center"/>
        </w:trPr>
        <w:tc>
          <w:tcPr>
            <w:tcW w:w="2920" w:type="dxa"/>
            <w:tcBorders>
              <w:top w:val="nil"/>
              <w:left w:val="double" w:sz="6" w:space="0" w:color="auto"/>
              <w:bottom w:val="single" w:sz="4" w:space="0" w:color="auto"/>
              <w:right w:val="single" w:sz="4" w:space="0" w:color="auto"/>
            </w:tcBorders>
            <w:shd w:val="clear" w:color="auto" w:fill="auto"/>
            <w:vAlign w:val="center"/>
            <w:hideMark/>
          </w:tcPr>
          <w:p w:rsidR="006626BC" w:rsidRPr="000E550F" w:rsidRDefault="00FB4B54" w:rsidP="006626BC">
            <w:pPr>
              <w:rPr>
                <w:rFonts w:ascii="Arial" w:eastAsia="Times New Roman" w:hAnsi="Arial" w:cs="Arial"/>
                <w:color w:val="FF0000"/>
              </w:rPr>
            </w:pPr>
            <w:r>
              <w:rPr>
                <w:rFonts w:ascii="Arial" w:eastAsia="Times New Roman" w:hAnsi="Arial" w:cs="Arial"/>
                <w:color w:val="FF0000"/>
              </w:rPr>
              <w:t>Holiday Inn Express</w:t>
            </w:r>
          </w:p>
        </w:tc>
        <w:tc>
          <w:tcPr>
            <w:tcW w:w="1360" w:type="dxa"/>
            <w:tcBorders>
              <w:top w:val="nil"/>
              <w:left w:val="nil"/>
              <w:bottom w:val="single" w:sz="4" w:space="0" w:color="auto"/>
              <w:right w:val="double" w:sz="6" w:space="0" w:color="auto"/>
            </w:tcBorders>
            <w:shd w:val="clear" w:color="auto" w:fill="auto"/>
            <w:vAlign w:val="center"/>
            <w:hideMark/>
          </w:tcPr>
          <w:p w:rsidR="006626BC" w:rsidRPr="000E550F" w:rsidRDefault="006626BC" w:rsidP="006626BC">
            <w:pPr>
              <w:jc w:val="center"/>
              <w:rPr>
                <w:rFonts w:ascii="Arial" w:eastAsia="Times New Roman" w:hAnsi="Arial" w:cs="Arial"/>
                <w:color w:val="FF0000"/>
              </w:rPr>
            </w:pPr>
            <w:r w:rsidRPr="000E550F">
              <w:rPr>
                <w:rFonts w:ascii="Arial" w:eastAsia="Times New Roman" w:hAnsi="Arial" w:cs="Arial"/>
                <w:color w:val="FF0000"/>
              </w:rPr>
              <w:t>As Required</w:t>
            </w:r>
          </w:p>
        </w:tc>
      </w:tr>
      <w:tr w:rsidR="006626BC" w:rsidRPr="00A72B64" w:rsidTr="00474ACC">
        <w:trPr>
          <w:trHeight w:val="350"/>
          <w:jc w:val="center"/>
        </w:trPr>
        <w:tc>
          <w:tcPr>
            <w:tcW w:w="2920" w:type="dxa"/>
            <w:tcBorders>
              <w:top w:val="nil"/>
              <w:left w:val="double" w:sz="6" w:space="0" w:color="auto"/>
              <w:bottom w:val="single" w:sz="4" w:space="0" w:color="auto"/>
              <w:right w:val="single" w:sz="4" w:space="0" w:color="auto"/>
            </w:tcBorders>
            <w:shd w:val="clear" w:color="auto" w:fill="auto"/>
            <w:vAlign w:val="center"/>
          </w:tcPr>
          <w:p w:rsidR="006626BC" w:rsidRPr="000E550F" w:rsidRDefault="006626BC" w:rsidP="006626BC">
            <w:pPr>
              <w:rPr>
                <w:rFonts w:ascii="Arial" w:eastAsia="Times New Roman" w:hAnsi="Arial" w:cs="Arial"/>
              </w:rPr>
            </w:pPr>
          </w:p>
        </w:tc>
        <w:tc>
          <w:tcPr>
            <w:tcW w:w="1360" w:type="dxa"/>
            <w:tcBorders>
              <w:top w:val="nil"/>
              <w:left w:val="nil"/>
              <w:bottom w:val="single" w:sz="4" w:space="0" w:color="auto"/>
              <w:right w:val="double" w:sz="6" w:space="0" w:color="auto"/>
            </w:tcBorders>
            <w:shd w:val="clear" w:color="auto" w:fill="auto"/>
            <w:vAlign w:val="center"/>
          </w:tcPr>
          <w:p w:rsidR="006626BC" w:rsidRPr="000E550F" w:rsidRDefault="006626BC" w:rsidP="006626BC">
            <w:pPr>
              <w:jc w:val="center"/>
              <w:rPr>
                <w:rFonts w:ascii="Arial" w:eastAsia="Times New Roman" w:hAnsi="Arial" w:cs="Arial"/>
              </w:rPr>
            </w:pPr>
          </w:p>
        </w:tc>
      </w:tr>
      <w:tr w:rsidR="006626BC" w:rsidRPr="00A72B64" w:rsidTr="00474ACC">
        <w:trPr>
          <w:trHeight w:val="350"/>
          <w:jc w:val="center"/>
        </w:trPr>
        <w:tc>
          <w:tcPr>
            <w:tcW w:w="2920" w:type="dxa"/>
            <w:tcBorders>
              <w:top w:val="nil"/>
              <w:left w:val="double" w:sz="6" w:space="0" w:color="auto"/>
              <w:bottom w:val="single" w:sz="4" w:space="0" w:color="auto"/>
              <w:right w:val="single" w:sz="4" w:space="0" w:color="auto"/>
            </w:tcBorders>
            <w:shd w:val="clear" w:color="auto" w:fill="auto"/>
            <w:vAlign w:val="center"/>
          </w:tcPr>
          <w:p w:rsidR="006626BC" w:rsidRPr="00DB470E" w:rsidRDefault="006626BC" w:rsidP="006626BC">
            <w:pPr>
              <w:rPr>
                <w:rFonts w:ascii="Arial" w:eastAsia="Times New Roman" w:hAnsi="Arial" w:cs="Arial"/>
                <w:color w:val="000000"/>
              </w:rPr>
            </w:pPr>
          </w:p>
        </w:tc>
        <w:tc>
          <w:tcPr>
            <w:tcW w:w="1360" w:type="dxa"/>
            <w:tcBorders>
              <w:top w:val="nil"/>
              <w:left w:val="nil"/>
              <w:bottom w:val="single" w:sz="4" w:space="0" w:color="auto"/>
              <w:right w:val="double" w:sz="6" w:space="0" w:color="auto"/>
            </w:tcBorders>
            <w:shd w:val="clear" w:color="auto" w:fill="auto"/>
            <w:vAlign w:val="center"/>
          </w:tcPr>
          <w:p w:rsidR="006626BC" w:rsidRPr="00DB470E" w:rsidRDefault="006626BC" w:rsidP="006626BC">
            <w:pPr>
              <w:jc w:val="center"/>
              <w:rPr>
                <w:rFonts w:ascii="Arial" w:eastAsia="Times New Roman" w:hAnsi="Arial" w:cs="Arial"/>
                <w:color w:val="000000"/>
              </w:rPr>
            </w:pPr>
          </w:p>
        </w:tc>
      </w:tr>
      <w:tr w:rsidR="006626BC" w:rsidRPr="00A72B64" w:rsidTr="00474ACC">
        <w:trPr>
          <w:trHeight w:val="350"/>
          <w:jc w:val="center"/>
        </w:trPr>
        <w:tc>
          <w:tcPr>
            <w:tcW w:w="2920" w:type="dxa"/>
            <w:tcBorders>
              <w:top w:val="nil"/>
              <w:left w:val="double" w:sz="6" w:space="0" w:color="auto"/>
              <w:bottom w:val="single" w:sz="4" w:space="0" w:color="auto"/>
              <w:right w:val="single" w:sz="4" w:space="0" w:color="auto"/>
            </w:tcBorders>
            <w:shd w:val="clear" w:color="auto" w:fill="auto"/>
            <w:vAlign w:val="center"/>
          </w:tcPr>
          <w:p w:rsidR="006626BC" w:rsidRPr="00DB470E" w:rsidRDefault="006626BC" w:rsidP="006626BC">
            <w:pPr>
              <w:rPr>
                <w:rFonts w:ascii="Arial" w:eastAsia="Times New Roman" w:hAnsi="Arial" w:cs="Arial"/>
                <w:color w:val="000000"/>
              </w:rPr>
            </w:pPr>
          </w:p>
        </w:tc>
        <w:tc>
          <w:tcPr>
            <w:tcW w:w="1360" w:type="dxa"/>
            <w:tcBorders>
              <w:top w:val="nil"/>
              <w:left w:val="nil"/>
              <w:bottom w:val="single" w:sz="4" w:space="0" w:color="auto"/>
              <w:right w:val="double" w:sz="6" w:space="0" w:color="auto"/>
            </w:tcBorders>
            <w:shd w:val="clear" w:color="auto" w:fill="auto"/>
            <w:vAlign w:val="center"/>
          </w:tcPr>
          <w:p w:rsidR="006626BC" w:rsidRPr="00DB470E" w:rsidRDefault="006626BC" w:rsidP="006626BC">
            <w:pPr>
              <w:jc w:val="center"/>
              <w:rPr>
                <w:rFonts w:ascii="Arial" w:eastAsia="Times New Roman" w:hAnsi="Arial" w:cs="Arial"/>
                <w:color w:val="000000"/>
              </w:rPr>
            </w:pPr>
          </w:p>
        </w:tc>
      </w:tr>
      <w:tr w:rsidR="006626BC" w:rsidRPr="00A72B64" w:rsidTr="00474ACC">
        <w:trPr>
          <w:trHeight w:val="350"/>
          <w:jc w:val="center"/>
        </w:trPr>
        <w:tc>
          <w:tcPr>
            <w:tcW w:w="2920" w:type="dxa"/>
            <w:tcBorders>
              <w:top w:val="nil"/>
              <w:left w:val="double" w:sz="6" w:space="0" w:color="auto"/>
              <w:bottom w:val="double" w:sz="6" w:space="0" w:color="auto"/>
              <w:right w:val="single" w:sz="4" w:space="0" w:color="auto"/>
            </w:tcBorders>
            <w:shd w:val="clear" w:color="auto" w:fill="auto"/>
            <w:vAlign w:val="center"/>
          </w:tcPr>
          <w:p w:rsidR="006626BC" w:rsidRPr="00DB470E" w:rsidRDefault="006626BC" w:rsidP="006626BC">
            <w:pPr>
              <w:rPr>
                <w:rFonts w:ascii="Arial" w:eastAsia="Times New Roman" w:hAnsi="Arial" w:cs="Arial"/>
                <w:color w:val="000000"/>
              </w:rPr>
            </w:pPr>
          </w:p>
        </w:tc>
        <w:tc>
          <w:tcPr>
            <w:tcW w:w="1360" w:type="dxa"/>
            <w:tcBorders>
              <w:top w:val="nil"/>
              <w:left w:val="nil"/>
              <w:bottom w:val="double" w:sz="6" w:space="0" w:color="auto"/>
              <w:right w:val="double" w:sz="6" w:space="0" w:color="auto"/>
            </w:tcBorders>
            <w:shd w:val="clear" w:color="auto" w:fill="auto"/>
            <w:vAlign w:val="center"/>
          </w:tcPr>
          <w:p w:rsidR="006626BC" w:rsidRPr="00DB470E" w:rsidRDefault="006626BC" w:rsidP="006626BC">
            <w:pPr>
              <w:jc w:val="center"/>
              <w:rPr>
                <w:rFonts w:ascii="Arial" w:eastAsia="Times New Roman" w:hAnsi="Arial" w:cs="Arial"/>
                <w:color w:val="000000"/>
              </w:rPr>
            </w:pPr>
          </w:p>
        </w:tc>
      </w:tr>
    </w:tbl>
    <w:p w:rsidR="00615775" w:rsidRPr="002350C8" w:rsidRDefault="00615775" w:rsidP="004E0697">
      <w:pPr>
        <w:rPr>
          <w:rFonts w:ascii="Arial" w:hAnsi="Arial" w:cs="Arial"/>
          <w:sz w:val="24"/>
          <w:szCs w:val="24"/>
        </w:rPr>
      </w:pPr>
    </w:p>
    <w:p w:rsidR="005A3F49" w:rsidRDefault="007616A4" w:rsidP="007616A4">
      <w:pPr>
        <w:ind w:left="360"/>
        <w:rPr>
          <w:rFonts w:ascii="Arial" w:hAnsi="Arial" w:cs="Arial"/>
          <w:sz w:val="24"/>
          <w:szCs w:val="24"/>
        </w:rPr>
      </w:pPr>
      <w:r w:rsidRPr="002350C8">
        <w:rPr>
          <w:rFonts w:ascii="Arial" w:hAnsi="Arial" w:cs="Arial"/>
          <w:sz w:val="24"/>
          <w:szCs w:val="24"/>
        </w:rPr>
        <w:t>2</w:t>
      </w:r>
      <w:r w:rsidR="000D6A9A" w:rsidRPr="002350C8">
        <w:rPr>
          <w:rFonts w:ascii="Arial" w:hAnsi="Arial" w:cs="Arial"/>
          <w:sz w:val="24"/>
          <w:szCs w:val="24"/>
        </w:rPr>
        <w:t>.9</w:t>
      </w:r>
      <w:r w:rsidRPr="002350C8">
        <w:rPr>
          <w:rFonts w:ascii="Arial" w:hAnsi="Arial" w:cs="Arial"/>
          <w:sz w:val="24"/>
          <w:szCs w:val="24"/>
        </w:rPr>
        <w:t xml:space="preserve"> </w:t>
      </w:r>
      <w:r w:rsidRPr="002350C8">
        <w:rPr>
          <w:rFonts w:ascii="Arial" w:hAnsi="Arial" w:cs="Arial"/>
          <w:b/>
          <w:sz w:val="24"/>
          <w:szCs w:val="24"/>
        </w:rPr>
        <w:t>Facilities Management</w:t>
      </w:r>
      <w:r w:rsidRPr="002350C8">
        <w:rPr>
          <w:rFonts w:ascii="Arial" w:hAnsi="Arial" w:cs="Arial"/>
          <w:sz w:val="24"/>
          <w:szCs w:val="24"/>
        </w:rPr>
        <w:t xml:space="preserve">: </w:t>
      </w:r>
      <w:r w:rsidR="001C1647" w:rsidRPr="002350C8">
        <w:rPr>
          <w:rFonts w:ascii="Arial" w:hAnsi="Arial" w:cs="Arial"/>
          <w:sz w:val="24"/>
          <w:szCs w:val="24"/>
        </w:rPr>
        <w:t>The Contractor shall</w:t>
      </w:r>
      <w:r w:rsidRPr="002350C8">
        <w:rPr>
          <w:rFonts w:ascii="Arial" w:hAnsi="Arial" w:cs="Arial"/>
          <w:sz w:val="24"/>
          <w:szCs w:val="24"/>
        </w:rPr>
        <w:t xml:space="preserve"> </w:t>
      </w:r>
      <w:r w:rsidR="001C1647" w:rsidRPr="002350C8">
        <w:rPr>
          <w:rFonts w:ascii="Arial" w:hAnsi="Arial" w:cs="Arial"/>
          <w:sz w:val="24"/>
          <w:szCs w:val="24"/>
        </w:rPr>
        <w:t>p</w:t>
      </w:r>
      <w:r w:rsidRPr="002350C8">
        <w:rPr>
          <w:rFonts w:ascii="Arial" w:hAnsi="Arial" w:cs="Arial"/>
          <w:sz w:val="24"/>
          <w:szCs w:val="24"/>
        </w:rPr>
        <w:t>rovide on-call Operations and Maintenance (O&amp;M) Services such as plumbing and handy</w:t>
      </w:r>
      <w:r w:rsidR="00FF639A" w:rsidRPr="002350C8">
        <w:rPr>
          <w:rFonts w:ascii="Arial" w:hAnsi="Arial" w:cs="Arial"/>
          <w:sz w:val="24"/>
          <w:szCs w:val="24"/>
        </w:rPr>
        <w:t>-</w:t>
      </w:r>
      <w:r w:rsidRPr="002350C8">
        <w:rPr>
          <w:rFonts w:ascii="Arial" w:hAnsi="Arial" w:cs="Arial"/>
          <w:sz w:val="24"/>
          <w:szCs w:val="24"/>
        </w:rPr>
        <w:t>man repairs to maximize life expectancy of government occupied site</w:t>
      </w:r>
      <w:r w:rsidR="004E0697">
        <w:rPr>
          <w:rFonts w:ascii="Arial" w:hAnsi="Arial" w:cs="Arial"/>
          <w:sz w:val="24"/>
          <w:szCs w:val="24"/>
        </w:rPr>
        <w:t>s</w:t>
      </w:r>
      <w:r w:rsidRPr="002350C8">
        <w:rPr>
          <w:rFonts w:ascii="Arial" w:hAnsi="Arial" w:cs="Arial"/>
          <w:sz w:val="24"/>
          <w:szCs w:val="24"/>
        </w:rPr>
        <w:t xml:space="preserve"> or facilities. (</w:t>
      </w:r>
      <w:r w:rsidR="00445368" w:rsidRPr="002350C8">
        <w:rPr>
          <w:rFonts w:ascii="Arial" w:hAnsi="Arial" w:cs="Arial"/>
          <w:sz w:val="24"/>
          <w:szCs w:val="24"/>
        </w:rPr>
        <w:t>PARA</w:t>
      </w:r>
      <w:r w:rsidRPr="002350C8">
        <w:rPr>
          <w:rFonts w:ascii="Arial" w:hAnsi="Arial" w:cs="Arial"/>
          <w:sz w:val="24"/>
          <w:szCs w:val="24"/>
        </w:rPr>
        <w:t>: 19.27)</w:t>
      </w:r>
      <w:r w:rsidR="007410D8" w:rsidRPr="002350C8">
        <w:rPr>
          <w:rFonts w:ascii="Arial" w:hAnsi="Arial" w:cs="Arial"/>
          <w:sz w:val="24"/>
          <w:szCs w:val="24"/>
        </w:rPr>
        <w:t>.</w:t>
      </w:r>
    </w:p>
    <w:p w:rsidR="006626BC" w:rsidRDefault="006626BC" w:rsidP="007616A4">
      <w:pPr>
        <w:ind w:left="360"/>
        <w:rPr>
          <w:rFonts w:ascii="Arial" w:hAnsi="Arial" w:cs="Arial"/>
          <w:sz w:val="24"/>
          <w:szCs w:val="24"/>
        </w:rPr>
      </w:pPr>
    </w:p>
    <w:tbl>
      <w:tblPr>
        <w:tblW w:w="4280" w:type="dxa"/>
        <w:jc w:val="center"/>
        <w:tblLook w:val="04A0" w:firstRow="1" w:lastRow="0" w:firstColumn="1" w:lastColumn="0" w:noHBand="0" w:noVBand="1"/>
      </w:tblPr>
      <w:tblGrid>
        <w:gridCol w:w="2497"/>
        <w:gridCol w:w="1783"/>
      </w:tblGrid>
      <w:tr w:rsidR="006626BC" w:rsidRPr="00A72B64" w:rsidTr="00BA77AC">
        <w:trPr>
          <w:trHeight w:val="620"/>
          <w:jc w:val="center"/>
        </w:trPr>
        <w:tc>
          <w:tcPr>
            <w:tcW w:w="249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6626BC" w:rsidRPr="00DB470E" w:rsidRDefault="006626BC" w:rsidP="006626BC">
            <w:pPr>
              <w:jc w:val="center"/>
              <w:rPr>
                <w:rFonts w:ascii="Arial" w:eastAsia="Times New Roman" w:hAnsi="Arial" w:cs="Arial"/>
                <w:b/>
                <w:bCs/>
                <w:color w:val="000000"/>
                <w:sz w:val="24"/>
                <w:szCs w:val="24"/>
              </w:rPr>
            </w:pPr>
            <w:r w:rsidRPr="00DB470E">
              <w:rPr>
                <w:rFonts w:ascii="Arial" w:eastAsia="Times New Roman" w:hAnsi="Arial" w:cs="Arial"/>
                <w:b/>
                <w:bCs/>
                <w:color w:val="000000"/>
                <w:sz w:val="24"/>
                <w:szCs w:val="24"/>
              </w:rPr>
              <w:t>Name/Location</w:t>
            </w:r>
          </w:p>
        </w:tc>
        <w:tc>
          <w:tcPr>
            <w:tcW w:w="1783" w:type="dxa"/>
            <w:tcBorders>
              <w:top w:val="double" w:sz="6" w:space="0" w:color="auto"/>
              <w:left w:val="nil"/>
              <w:bottom w:val="single" w:sz="4" w:space="0" w:color="auto"/>
              <w:right w:val="double" w:sz="6" w:space="0" w:color="auto"/>
            </w:tcBorders>
            <w:shd w:val="clear" w:color="auto" w:fill="auto"/>
            <w:vAlign w:val="center"/>
            <w:hideMark/>
          </w:tcPr>
          <w:p w:rsidR="006626BC" w:rsidRPr="00DB470E" w:rsidRDefault="006626BC" w:rsidP="006626BC">
            <w:pPr>
              <w:jc w:val="center"/>
              <w:rPr>
                <w:rFonts w:ascii="Arial" w:eastAsia="Times New Roman" w:hAnsi="Arial" w:cs="Arial"/>
                <w:b/>
                <w:bCs/>
                <w:color w:val="000000"/>
                <w:sz w:val="24"/>
                <w:szCs w:val="24"/>
              </w:rPr>
            </w:pPr>
            <w:r w:rsidRPr="00DB470E">
              <w:rPr>
                <w:rFonts w:ascii="Arial" w:eastAsia="Times New Roman" w:hAnsi="Arial" w:cs="Arial"/>
                <w:b/>
                <w:bCs/>
                <w:color w:val="000000"/>
                <w:sz w:val="24"/>
                <w:szCs w:val="24"/>
              </w:rPr>
              <w:t>Service Required</w:t>
            </w:r>
          </w:p>
          <w:p w:rsidR="006626BC" w:rsidRPr="00DB470E" w:rsidRDefault="006626BC" w:rsidP="006626BC">
            <w:pPr>
              <w:jc w:val="center"/>
              <w:rPr>
                <w:rFonts w:ascii="Arial" w:eastAsia="Times New Roman" w:hAnsi="Arial" w:cs="Arial"/>
                <w:b/>
                <w:bCs/>
                <w:color w:val="000000"/>
                <w:sz w:val="24"/>
                <w:szCs w:val="24"/>
              </w:rPr>
            </w:pPr>
            <w:r w:rsidRPr="00DB470E">
              <w:rPr>
                <w:rFonts w:ascii="Arial" w:eastAsia="Times New Roman" w:hAnsi="Arial" w:cs="Arial"/>
                <w:b/>
                <w:bCs/>
                <w:color w:val="000000"/>
                <w:sz w:val="24"/>
                <w:szCs w:val="24"/>
              </w:rPr>
              <w:t>(Yes/No)</w:t>
            </w:r>
          </w:p>
        </w:tc>
      </w:tr>
      <w:tr w:rsidR="006626BC" w:rsidRPr="00A72B64" w:rsidTr="00BA77AC">
        <w:trPr>
          <w:trHeight w:val="287"/>
          <w:jc w:val="center"/>
        </w:trPr>
        <w:tc>
          <w:tcPr>
            <w:tcW w:w="2497" w:type="dxa"/>
            <w:tcBorders>
              <w:top w:val="nil"/>
              <w:left w:val="double" w:sz="6" w:space="0" w:color="auto"/>
              <w:bottom w:val="single" w:sz="4" w:space="0" w:color="auto"/>
              <w:right w:val="single" w:sz="4" w:space="0" w:color="auto"/>
            </w:tcBorders>
            <w:shd w:val="clear" w:color="auto" w:fill="auto"/>
            <w:vAlign w:val="center"/>
            <w:hideMark/>
          </w:tcPr>
          <w:p w:rsidR="006626BC" w:rsidRPr="000E550F" w:rsidRDefault="00FB4B54" w:rsidP="006626BC">
            <w:pPr>
              <w:rPr>
                <w:rFonts w:ascii="Arial" w:eastAsia="Times New Roman" w:hAnsi="Arial" w:cs="Arial"/>
                <w:color w:val="FF0000"/>
              </w:rPr>
            </w:pPr>
            <w:r>
              <w:rPr>
                <w:rFonts w:ascii="Arial" w:eastAsia="Times New Roman" w:hAnsi="Arial" w:cs="Arial"/>
                <w:color w:val="FF0000"/>
              </w:rPr>
              <w:t>Holiday Inn Express</w:t>
            </w:r>
          </w:p>
        </w:tc>
        <w:tc>
          <w:tcPr>
            <w:tcW w:w="1783" w:type="dxa"/>
            <w:tcBorders>
              <w:top w:val="nil"/>
              <w:left w:val="nil"/>
              <w:bottom w:val="single" w:sz="4" w:space="0" w:color="auto"/>
              <w:right w:val="double" w:sz="6" w:space="0" w:color="auto"/>
            </w:tcBorders>
            <w:shd w:val="clear" w:color="auto" w:fill="auto"/>
            <w:vAlign w:val="center"/>
          </w:tcPr>
          <w:p w:rsidR="006626BC" w:rsidRPr="000E550F" w:rsidRDefault="0033173F" w:rsidP="006626BC">
            <w:pPr>
              <w:jc w:val="center"/>
              <w:rPr>
                <w:rFonts w:ascii="Arial" w:eastAsia="Times New Roman" w:hAnsi="Arial" w:cs="Arial"/>
                <w:color w:val="FF0000"/>
              </w:rPr>
            </w:pPr>
            <w:r w:rsidRPr="000E550F">
              <w:rPr>
                <w:rFonts w:ascii="Arial" w:eastAsia="Times New Roman" w:hAnsi="Arial" w:cs="Arial"/>
                <w:color w:val="FF0000"/>
              </w:rPr>
              <w:t>Yes</w:t>
            </w:r>
          </w:p>
        </w:tc>
      </w:tr>
      <w:tr w:rsidR="006626BC" w:rsidRPr="00A72B64" w:rsidTr="00474ACC">
        <w:trPr>
          <w:trHeight w:val="269"/>
          <w:jc w:val="center"/>
        </w:trPr>
        <w:tc>
          <w:tcPr>
            <w:tcW w:w="2497" w:type="dxa"/>
            <w:tcBorders>
              <w:top w:val="nil"/>
              <w:left w:val="double" w:sz="6" w:space="0" w:color="auto"/>
              <w:bottom w:val="single" w:sz="4" w:space="0" w:color="auto"/>
              <w:right w:val="single" w:sz="4" w:space="0" w:color="auto"/>
            </w:tcBorders>
            <w:shd w:val="clear" w:color="auto" w:fill="auto"/>
            <w:vAlign w:val="center"/>
          </w:tcPr>
          <w:p w:rsidR="006626BC" w:rsidRPr="000E550F" w:rsidRDefault="006626BC" w:rsidP="006626BC">
            <w:pPr>
              <w:rPr>
                <w:rFonts w:ascii="Arial" w:eastAsia="Times New Roman" w:hAnsi="Arial" w:cs="Arial"/>
              </w:rPr>
            </w:pPr>
          </w:p>
        </w:tc>
        <w:tc>
          <w:tcPr>
            <w:tcW w:w="1783" w:type="dxa"/>
            <w:tcBorders>
              <w:top w:val="nil"/>
              <w:left w:val="nil"/>
              <w:bottom w:val="single" w:sz="4" w:space="0" w:color="auto"/>
              <w:right w:val="double" w:sz="6" w:space="0" w:color="auto"/>
            </w:tcBorders>
            <w:shd w:val="clear" w:color="auto" w:fill="auto"/>
            <w:vAlign w:val="center"/>
          </w:tcPr>
          <w:p w:rsidR="006626BC" w:rsidRPr="000E550F" w:rsidRDefault="006626BC" w:rsidP="00A610ED">
            <w:pPr>
              <w:jc w:val="center"/>
              <w:rPr>
                <w:rFonts w:ascii="Arial" w:eastAsia="Times New Roman" w:hAnsi="Arial" w:cs="Arial"/>
              </w:rPr>
            </w:pPr>
          </w:p>
        </w:tc>
      </w:tr>
      <w:tr w:rsidR="006626BC" w:rsidRPr="00A72B64" w:rsidTr="00474ACC">
        <w:trPr>
          <w:trHeight w:val="251"/>
          <w:jc w:val="center"/>
        </w:trPr>
        <w:tc>
          <w:tcPr>
            <w:tcW w:w="2497" w:type="dxa"/>
            <w:tcBorders>
              <w:top w:val="nil"/>
              <w:left w:val="double" w:sz="6" w:space="0" w:color="auto"/>
              <w:bottom w:val="single" w:sz="4" w:space="0" w:color="auto"/>
              <w:right w:val="single" w:sz="4" w:space="0" w:color="auto"/>
            </w:tcBorders>
            <w:shd w:val="clear" w:color="auto" w:fill="auto"/>
            <w:vAlign w:val="center"/>
          </w:tcPr>
          <w:p w:rsidR="006626BC" w:rsidRPr="00BA77AC" w:rsidRDefault="006626BC" w:rsidP="006626BC">
            <w:pPr>
              <w:rPr>
                <w:rFonts w:ascii="Arial" w:eastAsia="Times New Roman" w:hAnsi="Arial" w:cs="Arial"/>
                <w:color w:val="000000"/>
              </w:rPr>
            </w:pPr>
          </w:p>
        </w:tc>
        <w:tc>
          <w:tcPr>
            <w:tcW w:w="1783" w:type="dxa"/>
            <w:tcBorders>
              <w:top w:val="nil"/>
              <w:left w:val="nil"/>
              <w:bottom w:val="single" w:sz="4" w:space="0" w:color="auto"/>
              <w:right w:val="double" w:sz="6" w:space="0" w:color="auto"/>
            </w:tcBorders>
            <w:shd w:val="clear" w:color="auto" w:fill="auto"/>
            <w:vAlign w:val="center"/>
          </w:tcPr>
          <w:p w:rsidR="006626BC" w:rsidRPr="00BA77AC" w:rsidRDefault="006626BC" w:rsidP="006626BC">
            <w:pPr>
              <w:jc w:val="center"/>
              <w:rPr>
                <w:rFonts w:ascii="Arial" w:eastAsia="Times New Roman" w:hAnsi="Arial" w:cs="Arial"/>
                <w:color w:val="000000"/>
              </w:rPr>
            </w:pPr>
          </w:p>
        </w:tc>
      </w:tr>
      <w:tr w:rsidR="006626BC" w:rsidRPr="00A72B64" w:rsidTr="00474ACC">
        <w:trPr>
          <w:trHeight w:val="260"/>
          <w:jc w:val="center"/>
        </w:trPr>
        <w:tc>
          <w:tcPr>
            <w:tcW w:w="2497" w:type="dxa"/>
            <w:tcBorders>
              <w:top w:val="nil"/>
              <w:left w:val="double" w:sz="6" w:space="0" w:color="auto"/>
              <w:bottom w:val="single" w:sz="4" w:space="0" w:color="auto"/>
              <w:right w:val="single" w:sz="4" w:space="0" w:color="auto"/>
            </w:tcBorders>
            <w:shd w:val="clear" w:color="auto" w:fill="auto"/>
            <w:vAlign w:val="center"/>
          </w:tcPr>
          <w:p w:rsidR="006626BC" w:rsidRPr="00BA77AC" w:rsidRDefault="006626BC" w:rsidP="006626BC">
            <w:pPr>
              <w:rPr>
                <w:rFonts w:ascii="Arial" w:eastAsia="Times New Roman" w:hAnsi="Arial" w:cs="Arial"/>
                <w:color w:val="000000"/>
              </w:rPr>
            </w:pPr>
          </w:p>
        </w:tc>
        <w:tc>
          <w:tcPr>
            <w:tcW w:w="1783" w:type="dxa"/>
            <w:tcBorders>
              <w:top w:val="nil"/>
              <w:left w:val="nil"/>
              <w:bottom w:val="single" w:sz="4" w:space="0" w:color="auto"/>
              <w:right w:val="double" w:sz="6" w:space="0" w:color="auto"/>
            </w:tcBorders>
            <w:shd w:val="clear" w:color="auto" w:fill="auto"/>
            <w:vAlign w:val="center"/>
          </w:tcPr>
          <w:p w:rsidR="006626BC" w:rsidRPr="00BA77AC" w:rsidRDefault="006626BC" w:rsidP="006626BC">
            <w:pPr>
              <w:jc w:val="center"/>
              <w:rPr>
                <w:rFonts w:ascii="Arial" w:eastAsia="Times New Roman" w:hAnsi="Arial" w:cs="Arial"/>
                <w:color w:val="000000"/>
              </w:rPr>
            </w:pPr>
          </w:p>
        </w:tc>
      </w:tr>
      <w:tr w:rsidR="006626BC" w:rsidRPr="00A72B64" w:rsidTr="00474ACC">
        <w:trPr>
          <w:trHeight w:val="269"/>
          <w:jc w:val="center"/>
        </w:trPr>
        <w:tc>
          <w:tcPr>
            <w:tcW w:w="2497" w:type="dxa"/>
            <w:tcBorders>
              <w:top w:val="nil"/>
              <w:left w:val="double" w:sz="6" w:space="0" w:color="auto"/>
              <w:bottom w:val="double" w:sz="6" w:space="0" w:color="auto"/>
              <w:right w:val="single" w:sz="4" w:space="0" w:color="auto"/>
            </w:tcBorders>
            <w:shd w:val="clear" w:color="auto" w:fill="auto"/>
            <w:vAlign w:val="center"/>
          </w:tcPr>
          <w:p w:rsidR="006626BC" w:rsidRPr="00DB470E" w:rsidRDefault="006626BC" w:rsidP="006626BC">
            <w:pPr>
              <w:rPr>
                <w:rFonts w:ascii="Arial" w:eastAsia="Times New Roman" w:hAnsi="Arial" w:cs="Arial"/>
                <w:color w:val="000000"/>
              </w:rPr>
            </w:pPr>
          </w:p>
        </w:tc>
        <w:tc>
          <w:tcPr>
            <w:tcW w:w="1783" w:type="dxa"/>
            <w:tcBorders>
              <w:top w:val="nil"/>
              <w:left w:val="nil"/>
              <w:bottom w:val="double" w:sz="6" w:space="0" w:color="auto"/>
              <w:right w:val="double" w:sz="6" w:space="0" w:color="auto"/>
            </w:tcBorders>
            <w:shd w:val="clear" w:color="auto" w:fill="auto"/>
            <w:vAlign w:val="center"/>
          </w:tcPr>
          <w:p w:rsidR="006626BC" w:rsidRPr="00DB470E" w:rsidRDefault="006626BC" w:rsidP="006626BC">
            <w:pPr>
              <w:jc w:val="center"/>
              <w:rPr>
                <w:rFonts w:ascii="Arial" w:eastAsia="Times New Roman" w:hAnsi="Arial" w:cs="Arial"/>
                <w:color w:val="000000"/>
              </w:rPr>
            </w:pPr>
          </w:p>
        </w:tc>
      </w:tr>
    </w:tbl>
    <w:p w:rsidR="006626BC" w:rsidRPr="002350C8" w:rsidRDefault="006626BC" w:rsidP="007616A4">
      <w:pPr>
        <w:ind w:left="360"/>
        <w:rPr>
          <w:rFonts w:ascii="Arial" w:hAnsi="Arial" w:cs="Arial"/>
          <w:sz w:val="24"/>
          <w:szCs w:val="24"/>
        </w:rPr>
      </w:pPr>
    </w:p>
    <w:p w:rsidR="007B027F" w:rsidRDefault="005A3F49" w:rsidP="007616A4">
      <w:pPr>
        <w:ind w:left="360"/>
        <w:rPr>
          <w:rFonts w:ascii="Arial" w:hAnsi="Arial" w:cs="Arial"/>
          <w:sz w:val="24"/>
          <w:szCs w:val="24"/>
        </w:rPr>
      </w:pPr>
      <w:r w:rsidRPr="002350C8">
        <w:rPr>
          <w:rFonts w:ascii="Arial" w:hAnsi="Arial" w:cs="Arial"/>
          <w:sz w:val="24"/>
          <w:szCs w:val="24"/>
        </w:rPr>
        <w:t>2</w:t>
      </w:r>
      <w:r w:rsidR="000D6A9A" w:rsidRPr="002350C8">
        <w:rPr>
          <w:rFonts w:ascii="Arial" w:hAnsi="Arial" w:cs="Arial"/>
          <w:sz w:val="24"/>
          <w:szCs w:val="24"/>
        </w:rPr>
        <w:t>.10</w:t>
      </w:r>
      <w:r w:rsidRPr="002350C8">
        <w:rPr>
          <w:rFonts w:ascii="Arial" w:hAnsi="Arial" w:cs="Arial"/>
          <w:sz w:val="24"/>
          <w:szCs w:val="24"/>
        </w:rPr>
        <w:t xml:space="preserve"> </w:t>
      </w:r>
      <w:r w:rsidRPr="002350C8">
        <w:rPr>
          <w:rFonts w:ascii="Arial" w:hAnsi="Arial" w:cs="Arial"/>
          <w:b/>
          <w:sz w:val="24"/>
          <w:szCs w:val="24"/>
        </w:rPr>
        <w:t>Final/Exit Day Cleaning:</w:t>
      </w:r>
      <w:r w:rsidR="007410D8" w:rsidRPr="002350C8">
        <w:rPr>
          <w:rFonts w:ascii="Arial" w:hAnsi="Arial" w:cs="Arial"/>
          <w:sz w:val="24"/>
          <w:szCs w:val="24"/>
        </w:rPr>
        <w:t xml:space="preserve"> Cleaning rooms and common areas </w:t>
      </w:r>
      <w:r w:rsidRPr="002350C8">
        <w:rPr>
          <w:rFonts w:ascii="Arial" w:hAnsi="Arial" w:cs="Arial"/>
          <w:sz w:val="24"/>
          <w:szCs w:val="24"/>
        </w:rPr>
        <w:t>will</w:t>
      </w:r>
      <w:r w:rsidR="007410D8" w:rsidRPr="002350C8">
        <w:rPr>
          <w:rFonts w:ascii="Arial" w:hAnsi="Arial" w:cs="Arial"/>
          <w:sz w:val="24"/>
          <w:szCs w:val="24"/>
        </w:rPr>
        <w:t xml:space="preserve"> be </w:t>
      </w:r>
      <w:r w:rsidR="004E0697">
        <w:rPr>
          <w:rFonts w:ascii="Arial" w:hAnsi="Arial" w:cs="Arial"/>
          <w:sz w:val="24"/>
          <w:szCs w:val="24"/>
        </w:rPr>
        <w:t xml:space="preserve">a </w:t>
      </w:r>
      <w:r w:rsidR="007410D8" w:rsidRPr="002350C8">
        <w:rPr>
          <w:rFonts w:ascii="Arial" w:hAnsi="Arial" w:cs="Arial"/>
          <w:sz w:val="24"/>
          <w:szCs w:val="24"/>
        </w:rPr>
        <w:t>requirement at end of mission.</w:t>
      </w:r>
      <w:r w:rsidR="00311F8F" w:rsidRPr="002350C8">
        <w:rPr>
          <w:rFonts w:ascii="Arial" w:hAnsi="Arial" w:cs="Arial"/>
          <w:sz w:val="24"/>
          <w:szCs w:val="24"/>
        </w:rPr>
        <w:t xml:space="preserve"> Routine cleaning is required</w:t>
      </w:r>
      <w:r w:rsidRPr="002350C8">
        <w:rPr>
          <w:rFonts w:ascii="Arial" w:hAnsi="Arial" w:cs="Arial"/>
          <w:sz w:val="24"/>
          <w:szCs w:val="24"/>
        </w:rPr>
        <w:t>, if this changes duri</w:t>
      </w:r>
      <w:r w:rsidR="00311F8F" w:rsidRPr="002350C8">
        <w:rPr>
          <w:rFonts w:ascii="Arial" w:hAnsi="Arial" w:cs="Arial"/>
          <w:sz w:val="24"/>
          <w:szCs w:val="24"/>
        </w:rPr>
        <w:t>ng the task order period of performance, a modification will be issued for this change.</w:t>
      </w:r>
      <w:r w:rsidR="002571FE">
        <w:rPr>
          <w:rFonts w:ascii="Arial" w:hAnsi="Arial" w:cs="Arial"/>
          <w:sz w:val="24"/>
          <w:szCs w:val="24"/>
        </w:rPr>
        <w:t xml:space="preserve"> </w:t>
      </w:r>
      <w:r w:rsidR="002571FE" w:rsidRPr="002571FE">
        <w:rPr>
          <w:rFonts w:ascii="Arial" w:hAnsi="Arial" w:cs="Arial"/>
          <w:sz w:val="24"/>
          <w:szCs w:val="24"/>
        </w:rPr>
        <w:t xml:space="preserve">Full final cleaning </w:t>
      </w:r>
      <w:r w:rsidR="002571FE">
        <w:rPr>
          <w:rFonts w:ascii="Arial" w:hAnsi="Arial" w:cs="Arial"/>
          <w:sz w:val="24"/>
          <w:szCs w:val="24"/>
        </w:rPr>
        <w:t xml:space="preserve">to comply with </w:t>
      </w:r>
      <w:r w:rsidR="002571FE" w:rsidRPr="002571FE">
        <w:rPr>
          <w:rFonts w:ascii="Arial" w:hAnsi="Arial" w:cs="Arial"/>
          <w:sz w:val="24"/>
          <w:szCs w:val="24"/>
        </w:rPr>
        <w:t>CDC guidelines after site shut down.</w:t>
      </w:r>
    </w:p>
    <w:p w:rsidR="003F08E0" w:rsidRDefault="003F08E0" w:rsidP="007616A4">
      <w:pPr>
        <w:ind w:left="360"/>
        <w:rPr>
          <w:rFonts w:ascii="Arial" w:hAnsi="Arial" w:cs="Arial"/>
          <w:sz w:val="24"/>
          <w:szCs w:val="24"/>
        </w:rPr>
      </w:pPr>
    </w:p>
    <w:tbl>
      <w:tblPr>
        <w:tblW w:w="4280" w:type="dxa"/>
        <w:jc w:val="center"/>
        <w:tblLook w:val="04A0" w:firstRow="1" w:lastRow="0" w:firstColumn="1" w:lastColumn="0" w:noHBand="0" w:noVBand="1"/>
      </w:tblPr>
      <w:tblGrid>
        <w:gridCol w:w="2497"/>
        <w:gridCol w:w="1783"/>
      </w:tblGrid>
      <w:tr w:rsidR="006626BC" w:rsidRPr="00A72B64" w:rsidTr="00BA77AC">
        <w:trPr>
          <w:trHeight w:val="620"/>
          <w:jc w:val="center"/>
        </w:trPr>
        <w:tc>
          <w:tcPr>
            <w:tcW w:w="249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6626BC" w:rsidRPr="003F08E0" w:rsidRDefault="006626BC" w:rsidP="006626BC">
            <w:pPr>
              <w:jc w:val="center"/>
              <w:rPr>
                <w:rFonts w:ascii="Arial" w:eastAsia="Times New Roman" w:hAnsi="Arial" w:cs="Arial"/>
                <w:b/>
                <w:bCs/>
                <w:color w:val="000000"/>
                <w:sz w:val="24"/>
                <w:szCs w:val="24"/>
              </w:rPr>
            </w:pPr>
            <w:r w:rsidRPr="003F08E0">
              <w:rPr>
                <w:rFonts w:ascii="Arial" w:eastAsia="Times New Roman" w:hAnsi="Arial" w:cs="Arial"/>
                <w:b/>
                <w:bCs/>
                <w:color w:val="000000"/>
                <w:sz w:val="24"/>
                <w:szCs w:val="24"/>
              </w:rPr>
              <w:t>Name/Location</w:t>
            </w:r>
          </w:p>
        </w:tc>
        <w:tc>
          <w:tcPr>
            <w:tcW w:w="1783" w:type="dxa"/>
            <w:tcBorders>
              <w:top w:val="double" w:sz="6" w:space="0" w:color="auto"/>
              <w:left w:val="nil"/>
              <w:bottom w:val="single" w:sz="4" w:space="0" w:color="auto"/>
              <w:right w:val="double" w:sz="6" w:space="0" w:color="auto"/>
            </w:tcBorders>
            <w:shd w:val="clear" w:color="auto" w:fill="auto"/>
            <w:vAlign w:val="center"/>
            <w:hideMark/>
          </w:tcPr>
          <w:p w:rsidR="006626BC" w:rsidRPr="003F08E0" w:rsidRDefault="006626BC" w:rsidP="006626BC">
            <w:pPr>
              <w:jc w:val="center"/>
              <w:rPr>
                <w:rFonts w:ascii="Arial" w:eastAsia="Times New Roman" w:hAnsi="Arial" w:cs="Arial"/>
                <w:b/>
                <w:bCs/>
                <w:color w:val="000000"/>
                <w:sz w:val="24"/>
                <w:szCs w:val="24"/>
              </w:rPr>
            </w:pPr>
            <w:r w:rsidRPr="003F08E0">
              <w:rPr>
                <w:rFonts w:ascii="Arial" w:eastAsia="Times New Roman" w:hAnsi="Arial" w:cs="Arial"/>
                <w:b/>
                <w:bCs/>
                <w:color w:val="000000"/>
                <w:sz w:val="24"/>
                <w:szCs w:val="24"/>
              </w:rPr>
              <w:t>Date</w:t>
            </w:r>
          </w:p>
        </w:tc>
      </w:tr>
      <w:tr w:rsidR="006626BC" w:rsidRPr="00A72B64" w:rsidTr="00BA77AC">
        <w:trPr>
          <w:trHeight w:val="404"/>
          <w:jc w:val="center"/>
        </w:trPr>
        <w:tc>
          <w:tcPr>
            <w:tcW w:w="2497" w:type="dxa"/>
            <w:tcBorders>
              <w:top w:val="nil"/>
              <w:left w:val="double" w:sz="6" w:space="0" w:color="auto"/>
              <w:bottom w:val="single" w:sz="4" w:space="0" w:color="auto"/>
              <w:right w:val="single" w:sz="4" w:space="0" w:color="auto"/>
            </w:tcBorders>
            <w:shd w:val="clear" w:color="auto" w:fill="auto"/>
            <w:vAlign w:val="center"/>
            <w:hideMark/>
          </w:tcPr>
          <w:p w:rsidR="006626BC" w:rsidRPr="000E550F" w:rsidRDefault="00FB4B54" w:rsidP="006626BC">
            <w:pPr>
              <w:rPr>
                <w:rFonts w:ascii="Arial" w:eastAsia="Times New Roman" w:hAnsi="Arial" w:cs="Arial"/>
                <w:color w:val="FF0000"/>
              </w:rPr>
            </w:pPr>
            <w:r>
              <w:rPr>
                <w:rFonts w:ascii="Arial" w:eastAsia="Times New Roman" w:hAnsi="Arial" w:cs="Arial"/>
                <w:color w:val="FF0000"/>
              </w:rPr>
              <w:t>Holiday Inn Express</w:t>
            </w:r>
          </w:p>
        </w:tc>
        <w:tc>
          <w:tcPr>
            <w:tcW w:w="1783" w:type="dxa"/>
            <w:tcBorders>
              <w:top w:val="nil"/>
              <w:left w:val="nil"/>
              <w:bottom w:val="single" w:sz="4" w:space="0" w:color="auto"/>
              <w:right w:val="double" w:sz="6" w:space="0" w:color="auto"/>
            </w:tcBorders>
            <w:shd w:val="clear" w:color="auto" w:fill="auto"/>
            <w:vAlign w:val="center"/>
            <w:hideMark/>
          </w:tcPr>
          <w:p w:rsidR="006626BC" w:rsidRPr="003F08E0" w:rsidRDefault="009D60F0" w:rsidP="006626BC">
            <w:pPr>
              <w:jc w:val="center"/>
              <w:rPr>
                <w:rFonts w:ascii="Arial" w:eastAsia="Times New Roman" w:hAnsi="Arial" w:cs="Arial"/>
                <w:color w:val="000000"/>
              </w:rPr>
            </w:pPr>
            <w:r w:rsidRPr="009D60F0">
              <w:rPr>
                <w:rFonts w:ascii="Arial" w:eastAsia="Times New Roman" w:hAnsi="Arial" w:cs="Arial"/>
                <w:color w:val="FF0000"/>
              </w:rPr>
              <w:t>04/05/20</w:t>
            </w:r>
          </w:p>
        </w:tc>
      </w:tr>
      <w:tr w:rsidR="006626BC" w:rsidRPr="00A72B64" w:rsidTr="00474ACC">
        <w:trPr>
          <w:trHeight w:val="422"/>
          <w:jc w:val="center"/>
        </w:trPr>
        <w:tc>
          <w:tcPr>
            <w:tcW w:w="2497" w:type="dxa"/>
            <w:tcBorders>
              <w:top w:val="nil"/>
              <w:left w:val="double" w:sz="6" w:space="0" w:color="auto"/>
              <w:bottom w:val="single" w:sz="4" w:space="0" w:color="auto"/>
              <w:right w:val="single" w:sz="4" w:space="0" w:color="auto"/>
            </w:tcBorders>
            <w:shd w:val="clear" w:color="auto" w:fill="auto"/>
            <w:vAlign w:val="center"/>
          </w:tcPr>
          <w:p w:rsidR="006626BC" w:rsidRPr="000E550F" w:rsidRDefault="006626BC" w:rsidP="006626BC">
            <w:pPr>
              <w:rPr>
                <w:rFonts w:ascii="Arial" w:eastAsia="Times New Roman" w:hAnsi="Arial" w:cs="Arial"/>
              </w:rPr>
            </w:pPr>
          </w:p>
        </w:tc>
        <w:tc>
          <w:tcPr>
            <w:tcW w:w="1783" w:type="dxa"/>
            <w:tcBorders>
              <w:top w:val="nil"/>
              <w:left w:val="nil"/>
              <w:bottom w:val="single" w:sz="4" w:space="0" w:color="auto"/>
              <w:right w:val="double" w:sz="6" w:space="0" w:color="auto"/>
            </w:tcBorders>
            <w:shd w:val="clear" w:color="auto" w:fill="auto"/>
            <w:vAlign w:val="center"/>
          </w:tcPr>
          <w:p w:rsidR="006626BC" w:rsidRPr="00BA77AC" w:rsidRDefault="006626BC" w:rsidP="000E550F">
            <w:pPr>
              <w:jc w:val="center"/>
              <w:rPr>
                <w:rFonts w:ascii="Arial" w:eastAsia="Times New Roman" w:hAnsi="Arial" w:cs="Arial"/>
                <w:color w:val="000000"/>
              </w:rPr>
            </w:pPr>
          </w:p>
        </w:tc>
      </w:tr>
      <w:tr w:rsidR="006626BC" w:rsidRPr="00A72B64" w:rsidTr="00474ACC">
        <w:trPr>
          <w:trHeight w:val="440"/>
          <w:jc w:val="center"/>
        </w:trPr>
        <w:tc>
          <w:tcPr>
            <w:tcW w:w="2497" w:type="dxa"/>
            <w:tcBorders>
              <w:top w:val="nil"/>
              <w:left w:val="double" w:sz="6" w:space="0" w:color="auto"/>
              <w:bottom w:val="single" w:sz="4" w:space="0" w:color="auto"/>
              <w:right w:val="single" w:sz="4" w:space="0" w:color="auto"/>
            </w:tcBorders>
            <w:shd w:val="clear" w:color="auto" w:fill="auto"/>
            <w:vAlign w:val="center"/>
          </w:tcPr>
          <w:p w:rsidR="006626BC" w:rsidRPr="003F08E0" w:rsidRDefault="006626BC" w:rsidP="006626BC">
            <w:pPr>
              <w:rPr>
                <w:rFonts w:ascii="Arial" w:eastAsia="Times New Roman" w:hAnsi="Arial" w:cs="Arial"/>
                <w:color w:val="000000"/>
              </w:rPr>
            </w:pPr>
          </w:p>
        </w:tc>
        <w:tc>
          <w:tcPr>
            <w:tcW w:w="1783" w:type="dxa"/>
            <w:tcBorders>
              <w:top w:val="nil"/>
              <w:left w:val="nil"/>
              <w:bottom w:val="single" w:sz="4" w:space="0" w:color="auto"/>
              <w:right w:val="double" w:sz="6" w:space="0" w:color="auto"/>
            </w:tcBorders>
            <w:shd w:val="clear" w:color="auto" w:fill="auto"/>
            <w:vAlign w:val="center"/>
          </w:tcPr>
          <w:p w:rsidR="006626BC" w:rsidRPr="003F08E0" w:rsidRDefault="006626BC" w:rsidP="006626BC">
            <w:pPr>
              <w:jc w:val="center"/>
              <w:rPr>
                <w:rFonts w:ascii="Arial" w:eastAsia="Times New Roman" w:hAnsi="Arial" w:cs="Arial"/>
                <w:color w:val="000000"/>
              </w:rPr>
            </w:pPr>
          </w:p>
        </w:tc>
      </w:tr>
      <w:tr w:rsidR="006626BC" w:rsidRPr="00A72B64" w:rsidTr="00474ACC">
        <w:trPr>
          <w:trHeight w:val="440"/>
          <w:jc w:val="center"/>
        </w:trPr>
        <w:tc>
          <w:tcPr>
            <w:tcW w:w="2497" w:type="dxa"/>
            <w:tcBorders>
              <w:top w:val="nil"/>
              <w:left w:val="double" w:sz="6" w:space="0" w:color="auto"/>
              <w:bottom w:val="single" w:sz="4" w:space="0" w:color="auto"/>
              <w:right w:val="single" w:sz="4" w:space="0" w:color="auto"/>
            </w:tcBorders>
            <w:shd w:val="clear" w:color="auto" w:fill="auto"/>
            <w:vAlign w:val="center"/>
          </w:tcPr>
          <w:p w:rsidR="006626BC" w:rsidRPr="003F08E0" w:rsidRDefault="006626BC" w:rsidP="006626BC">
            <w:pPr>
              <w:rPr>
                <w:rFonts w:ascii="Arial" w:eastAsia="Times New Roman" w:hAnsi="Arial" w:cs="Arial"/>
                <w:color w:val="000000"/>
              </w:rPr>
            </w:pPr>
          </w:p>
        </w:tc>
        <w:tc>
          <w:tcPr>
            <w:tcW w:w="1783" w:type="dxa"/>
            <w:tcBorders>
              <w:top w:val="nil"/>
              <w:left w:val="nil"/>
              <w:bottom w:val="single" w:sz="4" w:space="0" w:color="auto"/>
              <w:right w:val="double" w:sz="6" w:space="0" w:color="auto"/>
            </w:tcBorders>
            <w:shd w:val="clear" w:color="auto" w:fill="auto"/>
            <w:vAlign w:val="center"/>
          </w:tcPr>
          <w:p w:rsidR="006626BC" w:rsidRPr="003F08E0" w:rsidRDefault="006626BC" w:rsidP="006626BC">
            <w:pPr>
              <w:jc w:val="center"/>
              <w:rPr>
                <w:rFonts w:ascii="Arial" w:eastAsia="Times New Roman" w:hAnsi="Arial" w:cs="Arial"/>
                <w:color w:val="000000"/>
              </w:rPr>
            </w:pPr>
          </w:p>
        </w:tc>
      </w:tr>
      <w:tr w:rsidR="006626BC" w:rsidRPr="00A72B64" w:rsidTr="00474ACC">
        <w:trPr>
          <w:trHeight w:val="449"/>
          <w:jc w:val="center"/>
        </w:trPr>
        <w:tc>
          <w:tcPr>
            <w:tcW w:w="2497" w:type="dxa"/>
            <w:tcBorders>
              <w:top w:val="nil"/>
              <w:left w:val="double" w:sz="6" w:space="0" w:color="auto"/>
              <w:bottom w:val="double" w:sz="6" w:space="0" w:color="auto"/>
              <w:right w:val="single" w:sz="4" w:space="0" w:color="auto"/>
            </w:tcBorders>
            <w:shd w:val="clear" w:color="auto" w:fill="auto"/>
            <w:vAlign w:val="center"/>
          </w:tcPr>
          <w:p w:rsidR="006626BC" w:rsidRPr="003F08E0" w:rsidRDefault="006626BC" w:rsidP="006626BC">
            <w:pPr>
              <w:rPr>
                <w:rFonts w:ascii="Arial" w:eastAsia="Times New Roman" w:hAnsi="Arial" w:cs="Arial"/>
                <w:color w:val="000000"/>
              </w:rPr>
            </w:pPr>
          </w:p>
        </w:tc>
        <w:tc>
          <w:tcPr>
            <w:tcW w:w="1783" w:type="dxa"/>
            <w:tcBorders>
              <w:top w:val="nil"/>
              <w:left w:val="nil"/>
              <w:bottom w:val="double" w:sz="6" w:space="0" w:color="auto"/>
              <w:right w:val="double" w:sz="6" w:space="0" w:color="auto"/>
            </w:tcBorders>
            <w:shd w:val="clear" w:color="auto" w:fill="auto"/>
            <w:vAlign w:val="center"/>
          </w:tcPr>
          <w:p w:rsidR="006626BC" w:rsidRPr="003F08E0" w:rsidRDefault="006626BC" w:rsidP="006626BC">
            <w:pPr>
              <w:jc w:val="center"/>
              <w:rPr>
                <w:rFonts w:ascii="Arial" w:eastAsia="Times New Roman" w:hAnsi="Arial" w:cs="Arial"/>
                <w:color w:val="000000"/>
              </w:rPr>
            </w:pPr>
          </w:p>
        </w:tc>
      </w:tr>
    </w:tbl>
    <w:p w:rsidR="006626BC" w:rsidRPr="002350C8" w:rsidRDefault="006626BC" w:rsidP="007616A4">
      <w:pPr>
        <w:ind w:left="360"/>
        <w:rPr>
          <w:rFonts w:ascii="Arial" w:hAnsi="Arial" w:cs="Arial"/>
          <w:sz w:val="24"/>
          <w:szCs w:val="24"/>
        </w:rPr>
      </w:pPr>
    </w:p>
    <w:p w:rsidR="0040103F" w:rsidRDefault="007B027F" w:rsidP="00E7113C">
      <w:pPr>
        <w:ind w:left="360"/>
        <w:rPr>
          <w:rFonts w:ascii="Arial" w:hAnsi="Arial" w:cs="Arial"/>
          <w:sz w:val="24"/>
          <w:szCs w:val="24"/>
        </w:rPr>
      </w:pPr>
      <w:r w:rsidRPr="002350C8">
        <w:rPr>
          <w:rFonts w:ascii="Arial" w:hAnsi="Arial" w:cs="Arial"/>
          <w:sz w:val="24"/>
          <w:szCs w:val="24"/>
        </w:rPr>
        <w:t xml:space="preserve">2.11 </w:t>
      </w:r>
      <w:r w:rsidR="00F54DDE" w:rsidRPr="002350C8">
        <w:rPr>
          <w:rFonts w:ascii="Arial" w:hAnsi="Arial" w:cs="Arial"/>
          <w:b/>
          <w:sz w:val="24"/>
          <w:szCs w:val="24"/>
        </w:rPr>
        <w:t>HVAC</w:t>
      </w:r>
      <w:r w:rsidR="005D0D96" w:rsidRPr="002350C8">
        <w:rPr>
          <w:rFonts w:ascii="Arial" w:hAnsi="Arial" w:cs="Arial"/>
          <w:b/>
          <w:sz w:val="24"/>
          <w:szCs w:val="24"/>
        </w:rPr>
        <w:t>:</w:t>
      </w:r>
      <w:r w:rsidR="00F54DDE" w:rsidRPr="002350C8">
        <w:rPr>
          <w:rFonts w:ascii="Arial" w:hAnsi="Arial" w:cs="Arial"/>
          <w:sz w:val="24"/>
          <w:szCs w:val="24"/>
        </w:rPr>
        <w:t xml:space="preserve"> (reference: basic contract SOW para-19.10.2): Provide </w:t>
      </w:r>
      <w:r w:rsidR="00A6198F" w:rsidRPr="002350C8">
        <w:rPr>
          <w:rFonts w:ascii="Arial" w:hAnsi="Arial" w:cs="Arial"/>
          <w:sz w:val="24"/>
          <w:szCs w:val="24"/>
        </w:rPr>
        <w:t>HV</w:t>
      </w:r>
      <w:r w:rsidR="00F54DDE" w:rsidRPr="002350C8">
        <w:rPr>
          <w:rFonts w:ascii="Arial" w:hAnsi="Arial" w:cs="Arial"/>
          <w:sz w:val="24"/>
          <w:szCs w:val="24"/>
        </w:rPr>
        <w:t>AC units, cabling, ducting and power generation</w:t>
      </w:r>
      <w:r w:rsidR="00A36246" w:rsidRPr="002350C8">
        <w:rPr>
          <w:rFonts w:ascii="Arial" w:hAnsi="Arial" w:cs="Arial"/>
          <w:sz w:val="24"/>
          <w:szCs w:val="24"/>
        </w:rPr>
        <w:t>/fueling</w:t>
      </w:r>
      <w:r w:rsidR="00A6198F" w:rsidRPr="002350C8">
        <w:rPr>
          <w:rFonts w:ascii="Arial" w:hAnsi="Arial" w:cs="Arial"/>
          <w:sz w:val="24"/>
          <w:szCs w:val="24"/>
        </w:rPr>
        <w:t xml:space="preserve"> capable of cooling/heating</w:t>
      </w:r>
      <w:r w:rsidR="00F54DDE" w:rsidRPr="002350C8">
        <w:rPr>
          <w:rFonts w:ascii="Arial" w:hAnsi="Arial" w:cs="Arial"/>
          <w:sz w:val="24"/>
          <w:szCs w:val="24"/>
        </w:rPr>
        <w:t xml:space="preserve"> in accordance with industry standards</w:t>
      </w:r>
      <w:r w:rsidR="00FF639A" w:rsidRPr="002350C8">
        <w:rPr>
          <w:rFonts w:ascii="Arial" w:hAnsi="Arial" w:cs="Arial"/>
          <w:sz w:val="24"/>
          <w:szCs w:val="24"/>
        </w:rPr>
        <w:t>.</w:t>
      </w:r>
      <w:r w:rsidR="00F54DDE" w:rsidRPr="002350C8">
        <w:rPr>
          <w:rFonts w:ascii="Arial" w:hAnsi="Arial" w:cs="Arial"/>
          <w:sz w:val="24"/>
          <w:szCs w:val="24"/>
        </w:rPr>
        <w:t xml:space="preserve"> (4-tons per 400s.f.). </w:t>
      </w:r>
    </w:p>
    <w:p w:rsidR="00A610ED" w:rsidRPr="002350C8" w:rsidRDefault="00A610ED" w:rsidP="00E7113C">
      <w:pPr>
        <w:ind w:left="360"/>
        <w:rPr>
          <w:rFonts w:ascii="Arial" w:hAnsi="Arial" w:cs="Arial"/>
          <w:sz w:val="24"/>
          <w:szCs w:val="24"/>
        </w:rPr>
      </w:pPr>
    </w:p>
    <w:tbl>
      <w:tblPr>
        <w:tblW w:w="5287" w:type="dxa"/>
        <w:jc w:val="center"/>
        <w:tblLook w:val="04A0" w:firstRow="1" w:lastRow="0" w:firstColumn="1" w:lastColumn="0" w:noHBand="0" w:noVBand="1"/>
      </w:tblPr>
      <w:tblGrid>
        <w:gridCol w:w="2587"/>
        <w:gridCol w:w="2700"/>
      </w:tblGrid>
      <w:tr w:rsidR="0040103F" w:rsidRPr="002350C8" w:rsidTr="00FB4B54">
        <w:trPr>
          <w:trHeight w:val="300"/>
          <w:jc w:val="center"/>
        </w:trPr>
        <w:tc>
          <w:tcPr>
            <w:tcW w:w="2587"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0103F" w:rsidRPr="002350C8" w:rsidRDefault="0040103F"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2700" w:type="dxa"/>
            <w:tcBorders>
              <w:top w:val="double" w:sz="6" w:space="0" w:color="auto"/>
              <w:left w:val="nil"/>
              <w:bottom w:val="single" w:sz="4" w:space="0" w:color="auto"/>
              <w:right w:val="double" w:sz="6" w:space="0" w:color="auto"/>
            </w:tcBorders>
            <w:shd w:val="clear" w:color="auto" w:fill="auto"/>
            <w:noWrap/>
            <w:vAlign w:val="center"/>
            <w:hideMark/>
          </w:tcPr>
          <w:p w:rsidR="0040103F" w:rsidRPr="002350C8" w:rsidRDefault="0080553C"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Number HV</w:t>
            </w:r>
            <w:r w:rsidRPr="002350C8">
              <w:rPr>
                <w:rFonts w:ascii="Arial" w:eastAsia="Times New Roman" w:hAnsi="Arial" w:cs="Arial"/>
                <w:b/>
                <w:bCs/>
                <w:caps/>
                <w:color w:val="000000"/>
                <w:sz w:val="24"/>
                <w:szCs w:val="24"/>
              </w:rPr>
              <w:t>AC</w:t>
            </w:r>
            <w:r w:rsidR="0040103F" w:rsidRPr="002350C8">
              <w:rPr>
                <w:rFonts w:ascii="Arial" w:eastAsia="Times New Roman" w:hAnsi="Arial" w:cs="Arial"/>
                <w:b/>
                <w:bCs/>
                <w:color w:val="000000"/>
                <w:sz w:val="24"/>
                <w:szCs w:val="24"/>
              </w:rPr>
              <w:t xml:space="preserve"> </w:t>
            </w:r>
            <w:r w:rsidRPr="002350C8">
              <w:rPr>
                <w:rFonts w:ascii="Arial" w:eastAsia="Times New Roman" w:hAnsi="Arial" w:cs="Arial"/>
                <w:b/>
                <w:bCs/>
                <w:color w:val="000000"/>
                <w:sz w:val="24"/>
                <w:szCs w:val="24"/>
              </w:rPr>
              <w:t>Units</w:t>
            </w:r>
          </w:p>
        </w:tc>
      </w:tr>
      <w:tr w:rsidR="0040103F" w:rsidRPr="002350C8" w:rsidTr="00FB4B54">
        <w:trPr>
          <w:trHeight w:val="290"/>
          <w:jc w:val="center"/>
        </w:trPr>
        <w:tc>
          <w:tcPr>
            <w:tcW w:w="2587" w:type="dxa"/>
            <w:tcBorders>
              <w:top w:val="nil"/>
              <w:left w:val="double" w:sz="6" w:space="0" w:color="auto"/>
              <w:bottom w:val="single" w:sz="4" w:space="0" w:color="auto"/>
              <w:right w:val="single" w:sz="4" w:space="0" w:color="auto"/>
            </w:tcBorders>
            <w:shd w:val="clear" w:color="auto" w:fill="auto"/>
            <w:vAlign w:val="center"/>
            <w:hideMark/>
          </w:tcPr>
          <w:p w:rsidR="0040103F" w:rsidRPr="00215A92" w:rsidRDefault="00FB4B54" w:rsidP="00DB0402">
            <w:pPr>
              <w:rPr>
                <w:rFonts w:ascii="Arial" w:eastAsia="Times New Roman" w:hAnsi="Arial" w:cs="Arial"/>
                <w:color w:val="FF0000"/>
              </w:rPr>
            </w:pPr>
            <w:r>
              <w:rPr>
                <w:rFonts w:ascii="Arial" w:eastAsia="Times New Roman" w:hAnsi="Arial" w:cs="Arial"/>
                <w:color w:val="FF0000"/>
              </w:rPr>
              <w:t>Holiday Inn Express</w:t>
            </w:r>
          </w:p>
        </w:tc>
        <w:tc>
          <w:tcPr>
            <w:tcW w:w="2700" w:type="dxa"/>
            <w:tcBorders>
              <w:top w:val="nil"/>
              <w:left w:val="nil"/>
              <w:bottom w:val="single" w:sz="4" w:space="0" w:color="auto"/>
              <w:right w:val="double" w:sz="6" w:space="0" w:color="auto"/>
            </w:tcBorders>
            <w:shd w:val="clear" w:color="auto" w:fill="auto"/>
            <w:noWrap/>
            <w:vAlign w:val="center"/>
          </w:tcPr>
          <w:p w:rsidR="0040103F" w:rsidRPr="00215A92" w:rsidRDefault="00FB4B54" w:rsidP="00DB0402">
            <w:pPr>
              <w:jc w:val="center"/>
              <w:rPr>
                <w:rFonts w:ascii="Arial" w:eastAsia="Times New Roman" w:hAnsi="Arial" w:cs="Arial"/>
                <w:color w:val="FF0000"/>
              </w:rPr>
            </w:pPr>
            <w:r>
              <w:rPr>
                <w:rFonts w:ascii="Arial" w:eastAsia="Times New Roman" w:hAnsi="Arial" w:cs="Arial"/>
                <w:color w:val="FF0000"/>
              </w:rPr>
              <w:t>0</w:t>
            </w:r>
          </w:p>
        </w:tc>
      </w:tr>
      <w:tr w:rsidR="0040103F" w:rsidRPr="002350C8" w:rsidTr="00FB4B54">
        <w:trPr>
          <w:trHeight w:val="300"/>
          <w:jc w:val="center"/>
        </w:trPr>
        <w:tc>
          <w:tcPr>
            <w:tcW w:w="2587" w:type="dxa"/>
            <w:tcBorders>
              <w:top w:val="nil"/>
              <w:left w:val="double" w:sz="6" w:space="0" w:color="auto"/>
              <w:bottom w:val="double" w:sz="6" w:space="0" w:color="auto"/>
              <w:right w:val="single" w:sz="4" w:space="0" w:color="auto"/>
            </w:tcBorders>
            <w:shd w:val="clear" w:color="auto" w:fill="auto"/>
            <w:vAlign w:val="center"/>
          </w:tcPr>
          <w:p w:rsidR="0040103F" w:rsidRPr="00A610ED" w:rsidRDefault="0040103F" w:rsidP="00DB0402">
            <w:pPr>
              <w:rPr>
                <w:rFonts w:ascii="Arial" w:eastAsia="Times New Roman" w:hAnsi="Arial" w:cs="Arial"/>
                <w:color w:val="000000"/>
              </w:rPr>
            </w:pPr>
          </w:p>
        </w:tc>
        <w:tc>
          <w:tcPr>
            <w:tcW w:w="2700" w:type="dxa"/>
            <w:tcBorders>
              <w:top w:val="nil"/>
              <w:left w:val="nil"/>
              <w:bottom w:val="double" w:sz="6" w:space="0" w:color="auto"/>
              <w:right w:val="double" w:sz="6" w:space="0" w:color="auto"/>
            </w:tcBorders>
            <w:shd w:val="clear" w:color="auto" w:fill="auto"/>
            <w:noWrap/>
            <w:vAlign w:val="center"/>
          </w:tcPr>
          <w:p w:rsidR="0040103F" w:rsidRPr="00A610ED" w:rsidRDefault="0040103F" w:rsidP="00DB0402">
            <w:pPr>
              <w:jc w:val="center"/>
              <w:rPr>
                <w:rFonts w:ascii="Arial" w:eastAsia="Times New Roman" w:hAnsi="Arial" w:cs="Arial"/>
                <w:color w:val="000000"/>
              </w:rPr>
            </w:pPr>
          </w:p>
        </w:tc>
      </w:tr>
    </w:tbl>
    <w:p w:rsidR="00F54DDE" w:rsidRPr="002350C8" w:rsidRDefault="00F54DDE" w:rsidP="002350C8">
      <w:pPr>
        <w:rPr>
          <w:rFonts w:ascii="Arial" w:hAnsi="Arial" w:cs="Arial"/>
          <w:sz w:val="24"/>
          <w:szCs w:val="24"/>
        </w:rPr>
      </w:pPr>
    </w:p>
    <w:p w:rsidR="0040103F" w:rsidRPr="004E0697" w:rsidRDefault="00A92059" w:rsidP="004E0697">
      <w:pPr>
        <w:ind w:left="360"/>
        <w:rPr>
          <w:rFonts w:ascii="Arial" w:hAnsi="Arial" w:cs="Arial"/>
          <w:sz w:val="24"/>
          <w:szCs w:val="24"/>
        </w:rPr>
      </w:pPr>
      <w:r w:rsidRPr="002350C8">
        <w:rPr>
          <w:rFonts w:ascii="Arial" w:hAnsi="Arial" w:cs="Arial"/>
          <w:sz w:val="24"/>
          <w:szCs w:val="24"/>
        </w:rPr>
        <w:t>2.1</w:t>
      </w:r>
      <w:r w:rsidR="00A6198F" w:rsidRPr="002350C8">
        <w:rPr>
          <w:rFonts w:ascii="Arial" w:hAnsi="Arial" w:cs="Arial"/>
          <w:sz w:val="24"/>
          <w:szCs w:val="24"/>
        </w:rPr>
        <w:t>2</w:t>
      </w:r>
      <w:r w:rsidRPr="002350C8">
        <w:rPr>
          <w:rFonts w:ascii="Arial" w:hAnsi="Arial" w:cs="Arial"/>
          <w:sz w:val="24"/>
          <w:szCs w:val="24"/>
        </w:rPr>
        <w:t xml:space="preserve"> </w:t>
      </w:r>
      <w:r w:rsidR="00767028" w:rsidRPr="002350C8">
        <w:rPr>
          <w:rFonts w:ascii="Arial" w:hAnsi="Arial" w:cs="Arial"/>
          <w:b/>
          <w:sz w:val="24"/>
          <w:szCs w:val="24"/>
        </w:rPr>
        <w:t>ADA compliant Latrines, Showers and Ablution units (19.29.8/19.28.9)</w:t>
      </w:r>
      <w:r w:rsidR="00767028" w:rsidRPr="002350C8">
        <w:rPr>
          <w:rFonts w:ascii="Arial" w:hAnsi="Arial" w:cs="Arial"/>
          <w:sz w:val="24"/>
          <w:szCs w:val="24"/>
        </w:rPr>
        <w:t xml:space="preserve">: Provide trailer mounted Latrines and Showers for </w:t>
      </w:r>
      <w:r w:rsidR="00DF213F" w:rsidRPr="002350C8">
        <w:rPr>
          <w:rFonts w:ascii="Arial" w:hAnsi="Arial" w:cs="Arial"/>
          <w:sz w:val="24"/>
          <w:szCs w:val="24"/>
        </w:rPr>
        <w:t>both male and female guests (n</w:t>
      </w:r>
      <w:r w:rsidR="00767028" w:rsidRPr="002350C8">
        <w:rPr>
          <w:rFonts w:ascii="Arial" w:hAnsi="Arial" w:cs="Arial"/>
          <w:sz w:val="24"/>
          <w:szCs w:val="24"/>
        </w:rPr>
        <w:t>ote: anticipate 50/50 gender requirement)</w:t>
      </w:r>
      <w:r w:rsidR="0040103F" w:rsidRPr="002350C8">
        <w:rPr>
          <w:rFonts w:ascii="Arial" w:hAnsi="Arial" w:cs="Arial"/>
          <w:sz w:val="24"/>
          <w:szCs w:val="24"/>
        </w:rPr>
        <w:t xml:space="preserve"> see chart below for needs by site</w:t>
      </w:r>
      <w:r w:rsidR="00767028" w:rsidRPr="002350C8">
        <w:rPr>
          <w:rFonts w:ascii="Arial" w:hAnsi="Arial" w:cs="Arial"/>
          <w:sz w:val="24"/>
          <w:szCs w:val="24"/>
        </w:rPr>
        <w:t xml:space="preserve">. Must meet OSHA minimum requirements for capacity. Facilities must provide privacy and come with internal lighting, toilet paper, paper towels, and liquid soap. Provide daily custodial cleaning services two times per day to clean and replace supplies (toilet paper etc.). Contractors must provide their own </w:t>
      </w:r>
      <w:r w:rsidR="004E0697">
        <w:rPr>
          <w:rFonts w:ascii="Arial" w:hAnsi="Arial" w:cs="Arial"/>
          <w:sz w:val="24"/>
          <w:szCs w:val="24"/>
        </w:rPr>
        <w:t>water supply and waste removal.</w:t>
      </w:r>
    </w:p>
    <w:p w:rsidR="005D0D96" w:rsidRPr="002350C8" w:rsidRDefault="005D0D96" w:rsidP="005D0D96">
      <w:pPr>
        <w:ind w:left="360" w:firstLine="360"/>
        <w:rPr>
          <w:rFonts w:ascii="Arial" w:hAnsi="Arial" w:cs="Arial"/>
          <w:sz w:val="24"/>
          <w:szCs w:val="24"/>
        </w:rPr>
      </w:pPr>
    </w:p>
    <w:p w:rsidR="005D0D96" w:rsidRPr="002350C8" w:rsidRDefault="005D0D96" w:rsidP="0033173F">
      <w:pPr>
        <w:ind w:left="1530" w:hanging="810"/>
        <w:rPr>
          <w:rFonts w:ascii="Arial" w:hAnsi="Arial" w:cs="Arial"/>
          <w:sz w:val="24"/>
          <w:szCs w:val="24"/>
        </w:rPr>
      </w:pPr>
      <w:r w:rsidRPr="002350C8">
        <w:rPr>
          <w:rFonts w:ascii="Arial" w:hAnsi="Arial" w:cs="Arial"/>
          <w:sz w:val="24"/>
          <w:szCs w:val="24"/>
        </w:rPr>
        <w:t>2.1</w:t>
      </w:r>
      <w:r w:rsidR="00A6198F" w:rsidRPr="002350C8">
        <w:rPr>
          <w:rFonts w:ascii="Arial" w:hAnsi="Arial" w:cs="Arial"/>
          <w:sz w:val="24"/>
          <w:szCs w:val="24"/>
        </w:rPr>
        <w:t>2</w:t>
      </w:r>
      <w:r w:rsidRPr="002350C8">
        <w:rPr>
          <w:rFonts w:ascii="Arial" w:hAnsi="Arial" w:cs="Arial"/>
          <w:sz w:val="24"/>
          <w:szCs w:val="24"/>
        </w:rPr>
        <w:t xml:space="preserve">.1 All units shall be fully serviced once weekly, or as site capacity requires, or as directed by the COR. </w:t>
      </w:r>
    </w:p>
    <w:p w:rsidR="005D0D96" w:rsidRPr="002350C8" w:rsidRDefault="005D0D96" w:rsidP="005D0D96">
      <w:pPr>
        <w:ind w:left="360" w:firstLine="360"/>
        <w:rPr>
          <w:rFonts w:ascii="Arial" w:hAnsi="Arial" w:cs="Arial"/>
          <w:sz w:val="24"/>
          <w:szCs w:val="24"/>
        </w:rPr>
      </w:pPr>
    </w:p>
    <w:p w:rsidR="005D0D96" w:rsidRPr="002350C8" w:rsidRDefault="00A6198F" w:rsidP="00E65EAD">
      <w:pPr>
        <w:ind w:left="1440" w:hanging="720"/>
        <w:rPr>
          <w:rFonts w:ascii="Arial" w:hAnsi="Arial" w:cs="Arial"/>
          <w:sz w:val="24"/>
          <w:szCs w:val="24"/>
        </w:rPr>
      </w:pPr>
      <w:r w:rsidRPr="002350C8">
        <w:rPr>
          <w:rFonts w:ascii="Arial" w:hAnsi="Arial" w:cs="Arial"/>
          <w:sz w:val="24"/>
          <w:szCs w:val="24"/>
        </w:rPr>
        <w:t>2.12</w:t>
      </w:r>
      <w:r w:rsidR="005D0D96" w:rsidRPr="002350C8">
        <w:rPr>
          <w:rFonts w:ascii="Arial" w:hAnsi="Arial" w:cs="Arial"/>
          <w:sz w:val="24"/>
          <w:szCs w:val="24"/>
        </w:rPr>
        <w:t xml:space="preserve">.2 All wastewater if generated shall be collected with vacuum trucks, transported offsite, and disposed of through legally permissible methods. </w:t>
      </w:r>
    </w:p>
    <w:p w:rsidR="005D0D96" w:rsidRPr="002350C8" w:rsidRDefault="005D0D96" w:rsidP="005D0D96">
      <w:pPr>
        <w:ind w:left="360" w:firstLine="360"/>
        <w:rPr>
          <w:rFonts w:ascii="Arial" w:hAnsi="Arial" w:cs="Arial"/>
          <w:sz w:val="24"/>
          <w:szCs w:val="24"/>
        </w:rPr>
      </w:pPr>
    </w:p>
    <w:p w:rsidR="005D0D96" w:rsidRPr="002350C8" w:rsidRDefault="00A6198F" w:rsidP="00E65EAD">
      <w:pPr>
        <w:ind w:left="1440" w:hanging="720"/>
        <w:rPr>
          <w:rFonts w:ascii="Arial" w:hAnsi="Arial" w:cs="Arial"/>
          <w:sz w:val="24"/>
          <w:szCs w:val="24"/>
        </w:rPr>
      </w:pPr>
      <w:r w:rsidRPr="002350C8">
        <w:rPr>
          <w:rFonts w:ascii="Arial" w:hAnsi="Arial" w:cs="Arial"/>
          <w:sz w:val="24"/>
          <w:szCs w:val="24"/>
        </w:rPr>
        <w:t>2.12</w:t>
      </w:r>
      <w:r w:rsidR="005D0D96" w:rsidRPr="002350C8">
        <w:rPr>
          <w:rFonts w:ascii="Arial" w:hAnsi="Arial" w:cs="Arial"/>
          <w:sz w:val="24"/>
          <w:szCs w:val="24"/>
        </w:rPr>
        <w:t xml:space="preserve">.3 When available, public utilities shall be utilized pending authorization with local authorities vetted (by the local IMT) through the CO and COR.  </w:t>
      </w:r>
    </w:p>
    <w:p w:rsidR="005D0D96" w:rsidRPr="002350C8" w:rsidRDefault="005D0D96" w:rsidP="005D0D96">
      <w:pPr>
        <w:ind w:left="360" w:firstLine="360"/>
        <w:rPr>
          <w:rFonts w:ascii="Arial" w:hAnsi="Arial" w:cs="Arial"/>
          <w:sz w:val="24"/>
          <w:szCs w:val="24"/>
        </w:rPr>
      </w:pPr>
    </w:p>
    <w:p w:rsidR="005D0D96" w:rsidRPr="002350C8" w:rsidRDefault="00A6198F" w:rsidP="005D0D96">
      <w:pPr>
        <w:ind w:left="360" w:firstLine="360"/>
        <w:rPr>
          <w:rFonts w:ascii="Arial" w:hAnsi="Arial" w:cs="Arial"/>
          <w:sz w:val="24"/>
          <w:szCs w:val="24"/>
        </w:rPr>
      </w:pPr>
      <w:r w:rsidRPr="002350C8">
        <w:rPr>
          <w:rFonts w:ascii="Arial" w:hAnsi="Arial" w:cs="Arial"/>
          <w:sz w:val="24"/>
          <w:szCs w:val="24"/>
        </w:rPr>
        <w:t>2.12</w:t>
      </w:r>
      <w:r w:rsidR="005D0D96" w:rsidRPr="002350C8">
        <w:rPr>
          <w:rFonts w:ascii="Arial" w:hAnsi="Arial" w:cs="Arial"/>
          <w:sz w:val="24"/>
          <w:szCs w:val="24"/>
        </w:rPr>
        <w:t xml:space="preserve">.4 Ten percent (10%) of restroom facilities must be ADA compliant.  </w:t>
      </w:r>
    </w:p>
    <w:p w:rsidR="005D0D96" w:rsidRPr="002350C8" w:rsidRDefault="005D0D96" w:rsidP="005D0D96">
      <w:pPr>
        <w:ind w:left="360" w:firstLine="360"/>
        <w:rPr>
          <w:rFonts w:ascii="Arial" w:hAnsi="Arial" w:cs="Arial"/>
          <w:sz w:val="24"/>
          <w:szCs w:val="24"/>
        </w:rPr>
      </w:pPr>
    </w:p>
    <w:p w:rsidR="005D0D96" w:rsidRPr="002350C8" w:rsidRDefault="005D0D96" w:rsidP="00E65EAD">
      <w:pPr>
        <w:ind w:left="1440" w:hanging="720"/>
        <w:rPr>
          <w:rFonts w:ascii="Arial" w:hAnsi="Arial" w:cs="Arial"/>
          <w:sz w:val="24"/>
          <w:szCs w:val="24"/>
        </w:rPr>
      </w:pPr>
      <w:r w:rsidRPr="002350C8">
        <w:rPr>
          <w:rFonts w:ascii="Arial" w:hAnsi="Arial" w:cs="Arial"/>
          <w:sz w:val="24"/>
          <w:szCs w:val="24"/>
        </w:rPr>
        <w:t>2.1</w:t>
      </w:r>
      <w:r w:rsidR="007B2227" w:rsidRPr="002350C8">
        <w:rPr>
          <w:rFonts w:ascii="Arial" w:hAnsi="Arial" w:cs="Arial"/>
          <w:sz w:val="24"/>
          <w:szCs w:val="24"/>
        </w:rPr>
        <w:t>2</w:t>
      </w:r>
      <w:r w:rsidRPr="002350C8">
        <w:rPr>
          <w:rFonts w:ascii="Arial" w:hAnsi="Arial" w:cs="Arial"/>
          <w:sz w:val="24"/>
          <w:szCs w:val="24"/>
        </w:rPr>
        <w:t>.5 The Contractor shall ensure the toilets are adequately stocked with toilet paper.</w:t>
      </w:r>
    </w:p>
    <w:p w:rsidR="005D0D96" w:rsidRPr="002350C8" w:rsidRDefault="005D0D96" w:rsidP="005D0D96">
      <w:pPr>
        <w:ind w:left="360" w:firstLine="360"/>
        <w:rPr>
          <w:rFonts w:ascii="Arial" w:hAnsi="Arial" w:cs="Arial"/>
          <w:sz w:val="24"/>
          <w:szCs w:val="24"/>
        </w:rPr>
      </w:pPr>
    </w:p>
    <w:p w:rsidR="005D0D96" w:rsidRPr="002350C8" w:rsidRDefault="007B2227" w:rsidP="00CD1EC7">
      <w:pPr>
        <w:ind w:left="1440" w:hanging="720"/>
        <w:rPr>
          <w:rFonts w:ascii="Arial" w:hAnsi="Arial" w:cs="Arial"/>
          <w:sz w:val="24"/>
          <w:szCs w:val="24"/>
        </w:rPr>
      </w:pPr>
      <w:r w:rsidRPr="002350C8">
        <w:rPr>
          <w:rFonts w:ascii="Arial" w:hAnsi="Arial" w:cs="Arial"/>
          <w:sz w:val="24"/>
          <w:szCs w:val="24"/>
        </w:rPr>
        <w:t>2.12</w:t>
      </w:r>
      <w:r w:rsidR="005D0D96" w:rsidRPr="002350C8">
        <w:rPr>
          <w:rFonts w:ascii="Arial" w:hAnsi="Arial" w:cs="Arial"/>
          <w:sz w:val="24"/>
          <w:szCs w:val="24"/>
        </w:rPr>
        <w:t>.6 The Contractor shall ensure the hand wash stations remain stocked with water, hand soap and paper towels and cleanliness maintained at all times.</w:t>
      </w:r>
    </w:p>
    <w:p w:rsidR="005D0D96" w:rsidRPr="002350C8" w:rsidRDefault="005D0D96" w:rsidP="005D0D96">
      <w:pPr>
        <w:ind w:left="360" w:firstLine="360"/>
        <w:rPr>
          <w:rFonts w:ascii="Arial" w:hAnsi="Arial" w:cs="Arial"/>
          <w:sz w:val="24"/>
          <w:szCs w:val="24"/>
        </w:rPr>
      </w:pPr>
    </w:p>
    <w:p w:rsidR="005D0D96" w:rsidRPr="002350C8" w:rsidRDefault="007B2227" w:rsidP="00CD1EC7">
      <w:pPr>
        <w:ind w:left="1440" w:hanging="720"/>
        <w:rPr>
          <w:rFonts w:ascii="Arial" w:hAnsi="Arial" w:cs="Arial"/>
          <w:sz w:val="24"/>
          <w:szCs w:val="24"/>
        </w:rPr>
      </w:pPr>
      <w:r w:rsidRPr="002350C8">
        <w:rPr>
          <w:rFonts w:ascii="Arial" w:hAnsi="Arial" w:cs="Arial"/>
          <w:sz w:val="24"/>
          <w:szCs w:val="24"/>
        </w:rPr>
        <w:t>2.12</w:t>
      </w:r>
      <w:r w:rsidR="005D0D96" w:rsidRPr="002350C8">
        <w:rPr>
          <w:rFonts w:ascii="Arial" w:hAnsi="Arial" w:cs="Arial"/>
          <w:sz w:val="24"/>
          <w:szCs w:val="24"/>
        </w:rPr>
        <w:t>.7 Disposal trucks shall maintain a service schedule to remove the wastewater and portable toilets from the site and transport offsite to dispose of at a permitted treatment facility. Local utilities shall be used if available.</w:t>
      </w:r>
    </w:p>
    <w:p w:rsidR="0040103F" w:rsidRPr="002350C8" w:rsidRDefault="0040103F" w:rsidP="0040103F">
      <w:pPr>
        <w:rPr>
          <w:rFonts w:ascii="Arial" w:hAnsi="Arial" w:cs="Arial"/>
          <w:sz w:val="24"/>
          <w:szCs w:val="24"/>
        </w:rPr>
      </w:pPr>
    </w:p>
    <w:tbl>
      <w:tblPr>
        <w:tblW w:w="6637" w:type="dxa"/>
        <w:jc w:val="center"/>
        <w:tblLook w:val="04A0" w:firstRow="1" w:lastRow="0" w:firstColumn="1" w:lastColumn="0" w:noHBand="0" w:noVBand="1"/>
      </w:tblPr>
      <w:tblGrid>
        <w:gridCol w:w="2353"/>
        <w:gridCol w:w="1216"/>
        <w:gridCol w:w="1150"/>
        <w:gridCol w:w="1918"/>
      </w:tblGrid>
      <w:tr w:rsidR="008C26E6" w:rsidRPr="002350C8" w:rsidTr="00FB4B54">
        <w:trPr>
          <w:trHeight w:val="620"/>
          <w:jc w:val="center"/>
        </w:trPr>
        <w:tc>
          <w:tcPr>
            <w:tcW w:w="2407"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8C26E6" w:rsidRPr="002350C8" w:rsidRDefault="008C26E6"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1070" w:type="dxa"/>
            <w:tcBorders>
              <w:top w:val="double" w:sz="6" w:space="0" w:color="auto"/>
              <w:left w:val="nil"/>
              <w:bottom w:val="single" w:sz="4" w:space="0" w:color="auto"/>
              <w:right w:val="single" w:sz="4" w:space="0" w:color="auto"/>
            </w:tcBorders>
            <w:shd w:val="clear" w:color="auto" w:fill="auto"/>
            <w:vAlign w:val="center"/>
            <w:hideMark/>
          </w:tcPr>
          <w:p w:rsidR="008C26E6" w:rsidRPr="002350C8" w:rsidRDefault="008C26E6"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Hand Washing Stations</w:t>
            </w:r>
          </w:p>
        </w:tc>
        <w:tc>
          <w:tcPr>
            <w:tcW w:w="1150" w:type="dxa"/>
            <w:tcBorders>
              <w:top w:val="double" w:sz="6" w:space="0" w:color="auto"/>
              <w:left w:val="nil"/>
              <w:bottom w:val="single" w:sz="4" w:space="0" w:color="auto"/>
              <w:right w:val="single" w:sz="4" w:space="0" w:color="auto"/>
            </w:tcBorders>
            <w:shd w:val="clear" w:color="auto" w:fill="auto"/>
            <w:vAlign w:val="center"/>
            <w:hideMark/>
          </w:tcPr>
          <w:p w:rsidR="008C26E6" w:rsidRPr="002350C8" w:rsidRDefault="008C26E6"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Latrines</w:t>
            </w:r>
          </w:p>
        </w:tc>
        <w:tc>
          <w:tcPr>
            <w:tcW w:w="2010" w:type="dxa"/>
            <w:tcBorders>
              <w:top w:val="double" w:sz="6" w:space="0" w:color="auto"/>
              <w:left w:val="nil"/>
              <w:bottom w:val="single" w:sz="4" w:space="0" w:color="auto"/>
              <w:right w:val="double" w:sz="4" w:space="0" w:color="auto"/>
            </w:tcBorders>
            <w:shd w:val="clear" w:color="auto" w:fill="auto"/>
            <w:vAlign w:val="center"/>
            <w:hideMark/>
          </w:tcPr>
          <w:p w:rsidR="008C26E6" w:rsidRPr="002350C8" w:rsidRDefault="008C26E6" w:rsidP="00DB0402">
            <w:pPr>
              <w:jc w:val="center"/>
              <w:rPr>
                <w:rFonts w:ascii="Arial" w:eastAsia="Times New Roman" w:hAnsi="Arial" w:cs="Arial"/>
                <w:b/>
                <w:bCs/>
                <w:color w:val="000000"/>
                <w:sz w:val="24"/>
                <w:szCs w:val="24"/>
              </w:rPr>
            </w:pPr>
            <w:r>
              <w:rPr>
                <w:rFonts w:ascii="Arial" w:eastAsia="Times New Roman" w:hAnsi="Arial" w:cs="Arial"/>
                <w:b/>
                <w:bCs/>
                <w:color w:val="000000"/>
                <w:sz w:val="24"/>
                <w:szCs w:val="24"/>
              </w:rPr>
              <w:t>Showers</w:t>
            </w:r>
          </w:p>
        </w:tc>
      </w:tr>
      <w:tr w:rsidR="008C26E6" w:rsidRPr="002350C8" w:rsidTr="00FB4B54">
        <w:trPr>
          <w:trHeight w:val="290"/>
          <w:jc w:val="center"/>
        </w:trPr>
        <w:tc>
          <w:tcPr>
            <w:tcW w:w="2407" w:type="dxa"/>
            <w:tcBorders>
              <w:top w:val="nil"/>
              <w:left w:val="double" w:sz="6" w:space="0" w:color="auto"/>
              <w:bottom w:val="single" w:sz="4" w:space="0" w:color="auto"/>
              <w:right w:val="single" w:sz="4" w:space="0" w:color="auto"/>
            </w:tcBorders>
            <w:shd w:val="clear" w:color="auto" w:fill="auto"/>
            <w:vAlign w:val="center"/>
            <w:hideMark/>
          </w:tcPr>
          <w:p w:rsidR="008C26E6" w:rsidRPr="00215A92" w:rsidRDefault="008C26E6" w:rsidP="00DB0402">
            <w:pPr>
              <w:rPr>
                <w:rFonts w:ascii="Arial" w:eastAsia="Times New Roman" w:hAnsi="Arial" w:cs="Arial"/>
                <w:color w:val="FF0000"/>
              </w:rPr>
            </w:pPr>
            <w:r w:rsidRPr="00215A92">
              <w:rPr>
                <w:rFonts w:ascii="Arial" w:eastAsia="Times New Roman" w:hAnsi="Arial" w:cs="Arial"/>
                <w:color w:val="FF0000"/>
              </w:rPr>
              <w:t> </w:t>
            </w:r>
            <w:r w:rsidR="00FB4B54">
              <w:rPr>
                <w:rFonts w:ascii="Arial" w:eastAsia="Times New Roman" w:hAnsi="Arial" w:cs="Arial"/>
                <w:color w:val="FF0000"/>
              </w:rPr>
              <w:t>Holiday Inn Express</w:t>
            </w:r>
          </w:p>
        </w:tc>
        <w:tc>
          <w:tcPr>
            <w:tcW w:w="1070" w:type="dxa"/>
            <w:tcBorders>
              <w:top w:val="nil"/>
              <w:left w:val="nil"/>
              <w:bottom w:val="single" w:sz="4" w:space="0" w:color="auto"/>
              <w:right w:val="single" w:sz="4" w:space="0" w:color="auto"/>
            </w:tcBorders>
            <w:shd w:val="clear" w:color="auto" w:fill="auto"/>
            <w:vAlign w:val="center"/>
            <w:hideMark/>
          </w:tcPr>
          <w:p w:rsidR="008C26E6" w:rsidRPr="00215A92" w:rsidRDefault="00474ACC" w:rsidP="008C26E6">
            <w:pPr>
              <w:jc w:val="center"/>
              <w:rPr>
                <w:rFonts w:ascii="Arial" w:eastAsia="Times New Roman" w:hAnsi="Arial" w:cs="Arial"/>
                <w:color w:val="FF0000"/>
              </w:rPr>
            </w:pPr>
            <w:r>
              <w:rPr>
                <w:rFonts w:ascii="Arial" w:eastAsia="Times New Roman" w:hAnsi="Arial" w:cs="Arial"/>
                <w:color w:val="FF0000"/>
              </w:rPr>
              <w:t>10</w:t>
            </w:r>
          </w:p>
        </w:tc>
        <w:tc>
          <w:tcPr>
            <w:tcW w:w="1150" w:type="dxa"/>
            <w:tcBorders>
              <w:top w:val="nil"/>
              <w:left w:val="nil"/>
              <w:bottom w:val="single" w:sz="4" w:space="0" w:color="auto"/>
              <w:right w:val="single" w:sz="4" w:space="0" w:color="auto"/>
            </w:tcBorders>
            <w:shd w:val="clear" w:color="auto" w:fill="auto"/>
            <w:vAlign w:val="center"/>
          </w:tcPr>
          <w:p w:rsidR="008C26E6" w:rsidRPr="00215A92" w:rsidRDefault="00474ACC" w:rsidP="00DB0402">
            <w:pPr>
              <w:jc w:val="center"/>
              <w:rPr>
                <w:rFonts w:ascii="Arial" w:eastAsia="Times New Roman" w:hAnsi="Arial" w:cs="Arial"/>
                <w:color w:val="FF0000"/>
              </w:rPr>
            </w:pPr>
            <w:r>
              <w:rPr>
                <w:rFonts w:ascii="Arial" w:eastAsia="Times New Roman" w:hAnsi="Arial" w:cs="Arial"/>
                <w:color w:val="FF0000"/>
              </w:rPr>
              <w:t>10</w:t>
            </w:r>
          </w:p>
        </w:tc>
        <w:tc>
          <w:tcPr>
            <w:tcW w:w="2010" w:type="dxa"/>
            <w:tcBorders>
              <w:top w:val="nil"/>
              <w:left w:val="nil"/>
              <w:bottom w:val="single" w:sz="4" w:space="0" w:color="auto"/>
              <w:right w:val="double" w:sz="4" w:space="0" w:color="auto"/>
            </w:tcBorders>
            <w:shd w:val="clear" w:color="auto" w:fill="auto"/>
            <w:vAlign w:val="center"/>
          </w:tcPr>
          <w:p w:rsidR="008C26E6" w:rsidRPr="00215A92" w:rsidRDefault="00A610ED" w:rsidP="00DB0402">
            <w:pPr>
              <w:jc w:val="center"/>
              <w:rPr>
                <w:rFonts w:ascii="Arial" w:eastAsia="Times New Roman" w:hAnsi="Arial" w:cs="Arial"/>
                <w:color w:val="FF0000"/>
              </w:rPr>
            </w:pPr>
            <w:r w:rsidRPr="00215A92">
              <w:rPr>
                <w:rFonts w:ascii="Arial" w:eastAsia="Times New Roman" w:hAnsi="Arial" w:cs="Arial"/>
                <w:color w:val="FF0000"/>
              </w:rPr>
              <w:t>0</w:t>
            </w:r>
          </w:p>
        </w:tc>
      </w:tr>
      <w:tr w:rsidR="008C26E6" w:rsidRPr="002350C8" w:rsidTr="00FB4B54">
        <w:trPr>
          <w:trHeight w:val="290"/>
          <w:jc w:val="center"/>
        </w:trPr>
        <w:tc>
          <w:tcPr>
            <w:tcW w:w="2407" w:type="dxa"/>
            <w:tcBorders>
              <w:top w:val="nil"/>
              <w:left w:val="double" w:sz="6" w:space="0" w:color="auto"/>
              <w:bottom w:val="single" w:sz="4" w:space="0" w:color="auto"/>
              <w:right w:val="single" w:sz="4" w:space="0" w:color="auto"/>
            </w:tcBorders>
            <w:shd w:val="clear" w:color="auto" w:fill="auto"/>
            <w:vAlign w:val="center"/>
          </w:tcPr>
          <w:p w:rsidR="008C26E6" w:rsidRPr="00215A92" w:rsidRDefault="008C26E6" w:rsidP="00DB0402">
            <w:pPr>
              <w:rPr>
                <w:rFonts w:ascii="Arial" w:eastAsia="Times New Roman" w:hAnsi="Arial" w:cs="Arial"/>
              </w:rPr>
            </w:pPr>
          </w:p>
        </w:tc>
        <w:tc>
          <w:tcPr>
            <w:tcW w:w="1070" w:type="dxa"/>
            <w:tcBorders>
              <w:top w:val="nil"/>
              <w:left w:val="nil"/>
              <w:bottom w:val="single" w:sz="4" w:space="0" w:color="auto"/>
              <w:right w:val="single" w:sz="4" w:space="0" w:color="auto"/>
            </w:tcBorders>
            <w:shd w:val="clear" w:color="auto" w:fill="auto"/>
            <w:vAlign w:val="center"/>
          </w:tcPr>
          <w:p w:rsidR="008C26E6" w:rsidRPr="00215A92" w:rsidRDefault="008C26E6" w:rsidP="008C26E6">
            <w:pPr>
              <w:jc w:val="center"/>
              <w:rPr>
                <w:rFonts w:ascii="Arial" w:eastAsia="Times New Roman" w:hAnsi="Arial" w:cs="Arial"/>
              </w:rPr>
            </w:pPr>
          </w:p>
        </w:tc>
        <w:tc>
          <w:tcPr>
            <w:tcW w:w="1150" w:type="dxa"/>
            <w:tcBorders>
              <w:top w:val="nil"/>
              <w:left w:val="nil"/>
              <w:bottom w:val="single" w:sz="4" w:space="0" w:color="auto"/>
              <w:right w:val="single" w:sz="4" w:space="0" w:color="auto"/>
            </w:tcBorders>
            <w:shd w:val="clear" w:color="auto" w:fill="auto"/>
            <w:vAlign w:val="center"/>
          </w:tcPr>
          <w:p w:rsidR="008C26E6" w:rsidRPr="00215A92" w:rsidRDefault="008C26E6" w:rsidP="00DB0402">
            <w:pPr>
              <w:jc w:val="center"/>
              <w:rPr>
                <w:rFonts w:ascii="Arial" w:eastAsia="Times New Roman" w:hAnsi="Arial" w:cs="Arial"/>
              </w:rPr>
            </w:pPr>
          </w:p>
        </w:tc>
        <w:tc>
          <w:tcPr>
            <w:tcW w:w="2010" w:type="dxa"/>
            <w:tcBorders>
              <w:top w:val="nil"/>
              <w:left w:val="nil"/>
              <w:bottom w:val="single" w:sz="4" w:space="0" w:color="auto"/>
              <w:right w:val="double" w:sz="6" w:space="0" w:color="auto"/>
            </w:tcBorders>
            <w:shd w:val="clear" w:color="auto" w:fill="auto"/>
            <w:vAlign w:val="center"/>
          </w:tcPr>
          <w:p w:rsidR="008C26E6" w:rsidRPr="00215A92" w:rsidRDefault="008C26E6" w:rsidP="00DB0402">
            <w:pPr>
              <w:jc w:val="center"/>
              <w:rPr>
                <w:rFonts w:ascii="Arial" w:eastAsia="Times New Roman" w:hAnsi="Arial" w:cs="Arial"/>
              </w:rPr>
            </w:pPr>
          </w:p>
        </w:tc>
      </w:tr>
      <w:tr w:rsidR="008C26E6" w:rsidRPr="002350C8" w:rsidTr="00FB4B54">
        <w:trPr>
          <w:trHeight w:val="290"/>
          <w:jc w:val="center"/>
        </w:trPr>
        <w:tc>
          <w:tcPr>
            <w:tcW w:w="2407" w:type="dxa"/>
            <w:tcBorders>
              <w:top w:val="nil"/>
              <w:left w:val="double" w:sz="6" w:space="0" w:color="auto"/>
              <w:bottom w:val="single" w:sz="4" w:space="0" w:color="auto"/>
              <w:right w:val="single" w:sz="4" w:space="0" w:color="auto"/>
            </w:tcBorders>
            <w:shd w:val="clear" w:color="auto" w:fill="auto"/>
            <w:vAlign w:val="center"/>
          </w:tcPr>
          <w:p w:rsidR="008C26E6" w:rsidRPr="00362A05" w:rsidRDefault="008C26E6" w:rsidP="00DB0402">
            <w:pPr>
              <w:rPr>
                <w:rFonts w:ascii="Arial" w:eastAsia="Times New Roman" w:hAnsi="Arial" w:cs="Arial"/>
                <w:color w:val="000000"/>
              </w:rPr>
            </w:pPr>
          </w:p>
        </w:tc>
        <w:tc>
          <w:tcPr>
            <w:tcW w:w="1070" w:type="dxa"/>
            <w:tcBorders>
              <w:top w:val="nil"/>
              <w:left w:val="nil"/>
              <w:bottom w:val="single" w:sz="4" w:space="0" w:color="auto"/>
              <w:right w:val="single" w:sz="4" w:space="0" w:color="auto"/>
            </w:tcBorders>
            <w:shd w:val="clear" w:color="auto" w:fill="auto"/>
            <w:vAlign w:val="center"/>
          </w:tcPr>
          <w:p w:rsidR="008C26E6" w:rsidRPr="00362A05" w:rsidRDefault="008C26E6" w:rsidP="008C26E6">
            <w:pPr>
              <w:jc w:val="center"/>
              <w:rPr>
                <w:rFonts w:ascii="Arial" w:eastAsia="Times New Roman" w:hAnsi="Arial" w:cs="Arial"/>
                <w:color w:val="000000"/>
              </w:rPr>
            </w:pPr>
          </w:p>
        </w:tc>
        <w:tc>
          <w:tcPr>
            <w:tcW w:w="1150" w:type="dxa"/>
            <w:tcBorders>
              <w:top w:val="nil"/>
              <w:left w:val="nil"/>
              <w:bottom w:val="single" w:sz="4" w:space="0" w:color="auto"/>
              <w:right w:val="single" w:sz="4" w:space="0" w:color="auto"/>
            </w:tcBorders>
            <w:shd w:val="clear" w:color="auto" w:fill="auto"/>
            <w:vAlign w:val="center"/>
          </w:tcPr>
          <w:p w:rsidR="008C26E6" w:rsidRPr="00362A05" w:rsidRDefault="008C26E6" w:rsidP="00DB0402">
            <w:pPr>
              <w:jc w:val="center"/>
              <w:rPr>
                <w:rFonts w:ascii="Arial" w:eastAsia="Times New Roman" w:hAnsi="Arial" w:cs="Arial"/>
                <w:color w:val="000000"/>
              </w:rPr>
            </w:pPr>
          </w:p>
        </w:tc>
        <w:tc>
          <w:tcPr>
            <w:tcW w:w="2010" w:type="dxa"/>
            <w:tcBorders>
              <w:top w:val="nil"/>
              <w:left w:val="nil"/>
              <w:bottom w:val="single" w:sz="4" w:space="0" w:color="auto"/>
              <w:right w:val="double" w:sz="6" w:space="0" w:color="auto"/>
            </w:tcBorders>
            <w:shd w:val="clear" w:color="auto" w:fill="auto"/>
            <w:vAlign w:val="center"/>
          </w:tcPr>
          <w:p w:rsidR="008C26E6" w:rsidRPr="00362A05" w:rsidRDefault="008C26E6" w:rsidP="00DB0402">
            <w:pPr>
              <w:jc w:val="center"/>
              <w:rPr>
                <w:rFonts w:ascii="Arial" w:eastAsia="Times New Roman" w:hAnsi="Arial" w:cs="Arial"/>
                <w:color w:val="000000"/>
              </w:rPr>
            </w:pPr>
          </w:p>
        </w:tc>
      </w:tr>
      <w:tr w:rsidR="008C26E6" w:rsidRPr="002350C8" w:rsidTr="00FB4B54">
        <w:trPr>
          <w:trHeight w:val="290"/>
          <w:jc w:val="center"/>
        </w:trPr>
        <w:tc>
          <w:tcPr>
            <w:tcW w:w="2407" w:type="dxa"/>
            <w:tcBorders>
              <w:top w:val="nil"/>
              <w:left w:val="double" w:sz="6" w:space="0" w:color="auto"/>
              <w:bottom w:val="single" w:sz="4" w:space="0" w:color="auto"/>
              <w:right w:val="single" w:sz="4" w:space="0" w:color="auto"/>
            </w:tcBorders>
            <w:shd w:val="clear" w:color="auto" w:fill="auto"/>
            <w:vAlign w:val="center"/>
          </w:tcPr>
          <w:p w:rsidR="008C26E6" w:rsidRPr="00362A05" w:rsidRDefault="008C26E6" w:rsidP="00DB0402">
            <w:pPr>
              <w:rPr>
                <w:rFonts w:ascii="Arial" w:eastAsia="Times New Roman" w:hAnsi="Arial" w:cs="Arial"/>
                <w:color w:val="000000"/>
              </w:rPr>
            </w:pPr>
          </w:p>
        </w:tc>
        <w:tc>
          <w:tcPr>
            <w:tcW w:w="1070" w:type="dxa"/>
            <w:tcBorders>
              <w:top w:val="nil"/>
              <w:left w:val="nil"/>
              <w:bottom w:val="single" w:sz="4" w:space="0" w:color="auto"/>
              <w:right w:val="single" w:sz="4" w:space="0" w:color="auto"/>
            </w:tcBorders>
            <w:shd w:val="clear" w:color="auto" w:fill="auto"/>
            <w:vAlign w:val="center"/>
          </w:tcPr>
          <w:p w:rsidR="008C26E6" w:rsidRPr="00362A05" w:rsidRDefault="008C26E6" w:rsidP="008C26E6">
            <w:pPr>
              <w:jc w:val="center"/>
              <w:rPr>
                <w:rFonts w:ascii="Arial" w:eastAsia="Times New Roman" w:hAnsi="Arial" w:cs="Arial"/>
                <w:color w:val="000000"/>
              </w:rPr>
            </w:pPr>
          </w:p>
        </w:tc>
        <w:tc>
          <w:tcPr>
            <w:tcW w:w="1150" w:type="dxa"/>
            <w:tcBorders>
              <w:top w:val="nil"/>
              <w:left w:val="nil"/>
              <w:bottom w:val="single" w:sz="4" w:space="0" w:color="auto"/>
              <w:right w:val="single" w:sz="4" w:space="0" w:color="auto"/>
            </w:tcBorders>
            <w:shd w:val="clear" w:color="auto" w:fill="auto"/>
            <w:vAlign w:val="center"/>
          </w:tcPr>
          <w:p w:rsidR="008C26E6" w:rsidRPr="00362A05" w:rsidRDefault="008C26E6" w:rsidP="00DB0402">
            <w:pPr>
              <w:jc w:val="center"/>
              <w:rPr>
                <w:rFonts w:ascii="Arial" w:eastAsia="Times New Roman" w:hAnsi="Arial" w:cs="Arial"/>
                <w:color w:val="000000"/>
              </w:rPr>
            </w:pPr>
          </w:p>
        </w:tc>
        <w:tc>
          <w:tcPr>
            <w:tcW w:w="2010" w:type="dxa"/>
            <w:tcBorders>
              <w:top w:val="nil"/>
              <w:left w:val="nil"/>
              <w:bottom w:val="single" w:sz="4" w:space="0" w:color="auto"/>
              <w:right w:val="double" w:sz="6" w:space="0" w:color="auto"/>
            </w:tcBorders>
            <w:shd w:val="clear" w:color="auto" w:fill="auto"/>
            <w:vAlign w:val="center"/>
          </w:tcPr>
          <w:p w:rsidR="008C26E6" w:rsidRPr="00362A05" w:rsidRDefault="008C26E6" w:rsidP="00A610ED">
            <w:pPr>
              <w:jc w:val="center"/>
              <w:rPr>
                <w:rFonts w:ascii="Arial" w:eastAsia="Times New Roman" w:hAnsi="Arial" w:cs="Arial"/>
                <w:color w:val="000000"/>
              </w:rPr>
            </w:pPr>
          </w:p>
        </w:tc>
      </w:tr>
      <w:tr w:rsidR="008C26E6" w:rsidRPr="002350C8" w:rsidTr="00FB4B54">
        <w:trPr>
          <w:trHeight w:val="300"/>
          <w:jc w:val="center"/>
        </w:trPr>
        <w:tc>
          <w:tcPr>
            <w:tcW w:w="2407" w:type="dxa"/>
            <w:tcBorders>
              <w:top w:val="nil"/>
              <w:left w:val="double" w:sz="6" w:space="0" w:color="auto"/>
              <w:bottom w:val="double" w:sz="6" w:space="0" w:color="auto"/>
              <w:right w:val="single" w:sz="4" w:space="0" w:color="auto"/>
            </w:tcBorders>
            <w:shd w:val="clear" w:color="auto" w:fill="auto"/>
            <w:vAlign w:val="center"/>
          </w:tcPr>
          <w:p w:rsidR="008C26E6" w:rsidRPr="00362A05" w:rsidRDefault="008C26E6" w:rsidP="00DB0402">
            <w:pPr>
              <w:rPr>
                <w:rFonts w:ascii="Arial" w:eastAsia="Times New Roman" w:hAnsi="Arial" w:cs="Arial"/>
                <w:color w:val="000000"/>
              </w:rPr>
            </w:pPr>
          </w:p>
        </w:tc>
        <w:tc>
          <w:tcPr>
            <w:tcW w:w="1070" w:type="dxa"/>
            <w:tcBorders>
              <w:top w:val="nil"/>
              <w:left w:val="nil"/>
              <w:bottom w:val="double" w:sz="6" w:space="0" w:color="auto"/>
              <w:right w:val="single" w:sz="4" w:space="0" w:color="auto"/>
            </w:tcBorders>
            <w:shd w:val="clear" w:color="auto" w:fill="auto"/>
            <w:vAlign w:val="center"/>
          </w:tcPr>
          <w:p w:rsidR="008C26E6" w:rsidRPr="00362A05" w:rsidRDefault="008C26E6" w:rsidP="008C26E6">
            <w:pPr>
              <w:jc w:val="center"/>
              <w:rPr>
                <w:rFonts w:ascii="Arial" w:eastAsia="Times New Roman" w:hAnsi="Arial" w:cs="Arial"/>
                <w:color w:val="000000"/>
              </w:rPr>
            </w:pPr>
          </w:p>
        </w:tc>
        <w:tc>
          <w:tcPr>
            <w:tcW w:w="1150" w:type="dxa"/>
            <w:tcBorders>
              <w:top w:val="nil"/>
              <w:left w:val="nil"/>
              <w:bottom w:val="double" w:sz="6" w:space="0" w:color="auto"/>
              <w:right w:val="single" w:sz="4" w:space="0" w:color="auto"/>
            </w:tcBorders>
            <w:shd w:val="clear" w:color="auto" w:fill="auto"/>
            <w:vAlign w:val="center"/>
          </w:tcPr>
          <w:p w:rsidR="008C26E6" w:rsidRPr="00362A05" w:rsidRDefault="008C26E6" w:rsidP="00DB0402">
            <w:pPr>
              <w:jc w:val="center"/>
              <w:rPr>
                <w:rFonts w:ascii="Arial" w:eastAsia="Times New Roman" w:hAnsi="Arial" w:cs="Arial"/>
                <w:color w:val="000000"/>
              </w:rPr>
            </w:pPr>
          </w:p>
        </w:tc>
        <w:tc>
          <w:tcPr>
            <w:tcW w:w="2010" w:type="dxa"/>
            <w:tcBorders>
              <w:top w:val="nil"/>
              <w:left w:val="nil"/>
              <w:bottom w:val="double" w:sz="6" w:space="0" w:color="auto"/>
              <w:right w:val="double" w:sz="6" w:space="0" w:color="auto"/>
            </w:tcBorders>
            <w:shd w:val="clear" w:color="auto" w:fill="auto"/>
            <w:vAlign w:val="center"/>
          </w:tcPr>
          <w:p w:rsidR="008C26E6" w:rsidRPr="00362A05" w:rsidRDefault="008C26E6" w:rsidP="00DB0402">
            <w:pPr>
              <w:jc w:val="center"/>
              <w:rPr>
                <w:rFonts w:ascii="Arial" w:eastAsia="Times New Roman" w:hAnsi="Arial" w:cs="Arial"/>
                <w:color w:val="000000"/>
              </w:rPr>
            </w:pPr>
          </w:p>
        </w:tc>
      </w:tr>
    </w:tbl>
    <w:p w:rsidR="005D0D96" w:rsidRPr="002350C8" w:rsidRDefault="005D0D96" w:rsidP="0033173F">
      <w:pPr>
        <w:rPr>
          <w:rFonts w:ascii="Arial" w:hAnsi="Arial" w:cs="Arial"/>
          <w:sz w:val="24"/>
          <w:szCs w:val="24"/>
        </w:rPr>
      </w:pPr>
    </w:p>
    <w:p w:rsidR="0095541C" w:rsidRPr="002350C8" w:rsidRDefault="00C22D3B">
      <w:pPr>
        <w:rPr>
          <w:rFonts w:ascii="Arial" w:hAnsi="Arial" w:cs="Arial"/>
          <w:sz w:val="24"/>
          <w:szCs w:val="24"/>
        </w:rPr>
      </w:pPr>
      <w:r w:rsidRPr="002350C8">
        <w:rPr>
          <w:rFonts w:ascii="Arial" w:hAnsi="Arial" w:cs="Arial"/>
          <w:sz w:val="24"/>
          <w:szCs w:val="24"/>
        </w:rPr>
        <w:t>2.1</w:t>
      </w:r>
      <w:r w:rsidR="007B2227" w:rsidRPr="002350C8">
        <w:rPr>
          <w:rFonts w:ascii="Arial" w:hAnsi="Arial" w:cs="Arial"/>
          <w:sz w:val="24"/>
          <w:szCs w:val="24"/>
        </w:rPr>
        <w:t>3</w:t>
      </w:r>
      <w:r w:rsidRPr="002350C8">
        <w:rPr>
          <w:rFonts w:ascii="Arial" w:hAnsi="Arial" w:cs="Arial"/>
          <w:sz w:val="24"/>
          <w:szCs w:val="24"/>
        </w:rPr>
        <w:t xml:space="preserve"> </w:t>
      </w:r>
      <w:r w:rsidR="005D0D96" w:rsidRPr="002350C8">
        <w:rPr>
          <w:rFonts w:ascii="Arial" w:hAnsi="Arial" w:cs="Arial"/>
          <w:b/>
          <w:sz w:val="24"/>
          <w:szCs w:val="24"/>
        </w:rPr>
        <w:t>Light Tower with Generator:</w:t>
      </w:r>
      <w:r w:rsidR="005D0D96" w:rsidRPr="002350C8">
        <w:rPr>
          <w:rFonts w:ascii="Arial" w:hAnsi="Arial" w:cs="Arial"/>
          <w:sz w:val="24"/>
          <w:szCs w:val="24"/>
        </w:rPr>
        <w:t xml:space="preserve"> </w:t>
      </w:r>
      <w:r w:rsidR="00BD37B0" w:rsidRPr="002350C8">
        <w:rPr>
          <w:rFonts w:ascii="Arial" w:hAnsi="Arial" w:cs="Arial"/>
          <w:sz w:val="24"/>
          <w:szCs w:val="24"/>
        </w:rPr>
        <w:t xml:space="preserve">Provide </w:t>
      </w:r>
      <w:r w:rsidR="0040103F" w:rsidRPr="002350C8">
        <w:rPr>
          <w:rFonts w:ascii="Arial" w:hAnsi="Arial" w:cs="Arial"/>
          <w:sz w:val="24"/>
          <w:szCs w:val="24"/>
        </w:rPr>
        <w:t>l</w:t>
      </w:r>
      <w:r w:rsidR="00BD37B0" w:rsidRPr="002350C8">
        <w:rPr>
          <w:rFonts w:ascii="Arial" w:hAnsi="Arial" w:cs="Arial"/>
          <w:sz w:val="24"/>
          <w:szCs w:val="24"/>
        </w:rPr>
        <w:t>ight towers (4,000 watt min) with generator to include fueling services</w:t>
      </w:r>
      <w:r w:rsidR="0040103F" w:rsidRPr="002350C8">
        <w:rPr>
          <w:rFonts w:ascii="Arial" w:hAnsi="Arial" w:cs="Arial"/>
          <w:sz w:val="24"/>
          <w:szCs w:val="24"/>
        </w:rPr>
        <w:t>.  Quantity needed per site listed in chart below.</w:t>
      </w:r>
    </w:p>
    <w:p w:rsidR="00D63B67" w:rsidRPr="002350C8" w:rsidRDefault="00D63B67">
      <w:pPr>
        <w:rPr>
          <w:rFonts w:ascii="Arial" w:hAnsi="Arial" w:cs="Arial"/>
          <w:sz w:val="24"/>
          <w:szCs w:val="24"/>
        </w:rPr>
      </w:pPr>
    </w:p>
    <w:tbl>
      <w:tblPr>
        <w:tblW w:w="5173" w:type="dxa"/>
        <w:jc w:val="center"/>
        <w:tblLook w:val="04A0" w:firstRow="1" w:lastRow="0" w:firstColumn="1" w:lastColumn="0" w:noHBand="0" w:noVBand="1"/>
      </w:tblPr>
      <w:tblGrid>
        <w:gridCol w:w="2913"/>
        <w:gridCol w:w="2260"/>
      </w:tblGrid>
      <w:tr w:rsidR="0040103F" w:rsidRPr="002350C8" w:rsidTr="0033173F">
        <w:trPr>
          <w:trHeight w:val="300"/>
          <w:jc w:val="center"/>
        </w:trPr>
        <w:tc>
          <w:tcPr>
            <w:tcW w:w="2913" w:type="dxa"/>
            <w:tcBorders>
              <w:top w:val="double" w:sz="6" w:space="0" w:color="auto"/>
              <w:left w:val="double" w:sz="6" w:space="0" w:color="auto"/>
              <w:bottom w:val="single" w:sz="4" w:space="0" w:color="auto"/>
              <w:right w:val="single" w:sz="4" w:space="0" w:color="auto"/>
            </w:tcBorders>
            <w:shd w:val="clear" w:color="auto" w:fill="auto"/>
            <w:noWrap/>
            <w:vAlign w:val="center"/>
            <w:hideMark/>
          </w:tcPr>
          <w:p w:rsidR="0040103F" w:rsidRPr="002350C8" w:rsidRDefault="0040103F"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Name/Location</w:t>
            </w:r>
          </w:p>
        </w:tc>
        <w:tc>
          <w:tcPr>
            <w:tcW w:w="2260" w:type="dxa"/>
            <w:tcBorders>
              <w:top w:val="double" w:sz="6" w:space="0" w:color="auto"/>
              <w:left w:val="nil"/>
              <w:bottom w:val="single" w:sz="4" w:space="0" w:color="auto"/>
              <w:right w:val="double" w:sz="6" w:space="0" w:color="auto"/>
            </w:tcBorders>
            <w:shd w:val="clear" w:color="auto" w:fill="auto"/>
            <w:noWrap/>
            <w:vAlign w:val="center"/>
            <w:hideMark/>
          </w:tcPr>
          <w:p w:rsidR="0040103F" w:rsidRPr="002350C8" w:rsidRDefault="0040103F" w:rsidP="00DB0402">
            <w:pPr>
              <w:jc w:val="center"/>
              <w:rPr>
                <w:rFonts w:ascii="Arial" w:eastAsia="Times New Roman" w:hAnsi="Arial" w:cs="Arial"/>
                <w:b/>
                <w:bCs/>
                <w:color w:val="000000"/>
                <w:sz w:val="24"/>
                <w:szCs w:val="24"/>
              </w:rPr>
            </w:pPr>
            <w:r w:rsidRPr="002350C8">
              <w:rPr>
                <w:rFonts w:ascii="Arial" w:eastAsia="Times New Roman" w:hAnsi="Arial" w:cs="Arial"/>
                <w:b/>
                <w:bCs/>
                <w:color w:val="000000"/>
                <w:sz w:val="24"/>
                <w:szCs w:val="24"/>
              </w:rPr>
              <w:t xml:space="preserve">Number Light Towers </w:t>
            </w:r>
          </w:p>
        </w:tc>
      </w:tr>
      <w:tr w:rsidR="0040103F" w:rsidRPr="002350C8" w:rsidTr="00831E36">
        <w:trPr>
          <w:trHeight w:val="290"/>
          <w:jc w:val="center"/>
        </w:trPr>
        <w:tc>
          <w:tcPr>
            <w:tcW w:w="2913" w:type="dxa"/>
            <w:tcBorders>
              <w:top w:val="nil"/>
              <w:left w:val="double" w:sz="6" w:space="0" w:color="auto"/>
              <w:bottom w:val="single" w:sz="4" w:space="0" w:color="auto"/>
              <w:right w:val="single" w:sz="4" w:space="0" w:color="auto"/>
            </w:tcBorders>
            <w:shd w:val="clear" w:color="auto" w:fill="auto"/>
            <w:vAlign w:val="center"/>
            <w:hideMark/>
          </w:tcPr>
          <w:p w:rsidR="0040103F" w:rsidRPr="00215A92" w:rsidRDefault="00FB4B54" w:rsidP="00A610ED">
            <w:pPr>
              <w:rPr>
                <w:rFonts w:ascii="Arial" w:eastAsia="Times New Roman" w:hAnsi="Arial" w:cs="Arial"/>
                <w:color w:val="FF0000"/>
              </w:rPr>
            </w:pPr>
            <w:r>
              <w:rPr>
                <w:rFonts w:ascii="Arial" w:eastAsia="Times New Roman" w:hAnsi="Arial" w:cs="Arial"/>
                <w:color w:val="FF0000"/>
              </w:rPr>
              <w:t>Holiday Inn Express</w:t>
            </w:r>
          </w:p>
        </w:tc>
        <w:tc>
          <w:tcPr>
            <w:tcW w:w="2260" w:type="dxa"/>
            <w:tcBorders>
              <w:top w:val="nil"/>
              <w:left w:val="nil"/>
              <w:bottom w:val="single" w:sz="4" w:space="0" w:color="auto"/>
              <w:right w:val="double" w:sz="6" w:space="0" w:color="auto"/>
            </w:tcBorders>
            <w:shd w:val="clear" w:color="auto" w:fill="auto"/>
            <w:noWrap/>
            <w:vAlign w:val="center"/>
          </w:tcPr>
          <w:p w:rsidR="0040103F" w:rsidRPr="00215A92" w:rsidRDefault="008C26E6" w:rsidP="00831E36">
            <w:pPr>
              <w:jc w:val="center"/>
              <w:rPr>
                <w:rFonts w:ascii="Arial" w:eastAsia="Times New Roman" w:hAnsi="Arial" w:cs="Arial"/>
                <w:color w:val="FF0000"/>
              </w:rPr>
            </w:pPr>
            <w:r w:rsidRPr="00215A92">
              <w:rPr>
                <w:rFonts w:ascii="Arial" w:eastAsia="Times New Roman" w:hAnsi="Arial" w:cs="Arial"/>
                <w:color w:val="FF0000"/>
              </w:rPr>
              <w:t>10</w:t>
            </w:r>
          </w:p>
        </w:tc>
      </w:tr>
      <w:tr w:rsidR="0040103F" w:rsidRPr="002350C8" w:rsidTr="00474ACC">
        <w:trPr>
          <w:trHeight w:val="290"/>
          <w:jc w:val="center"/>
        </w:trPr>
        <w:tc>
          <w:tcPr>
            <w:tcW w:w="2913" w:type="dxa"/>
            <w:tcBorders>
              <w:top w:val="nil"/>
              <w:left w:val="double" w:sz="6" w:space="0" w:color="auto"/>
              <w:bottom w:val="single" w:sz="4" w:space="0" w:color="auto"/>
              <w:right w:val="single" w:sz="4" w:space="0" w:color="auto"/>
            </w:tcBorders>
            <w:shd w:val="clear" w:color="auto" w:fill="auto"/>
            <w:vAlign w:val="center"/>
          </w:tcPr>
          <w:p w:rsidR="0040103F" w:rsidRPr="00215A92" w:rsidRDefault="0040103F" w:rsidP="00A610ED">
            <w:pPr>
              <w:rPr>
                <w:rFonts w:ascii="Arial" w:eastAsia="Times New Roman" w:hAnsi="Arial" w:cs="Arial"/>
              </w:rPr>
            </w:pPr>
          </w:p>
        </w:tc>
        <w:tc>
          <w:tcPr>
            <w:tcW w:w="2260" w:type="dxa"/>
            <w:tcBorders>
              <w:top w:val="nil"/>
              <w:left w:val="nil"/>
              <w:bottom w:val="single" w:sz="4" w:space="0" w:color="auto"/>
              <w:right w:val="double" w:sz="6" w:space="0" w:color="auto"/>
            </w:tcBorders>
            <w:shd w:val="clear" w:color="auto" w:fill="auto"/>
            <w:noWrap/>
            <w:vAlign w:val="center"/>
          </w:tcPr>
          <w:p w:rsidR="00164A0A" w:rsidRPr="00215A92" w:rsidRDefault="00164A0A" w:rsidP="00164A0A">
            <w:pPr>
              <w:jc w:val="center"/>
              <w:rPr>
                <w:rFonts w:ascii="Arial" w:eastAsia="Times New Roman" w:hAnsi="Arial" w:cs="Arial"/>
              </w:rPr>
            </w:pPr>
          </w:p>
        </w:tc>
      </w:tr>
      <w:tr w:rsidR="0040103F" w:rsidRPr="002350C8" w:rsidTr="00474ACC">
        <w:trPr>
          <w:trHeight w:val="290"/>
          <w:jc w:val="center"/>
        </w:trPr>
        <w:tc>
          <w:tcPr>
            <w:tcW w:w="2913" w:type="dxa"/>
            <w:tcBorders>
              <w:top w:val="nil"/>
              <w:left w:val="double" w:sz="6" w:space="0" w:color="auto"/>
              <w:bottom w:val="single" w:sz="4" w:space="0" w:color="auto"/>
              <w:right w:val="single" w:sz="4" w:space="0" w:color="auto"/>
            </w:tcBorders>
            <w:shd w:val="clear" w:color="auto" w:fill="auto"/>
            <w:vAlign w:val="center"/>
          </w:tcPr>
          <w:p w:rsidR="0040103F" w:rsidRPr="00362A05" w:rsidRDefault="0040103F" w:rsidP="00A610ED">
            <w:pPr>
              <w:rPr>
                <w:rFonts w:ascii="Arial" w:eastAsia="Times New Roman" w:hAnsi="Arial" w:cs="Arial"/>
                <w:color w:val="000000"/>
              </w:rPr>
            </w:pPr>
          </w:p>
        </w:tc>
        <w:tc>
          <w:tcPr>
            <w:tcW w:w="2260" w:type="dxa"/>
            <w:tcBorders>
              <w:top w:val="nil"/>
              <w:left w:val="nil"/>
              <w:bottom w:val="single" w:sz="4" w:space="0" w:color="auto"/>
              <w:right w:val="double" w:sz="6" w:space="0" w:color="auto"/>
            </w:tcBorders>
            <w:shd w:val="clear" w:color="auto" w:fill="auto"/>
            <w:noWrap/>
            <w:vAlign w:val="center"/>
          </w:tcPr>
          <w:p w:rsidR="0040103F" w:rsidRPr="00362A05" w:rsidRDefault="0040103F" w:rsidP="00831E36">
            <w:pPr>
              <w:jc w:val="center"/>
              <w:rPr>
                <w:rFonts w:ascii="Arial" w:eastAsia="Times New Roman" w:hAnsi="Arial" w:cs="Arial"/>
                <w:color w:val="000000"/>
              </w:rPr>
            </w:pPr>
          </w:p>
        </w:tc>
      </w:tr>
      <w:tr w:rsidR="0040103F" w:rsidRPr="002350C8" w:rsidTr="00474ACC">
        <w:trPr>
          <w:trHeight w:val="290"/>
          <w:jc w:val="center"/>
        </w:trPr>
        <w:tc>
          <w:tcPr>
            <w:tcW w:w="2913" w:type="dxa"/>
            <w:tcBorders>
              <w:top w:val="nil"/>
              <w:left w:val="double" w:sz="6" w:space="0" w:color="auto"/>
              <w:bottom w:val="single" w:sz="4" w:space="0" w:color="auto"/>
              <w:right w:val="single" w:sz="4" w:space="0" w:color="auto"/>
            </w:tcBorders>
            <w:shd w:val="clear" w:color="auto" w:fill="auto"/>
            <w:vAlign w:val="center"/>
          </w:tcPr>
          <w:p w:rsidR="0040103F" w:rsidRPr="00362A05" w:rsidRDefault="0040103F" w:rsidP="00A610ED">
            <w:pPr>
              <w:rPr>
                <w:rFonts w:ascii="Arial" w:eastAsia="Times New Roman" w:hAnsi="Arial" w:cs="Arial"/>
                <w:color w:val="000000"/>
              </w:rPr>
            </w:pPr>
          </w:p>
        </w:tc>
        <w:tc>
          <w:tcPr>
            <w:tcW w:w="2260" w:type="dxa"/>
            <w:tcBorders>
              <w:top w:val="nil"/>
              <w:left w:val="nil"/>
              <w:bottom w:val="single" w:sz="4" w:space="0" w:color="auto"/>
              <w:right w:val="double" w:sz="6" w:space="0" w:color="auto"/>
            </w:tcBorders>
            <w:shd w:val="clear" w:color="auto" w:fill="auto"/>
            <w:noWrap/>
            <w:vAlign w:val="center"/>
          </w:tcPr>
          <w:p w:rsidR="0040103F" w:rsidRPr="00362A05" w:rsidRDefault="0040103F" w:rsidP="00831E36">
            <w:pPr>
              <w:jc w:val="center"/>
              <w:rPr>
                <w:rFonts w:ascii="Arial" w:eastAsia="Times New Roman" w:hAnsi="Arial" w:cs="Arial"/>
                <w:color w:val="000000"/>
              </w:rPr>
            </w:pPr>
          </w:p>
        </w:tc>
      </w:tr>
      <w:tr w:rsidR="0040103F" w:rsidRPr="002350C8" w:rsidTr="00474ACC">
        <w:trPr>
          <w:trHeight w:val="300"/>
          <w:jc w:val="center"/>
        </w:trPr>
        <w:tc>
          <w:tcPr>
            <w:tcW w:w="2913" w:type="dxa"/>
            <w:tcBorders>
              <w:top w:val="nil"/>
              <w:left w:val="double" w:sz="6" w:space="0" w:color="auto"/>
              <w:bottom w:val="double" w:sz="6" w:space="0" w:color="auto"/>
              <w:right w:val="single" w:sz="4" w:space="0" w:color="auto"/>
            </w:tcBorders>
            <w:shd w:val="clear" w:color="auto" w:fill="auto"/>
            <w:vAlign w:val="center"/>
          </w:tcPr>
          <w:p w:rsidR="0040103F" w:rsidRPr="00362A05" w:rsidRDefault="0040103F" w:rsidP="00A610ED">
            <w:pPr>
              <w:rPr>
                <w:rFonts w:ascii="Arial" w:eastAsia="Times New Roman" w:hAnsi="Arial" w:cs="Arial"/>
                <w:color w:val="000000"/>
              </w:rPr>
            </w:pPr>
          </w:p>
        </w:tc>
        <w:tc>
          <w:tcPr>
            <w:tcW w:w="2260" w:type="dxa"/>
            <w:tcBorders>
              <w:top w:val="nil"/>
              <w:left w:val="nil"/>
              <w:bottom w:val="double" w:sz="6" w:space="0" w:color="auto"/>
              <w:right w:val="double" w:sz="6" w:space="0" w:color="auto"/>
            </w:tcBorders>
            <w:shd w:val="clear" w:color="auto" w:fill="auto"/>
            <w:noWrap/>
            <w:vAlign w:val="center"/>
          </w:tcPr>
          <w:p w:rsidR="0040103F" w:rsidRPr="00362A05" w:rsidRDefault="0040103F" w:rsidP="00831E36">
            <w:pPr>
              <w:jc w:val="center"/>
              <w:rPr>
                <w:rFonts w:ascii="Arial" w:eastAsia="Times New Roman" w:hAnsi="Arial" w:cs="Arial"/>
                <w:color w:val="000000"/>
              </w:rPr>
            </w:pPr>
          </w:p>
        </w:tc>
      </w:tr>
    </w:tbl>
    <w:p w:rsidR="0040103F" w:rsidRDefault="0040103F">
      <w:pPr>
        <w:rPr>
          <w:rFonts w:ascii="Arial" w:hAnsi="Arial" w:cs="Arial"/>
          <w:sz w:val="24"/>
          <w:szCs w:val="24"/>
        </w:rPr>
      </w:pPr>
    </w:p>
    <w:p w:rsidR="0033173F" w:rsidRPr="002350C8" w:rsidRDefault="0033173F">
      <w:pPr>
        <w:rPr>
          <w:rFonts w:ascii="Arial" w:hAnsi="Arial" w:cs="Arial"/>
          <w:sz w:val="24"/>
          <w:szCs w:val="24"/>
        </w:rPr>
      </w:pPr>
    </w:p>
    <w:p w:rsidR="00BB7AE9" w:rsidRPr="002350C8" w:rsidRDefault="00BB7AE9" w:rsidP="00564022">
      <w:pPr>
        <w:pStyle w:val="ListParagraph"/>
        <w:numPr>
          <w:ilvl w:val="0"/>
          <w:numId w:val="5"/>
        </w:numPr>
        <w:rPr>
          <w:rFonts w:ascii="Arial" w:hAnsi="Arial" w:cs="Arial"/>
          <w:b/>
          <w:sz w:val="24"/>
          <w:szCs w:val="24"/>
        </w:rPr>
      </w:pPr>
      <w:r w:rsidRPr="002350C8">
        <w:rPr>
          <w:rFonts w:ascii="Arial" w:hAnsi="Arial" w:cs="Arial"/>
          <w:b/>
          <w:sz w:val="24"/>
          <w:szCs w:val="24"/>
        </w:rPr>
        <w:t>GOVERNMENT FURNISHED EQUIPMENT /PROPERTY</w:t>
      </w:r>
    </w:p>
    <w:p w:rsidR="00BB7AE9" w:rsidRPr="002350C8" w:rsidRDefault="00BB7AE9" w:rsidP="00BB7AE9">
      <w:pPr>
        <w:pStyle w:val="ListParagraph"/>
        <w:ind w:left="372"/>
        <w:rPr>
          <w:rFonts w:ascii="Arial" w:hAnsi="Arial" w:cs="Arial"/>
          <w:b/>
          <w:sz w:val="24"/>
          <w:szCs w:val="24"/>
        </w:rPr>
      </w:pPr>
    </w:p>
    <w:p w:rsidR="00BB7AE9" w:rsidRPr="002350C8" w:rsidRDefault="00BB7AE9" w:rsidP="00BB7AE9">
      <w:pPr>
        <w:pStyle w:val="BodyText"/>
        <w:spacing w:before="90"/>
        <w:ind w:right="162"/>
        <w:rPr>
          <w:rFonts w:ascii="Arial" w:hAnsi="Arial" w:cs="Arial"/>
        </w:rPr>
      </w:pPr>
      <w:r w:rsidRPr="002350C8">
        <w:rPr>
          <w:rFonts w:ascii="Arial" w:hAnsi="Arial" w:cs="Arial"/>
        </w:rPr>
        <w:t xml:space="preserve">No Government furnished equipment/Property will provided. </w:t>
      </w:r>
    </w:p>
    <w:p w:rsidR="00223264" w:rsidRPr="002350C8" w:rsidRDefault="00223264">
      <w:pPr>
        <w:rPr>
          <w:rFonts w:ascii="Arial" w:hAnsi="Arial" w:cs="Arial"/>
          <w:sz w:val="24"/>
          <w:szCs w:val="24"/>
        </w:rPr>
      </w:pPr>
    </w:p>
    <w:sectPr w:rsidR="00223264" w:rsidRPr="002350C8" w:rsidSect="005251CA">
      <w:headerReference w:type="even" r:id="rId8"/>
      <w:headerReference w:type="default" r:id="rId9"/>
      <w:footerReference w:type="even" r:id="rId10"/>
      <w:footerReference w:type="default" r:id="rId11"/>
      <w:headerReference w:type="first" r:id="rId12"/>
      <w:footerReference w:type="first" r:id="rId13"/>
      <w:pgSz w:w="12240" w:h="15840"/>
      <w:pgMar w:top="864" w:right="1440" w:bottom="1008" w:left="171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B07" w:rsidRDefault="00A51B07" w:rsidP="00362A05">
      <w:r>
        <w:separator/>
      </w:r>
    </w:p>
  </w:endnote>
  <w:endnote w:type="continuationSeparator" w:id="0">
    <w:p w:rsidR="00A51B07" w:rsidRDefault="00A51B07" w:rsidP="0036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FE" w:rsidRDefault="002571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507607"/>
      <w:docPartObj>
        <w:docPartGallery w:val="Page Numbers (Bottom of Page)"/>
        <w:docPartUnique/>
      </w:docPartObj>
    </w:sdtPr>
    <w:sdtEndPr/>
    <w:sdtContent>
      <w:sdt>
        <w:sdtPr>
          <w:id w:val="1728636285"/>
          <w:docPartObj>
            <w:docPartGallery w:val="Page Numbers (Top of Page)"/>
            <w:docPartUnique/>
          </w:docPartObj>
        </w:sdtPr>
        <w:sdtEndPr/>
        <w:sdtContent>
          <w:p w:rsidR="00474ACC" w:rsidRPr="00362A05" w:rsidRDefault="00474ACC">
            <w:pPr>
              <w:pStyle w:val="Footer"/>
              <w:jc w:val="center"/>
            </w:pPr>
            <w:r w:rsidRPr="00362A05">
              <w:t xml:space="preserve">Page </w:t>
            </w:r>
            <w:r w:rsidRPr="00362A05">
              <w:rPr>
                <w:bCs/>
                <w:sz w:val="24"/>
                <w:szCs w:val="24"/>
              </w:rPr>
              <w:fldChar w:fldCharType="begin"/>
            </w:r>
            <w:r w:rsidRPr="00362A05">
              <w:rPr>
                <w:bCs/>
              </w:rPr>
              <w:instrText xml:space="preserve"> PAGE </w:instrText>
            </w:r>
            <w:r w:rsidRPr="00362A05">
              <w:rPr>
                <w:bCs/>
                <w:sz w:val="24"/>
                <w:szCs w:val="24"/>
              </w:rPr>
              <w:fldChar w:fldCharType="separate"/>
            </w:r>
            <w:r w:rsidR="00382D49">
              <w:rPr>
                <w:bCs/>
                <w:noProof/>
              </w:rPr>
              <w:t>2</w:t>
            </w:r>
            <w:r w:rsidRPr="00362A05">
              <w:rPr>
                <w:bCs/>
                <w:sz w:val="24"/>
                <w:szCs w:val="24"/>
              </w:rPr>
              <w:fldChar w:fldCharType="end"/>
            </w:r>
            <w:r w:rsidRPr="00362A05">
              <w:t xml:space="preserve"> of </w:t>
            </w:r>
            <w:r w:rsidRPr="00362A05">
              <w:rPr>
                <w:bCs/>
                <w:sz w:val="24"/>
                <w:szCs w:val="24"/>
              </w:rPr>
              <w:fldChar w:fldCharType="begin"/>
            </w:r>
            <w:r w:rsidRPr="00362A05">
              <w:rPr>
                <w:bCs/>
              </w:rPr>
              <w:instrText xml:space="preserve"> NUMPAGES  </w:instrText>
            </w:r>
            <w:r w:rsidRPr="00362A05">
              <w:rPr>
                <w:bCs/>
                <w:sz w:val="24"/>
                <w:szCs w:val="24"/>
              </w:rPr>
              <w:fldChar w:fldCharType="separate"/>
            </w:r>
            <w:r w:rsidR="00382D49">
              <w:rPr>
                <w:bCs/>
                <w:noProof/>
              </w:rPr>
              <w:t>8</w:t>
            </w:r>
            <w:r w:rsidRPr="00362A05">
              <w:rPr>
                <w:bCs/>
                <w:sz w:val="24"/>
                <w:szCs w:val="24"/>
              </w:rPr>
              <w:fldChar w:fldCharType="end"/>
            </w:r>
          </w:p>
        </w:sdtContent>
      </w:sdt>
    </w:sdtContent>
  </w:sdt>
  <w:p w:rsidR="00474ACC" w:rsidRPr="00362A05" w:rsidRDefault="00474A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FE" w:rsidRDefault="002571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B07" w:rsidRDefault="00A51B07" w:rsidP="00362A05">
      <w:r>
        <w:separator/>
      </w:r>
    </w:p>
  </w:footnote>
  <w:footnote w:type="continuationSeparator" w:id="0">
    <w:p w:rsidR="00A51B07" w:rsidRDefault="00A51B07" w:rsidP="00362A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FE" w:rsidRDefault="002571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5839100"/>
      <w:docPartObj>
        <w:docPartGallery w:val="Watermarks"/>
        <w:docPartUnique/>
      </w:docPartObj>
    </w:sdtPr>
    <w:sdtEndPr/>
    <w:sdtContent>
      <w:p w:rsidR="002571FE" w:rsidRDefault="00A51B0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1FE" w:rsidRDefault="002571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382866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9D6086F"/>
    <w:multiLevelType w:val="hybridMultilevel"/>
    <w:tmpl w:val="11764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CE0C15"/>
    <w:multiLevelType w:val="multilevel"/>
    <w:tmpl w:val="6256E7B8"/>
    <w:lvl w:ilvl="0">
      <w:start w:val="2"/>
      <w:numFmt w:val="decimal"/>
      <w:lvlText w:val="%1"/>
      <w:lvlJc w:val="left"/>
      <w:pPr>
        <w:ind w:left="540" w:hanging="540"/>
      </w:pPr>
      <w:rPr>
        <w:rFonts w:hint="default"/>
        <w:b w:val="0"/>
      </w:rPr>
    </w:lvl>
    <w:lvl w:ilvl="1">
      <w:start w:val="3"/>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5A374580"/>
    <w:multiLevelType w:val="multilevel"/>
    <w:tmpl w:val="12FC9AE4"/>
    <w:lvl w:ilvl="0">
      <w:start w:val="2"/>
      <w:numFmt w:val="decimal"/>
      <w:lvlText w:val="%1"/>
      <w:lvlJc w:val="left"/>
      <w:pPr>
        <w:ind w:left="600" w:hanging="600"/>
      </w:pPr>
      <w:rPr>
        <w:rFonts w:hint="default"/>
      </w:rPr>
    </w:lvl>
    <w:lvl w:ilvl="1">
      <w:start w:val="13"/>
      <w:numFmt w:val="decimal"/>
      <w:lvlText w:val="%1.%2"/>
      <w:lvlJc w:val="left"/>
      <w:pPr>
        <w:ind w:left="924" w:hanging="600"/>
      </w:pPr>
      <w:rPr>
        <w:rFonts w:hint="default"/>
      </w:rPr>
    </w:lvl>
    <w:lvl w:ilvl="2">
      <w:start w:val="1"/>
      <w:numFmt w:val="decimal"/>
      <w:lvlText w:val="%1.%2.%3"/>
      <w:lvlJc w:val="left"/>
      <w:pPr>
        <w:ind w:left="1368" w:hanging="720"/>
      </w:pPr>
      <w:rPr>
        <w:rFonts w:hint="default"/>
      </w:rPr>
    </w:lvl>
    <w:lvl w:ilvl="3">
      <w:start w:val="1"/>
      <w:numFmt w:val="decimal"/>
      <w:lvlText w:val="%1.%2.%3.%4"/>
      <w:lvlJc w:val="left"/>
      <w:pPr>
        <w:ind w:left="1692" w:hanging="720"/>
      </w:pPr>
      <w:rPr>
        <w:rFonts w:hint="default"/>
      </w:rPr>
    </w:lvl>
    <w:lvl w:ilvl="4">
      <w:start w:val="1"/>
      <w:numFmt w:val="decimal"/>
      <w:lvlText w:val="%1.%2.%3.%4.%5"/>
      <w:lvlJc w:val="left"/>
      <w:pPr>
        <w:ind w:left="2376" w:hanging="1080"/>
      </w:pPr>
      <w:rPr>
        <w:rFonts w:hint="default"/>
      </w:rPr>
    </w:lvl>
    <w:lvl w:ilvl="5">
      <w:start w:val="1"/>
      <w:numFmt w:val="decimal"/>
      <w:lvlText w:val="%1.%2.%3.%4.%5.%6"/>
      <w:lvlJc w:val="left"/>
      <w:pPr>
        <w:ind w:left="2700" w:hanging="1080"/>
      </w:pPr>
      <w:rPr>
        <w:rFonts w:hint="default"/>
      </w:rPr>
    </w:lvl>
    <w:lvl w:ilvl="6">
      <w:start w:val="1"/>
      <w:numFmt w:val="decimal"/>
      <w:lvlText w:val="%1.%2.%3.%4.%5.%6.%7"/>
      <w:lvlJc w:val="left"/>
      <w:pPr>
        <w:ind w:left="3384" w:hanging="1440"/>
      </w:pPr>
      <w:rPr>
        <w:rFonts w:hint="default"/>
      </w:rPr>
    </w:lvl>
    <w:lvl w:ilvl="7">
      <w:start w:val="1"/>
      <w:numFmt w:val="decimal"/>
      <w:lvlText w:val="%1.%2.%3.%4.%5.%6.%7.%8"/>
      <w:lvlJc w:val="left"/>
      <w:pPr>
        <w:ind w:left="3708" w:hanging="1440"/>
      </w:pPr>
      <w:rPr>
        <w:rFonts w:hint="default"/>
      </w:rPr>
    </w:lvl>
    <w:lvl w:ilvl="8">
      <w:start w:val="1"/>
      <w:numFmt w:val="decimal"/>
      <w:lvlText w:val="%1.%2.%3.%4.%5.%6.%7.%8.%9"/>
      <w:lvlJc w:val="left"/>
      <w:pPr>
        <w:ind w:left="4392" w:hanging="1800"/>
      </w:pPr>
      <w:rPr>
        <w:rFonts w:hint="default"/>
      </w:rPr>
    </w:lvl>
  </w:abstractNum>
  <w:abstractNum w:abstractNumId="4" w15:restartNumberingAfterBreak="0">
    <w:nsid w:val="5EAD5FD2"/>
    <w:multiLevelType w:val="multilevel"/>
    <w:tmpl w:val="A8381C24"/>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5" w15:restartNumberingAfterBreak="0">
    <w:nsid w:val="6D1476DC"/>
    <w:multiLevelType w:val="multilevel"/>
    <w:tmpl w:val="4C0CF7F2"/>
    <w:lvl w:ilvl="0">
      <w:start w:val="1"/>
      <w:numFmt w:val="decimal"/>
      <w:lvlText w:val="%1.0"/>
      <w:lvlJc w:val="left"/>
      <w:pPr>
        <w:ind w:left="372" w:hanging="372"/>
      </w:pPr>
    </w:lvl>
    <w:lvl w:ilvl="1">
      <w:start w:val="1"/>
      <w:numFmt w:val="decimal"/>
      <w:lvlText w:val="%1.%2"/>
      <w:lvlJc w:val="left"/>
      <w:pPr>
        <w:ind w:left="1092" w:hanging="372"/>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6" w15:restartNumberingAfterBreak="0">
    <w:nsid w:val="7ED33722"/>
    <w:multiLevelType w:val="multilevel"/>
    <w:tmpl w:val="855E0CAC"/>
    <w:lvl w:ilvl="0">
      <w:start w:val="2"/>
      <w:numFmt w:val="decimal"/>
      <w:lvlText w:val="%1"/>
      <w:lvlJc w:val="left"/>
      <w:pPr>
        <w:ind w:left="540" w:hanging="540"/>
      </w:pPr>
      <w:rPr>
        <w:rFonts w:hint="default"/>
      </w:rPr>
    </w:lvl>
    <w:lvl w:ilvl="1">
      <w:start w:val="3"/>
      <w:numFmt w:val="decimal"/>
      <w:lvlText w:val="%1.%2"/>
      <w:lvlJc w:val="left"/>
      <w:pPr>
        <w:ind w:left="720" w:hanging="540"/>
      </w:pPr>
      <w:rPr>
        <w:rFonts w:hint="default"/>
      </w:rPr>
    </w:lvl>
    <w:lvl w:ilvl="2">
      <w:start w:val="7"/>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4"/>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03C"/>
    <w:rsid w:val="00010D2B"/>
    <w:rsid w:val="0002036D"/>
    <w:rsid w:val="00025F8F"/>
    <w:rsid w:val="0004489F"/>
    <w:rsid w:val="00046424"/>
    <w:rsid w:val="00052653"/>
    <w:rsid w:val="000705FA"/>
    <w:rsid w:val="000941C1"/>
    <w:rsid w:val="000C4303"/>
    <w:rsid w:val="000C6456"/>
    <w:rsid w:val="000D6866"/>
    <w:rsid w:val="000D6A9A"/>
    <w:rsid w:val="000E550F"/>
    <w:rsid w:val="000F0DB5"/>
    <w:rsid w:val="001253E8"/>
    <w:rsid w:val="001363D4"/>
    <w:rsid w:val="001420DF"/>
    <w:rsid w:val="00144534"/>
    <w:rsid w:val="00157065"/>
    <w:rsid w:val="00164A0A"/>
    <w:rsid w:val="00166DD6"/>
    <w:rsid w:val="001736AC"/>
    <w:rsid w:val="00195D70"/>
    <w:rsid w:val="00197BDF"/>
    <w:rsid w:val="001A7C2E"/>
    <w:rsid w:val="001B045D"/>
    <w:rsid w:val="001B3C3C"/>
    <w:rsid w:val="001C1647"/>
    <w:rsid w:val="001D5E08"/>
    <w:rsid w:val="0020167F"/>
    <w:rsid w:val="00211139"/>
    <w:rsid w:val="00211B6F"/>
    <w:rsid w:val="00215A92"/>
    <w:rsid w:val="00223264"/>
    <w:rsid w:val="00226D36"/>
    <w:rsid w:val="002350C8"/>
    <w:rsid w:val="00247567"/>
    <w:rsid w:val="00251B61"/>
    <w:rsid w:val="002571FE"/>
    <w:rsid w:val="002737A1"/>
    <w:rsid w:val="00283542"/>
    <w:rsid w:val="00286ED0"/>
    <w:rsid w:val="00293DFC"/>
    <w:rsid w:val="002A4D84"/>
    <w:rsid w:val="002C09CC"/>
    <w:rsid w:val="002D0423"/>
    <w:rsid w:val="002D5B93"/>
    <w:rsid w:val="002E03BE"/>
    <w:rsid w:val="002F2C5F"/>
    <w:rsid w:val="002F5423"/>
    <w:rsid w:val="00310515"/>
    <w:rsid w:val="00311F8F"/>
    <w:rsid w:val="003146E3"/>
    <w:rsid w:val="0031764D"/>
    <w:rsid w:val="00320145"/>
    <w:rsid w:val="0033173F"/>
    <w:rsid w:val="003459EA"/>
    <w:rsid w:val="003529C5"/>
    <w:rsid w:val="00353AC9"/>
    <w:rsid w:val="00362A05"/>
    <w:rsid w:val="00382D49"/>
    <w:rsid w:val="003B04EC"/>
    <w:rsid w:val="003F08E0"/>
    <w:rsid w:val="0040103F"/>
    <w:rsid w:val="00416BDD"/>
    <w:rsid w:val="00420BFB"/>
    <w:rsid w:val="004272E0"/>
    <w:rsid w:val="00443D64"/>
    <w:rsid w:val="00445368"/>
    <w:rsid w:val="004454E5"/>
    <w:rsid w:val="00466519"/>
    <w:rsid w:val="00474ACC"/>
    <w:rsid w:val="00485205"/>
    <w:rsid w:val="00492773"/>
    <w:rsid w:val="00496E61"/>
    <w:rsid w:val="004B01F6"/>
    <w:rsid w:val="004B7DE5"/>
    <w:rsid w:val="004C1E00"/>
    <w:rsid w:val="004E0697"/>
    <w:rsid w:val="004E7CDE"/>
    <w:rsid w:val="004F56C8"/>
    <w:rsid w:val="00503219"/>
    <w:rsid w:val="00524474"/>
    <w:rsid w:val="005251CA"/>
    <w:rsid w:val="00531D0E"/>
    <w:rsid w:val="00551FA0"/>
    <w:rsid w:val="00564022"/>
    <w:rsid w:val="00567CD4"/>
    <w:rsid w:val="005746BF"/>
    <w:rsid w:val="0057646F"/>
    <w:rsid w:val="00595951"/>
    <w:rsid w:val="005A3F49"/>
    <w:rsid w:val="005B24BC"/>
    <w:rsid w:val="005C014C"/>
    <w:rsid w:val="005D0D96"/>
    <w:rsid w:val="005F1B64"/>
    <w:rsid w:val="00600569"/>
    <w:rsid w:val="00601832"/>
    <w:rsid w:val="00615775"/>
    <w:rsid w:val="006438A2"/>
    <w:rsid w:val="006615E2"/>
    <w:rsid w:val="006626BC"/>
    <w:rsid w:val="00666396"/>
    <w:rsid w:val="00667C47"/>
    <w:rsid w:val="00677735"/>
    <w:rsid w:val="00684CEC"/>
    <w:rsid w:val="006B12EC"/>
    <w:rsid w:val="006C3BBF"/>
    <w:rsid w:val="006C45D2"/>
    <w:rsid w:val="006D6CA8"/>
    <w:rsid w:val="006E0941"/>
    <w:rsid w:val="006E7955"/>
    <w:rsid w:val="0070669B"/>
    <w:rsid w:val="007101C8"/>
    <w:rsid w:val="00710B75"/>
    <w:rsid w:val="0071130E"/>
    <w:rsid w:val="00712CAA"/>
    <w:rsid w:val="007154B7"/>
    <w:rsid w:val="00737AB9"/>
    <w:rsid w:val="007410D8"/>
    <w:rsid w:val="00743DB3"/>
    <w:rsid w:val="00745DC0"/>
    <w:rsid w:val="00750DAD"/>
    <w:rsid w:val="007616A4"/>
    <w:rsid w:val="00767028"/>
    <w:rsid w:val="00771B6F"/>
    <w:rsid w:val="0077421D"/>
    <w:rsid w:val="007845A4"/>
    <w:rsid w:val="007905E6"/>
    <w:rsid w:val="007A1911"/>
    <w:rsid w:val="007A6EFE"/>
    <w:rsid w:val="007B027F"/>
    <w:rsid w:val="007B2227"/>
    <w:rsid w:val="007C11C8"/>
    <w:rsid w:val="007C13C4"/>
    <w:rsid w:val="007C3227"/>
    <w:rsid w:val="007D0603"/>
    <w:rsid w:val="007D2C06"/>
    <w:rsid w:val="0080553C"/>
    <w:rsid w:val="00811B7B"/>
    <w:rsid w:val="00813E7D"/>
    <w:rsid w:val="00824419"/>
    <w:rsid w:val="008258B3"/>
    <w:rsid w:val="00831E36"/>
    <w:rsid w:val="00834D44"/>
    <w:rsid w:val="00834D46"/>
    <w:rsid w:val="00840564"/>
    <w:rsid w:val="00844AFC"/>
    <w:rsid w:val="0085272B"/>
    <w:rsid w:val="00852978"/>
    <w:rsid w:val="00856322"/>
    <w:rsid w:val="008942ED"/>
    <w:rsid w:val="008A25B5"/>
    <w:rsid w:val="008B1FEE"/>
    <w:rsid w:val="008B465A"/>
    <w:rsid w:val="008C2608"/>
    <w:rsid w:val="008C26E6"/>
    <w:rsid w:val="008D2908"/>
    <w:rsid w:val="008D5370"/>
    <w:rsid w:val="008E6B1F"/>
    <w:rsid w:val="008F4456"/>
    <w:rsid w:val="008F638D"/>
    <w:rsid w:val="008F65F6"/>
    <w:rsid w:val="009049F4"/>
    <w:rsid w:val="00913F4B"/>
    <w:rsid w:val="00916D62"/>
    <w:rsid w:val="00922951"/>
    <w:rsid w:val="00950415"/>
    <w:rsid w:val="0095541C"/>
    <w:rsid w:val="009602E4"/>
    <w:rsid w:val="009662FD"/>
    <w:rsid w:val="009C36AD"/>
    <w:rsid w:val="009C3EFB"/>
    <w:rsid w:val="009C467C"/>
    <w:rsid w:val="009D60F0"/>
    <w:rsid w:val="009D68AF"/>
    <w:rsid w:val="009E365F"/>
    <w:rsid w:val="009F612E"/>
    <w:rsid w:val="00A04A92"/>
    <w:rsid w:val="00A12FC7"/>
    <w:rsid w:val="00A36202"/>
    <w:rsid w:val="00A36246"/>
    <w:rsid w:val="00A51B07"/>
    <w:rsid w:val="00A51FA2"/>
    <w:rsid w:val="00A533D8"/>
    <w:rsid w:val="00A610ED"/>
    <w:rsid w:val="00A6198F"/>
    <w:rsid w:val="00A67627"/>
    <w:rsid w:val="00A76A00"/>
    <w:rsid w:val="00A92059"/>
    <w:rsid w:val="00AA27F6"/>
    <w:rsid w:val="00AA2DDD"/>
    <w:rsid w:val="00AB352D"/>
    <w:rsid w:val="00AB3AD5"/>
    <w:rsid w:val="00AB4596"/>
    <w:rsid w:val="00AB6559"/>
    <w:rsid w:val="00AD5D97"/>
    <w:rsid w:val="00AE7F59"/>
    <w:rsid w:val="00AF536C"/>
    <w:rsid w:val="00B00AD4"/>
    <w:rsid w:val="00B0140E"/>
    <w:rsid w:val="00B13498"/>
    <w:rsid w:val="00B152B2"/>
    <w:rsid w:val="00B2308C"/>
    <w:rsid w:val="00B646A0"/>
    <w:rsid w:val="00B73D81"/>
    <w:rsid w:val="00B940C3"/>
    <w:rsid w:val="00BA07B5"/>
    <w:rsid w:val="00BA2495"/>
    <w:rsid w:val="00BA77AC"/>
    <w:rsid w:val="00BB221F"/>
    <w:rsid w:val="00BB7AE9"/>
    <w:rsid w:val="00BC04D8"/>
    <w:rsid w:val="00BD37B0"/>
    <w:rsid w:val="00BD7FB0"/>
    <w:rsid w:val="00BF081F"/>
    <w:rsid w:val="00BF770E"/>
    <w:rsid w:val="00C10919"/>
    <w:rsid w:val="00C160C7"/>
    <w:rsid w:val="00C16921"/>
    <w:rsid w:val="00C22D3B"/>
    <w:rsid w:val="00C25778"/>
    <w:rsid w:val="00C2757F"/>
    <w:rsid w:val="00C31837"/>
    <w:rsid w:val="00C361A8"/>
    <w:rsid w:val="00C3744A"/>
    <w:rsid w:val="00C545F3"/>
    <w:rsid w:val="00C70F30"/>
    <w:rsid w:val="00C73BFE"/>
    <w:rsid w:val="00C85E5C"/>
    <w:rsid w:val="00C92770"/>
    <w:rsid w:val="00CA094F"/>
    <w:rsid w:val="00CA1111"/>
    <w:rsid w:val="00CB0F6F"/>
    <w:rsid w:val="00CB7AD4"/>
    <w:rsid w:val="00CC197C"/>
    <w:rsid w:val="00CD1CC7"/>
    <w:rsid w:val="00CD1EC7"/>
    <w:rsid w:val="00D1315E"/>
    <w:rsid w:val="00D34F02"/>
    <w:rsid w:val="00D4736D"/>
    <w:rsid w:val="00D63B67"/>
    <w:rsid w:val="00D67138"/>
    <w:rsid w:val="00DB0402"/>
    <w:rsid w:val="00DB1D0D"/>
    <w:rsid w:val="00DB31A2"/>
    <w:rsid w:val="00DB470E"/>
    <w:rsid w:val="00DD56AB"/>
    <w:rsid w:val="00DE3902"/>
    <w:rsid w:val="00DE3B0F"/>
    <w:rsid w:val="00DF213F"/>
    <w:rsid w:val="00DF2377"/>
    <w:rsid w:val="00E13AAC"/>
    <w:rsid w:val="00E25BAC"/>
    <w:rsid w:val="00E40EDB"/>
    <w:rsid w:val="00E47D58"/>
    <w:rsid w:val="00E65EAD"/>
    <w:rsid w:val="00E7113C"/>
    <w:rsid w:val="00E73CB3"/>
    <w:rsid w:val="00E8291C"/>
    <w:rsid w:val="00E93393"/>
    <w:rsid w:val="00EB1838"/>
    <w:rsid w:val="00EE16AF"/>
    <w:rsid w:val="00F051F6"/>
    <w:rsid w:val="00F12F8E"/>
    <w:rsid w:val="00F22DFD"/>
    <w:rsid w:val="00F31A31"/>
    <w:rsid w:val="00F36FD0"/>
    <w:rsid w:val="00F417BB"/>
    <w:rsid w:val="00F43C8A"/>
    <w:rsid w:val="00F53D96"/>
    <w:rsid w:val="00F54DDE"/>
    <w:rsid w:val="00F62FF3"/>
    <w:rsid w:val="00F653EA"/>
    <w:rsid w:val="00F67F69"/>
    <w:rsid w:val="00F728DB"/>
    <w:rsid w:val="00F87DBC"/>
    <w:rsid w:val="00FA14F8"/>
    <w:rsid w:val="00FB2F56"/>
    <w:rsid w:val="00FB4B54"/>
    <w:rsid w:val="00FD1A20"/>
    <w:rsid w:val="00FD676D"/>
    <w:rsid w:val="00FE5E7A"/>
    <w:rsid w:val="00FF2FDA"/>
    <w:rsid w:val="00FF603C"/>
    <w:rsid w:val="00FF639A"/>
    <w:rsid w:val="00FF6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8A57180E-26AD-4EE4-B355-373ABB08A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03C"/>
    <w:pPr>
      <w:spacing w:after="0" w:line="240" w:lineRule="auto"/>
    </w:pPr>
  </w:style>
  <w:style w:type="paragraph" w:styleId="Heading3">
    <w:name w:val="heading 3"/>
    <w:basedOn w:val="Normal"/>
    <w:link w:val="Heading3Char"/>
    <w:uiPriority w:val="1"/>
    <w:semiHidden/>
    <w:unhideWhenUsed/>
    <w:qFormat/>
    <w:rsid w:val="00FF603C"/>
    <w:pPr>
      <w:widowControl w:val="0"/>
      <w:spacing w:before="4"/>
      <w:ind w:left="292"/>
      <w:outlineLvl w:val="2"/>
    </w:pPr>
    <w:rPr>
      <w:rFonts w:ascii="Times New Roman" w:eastAsia="Times New Roman" w:hAnsi="Times New Roman"/>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semiHidden/>
    <w:rsid w:val="00FF603C"/>
    <w:rPr>
      <w:rFonts w:ascii="Times New Roman" w:eastAsia="Times New Roman" w:hAnsi="Times New Roman"/>
      <w:b/>
      <w:bCs/>
      <w:sz w:val="21"/>
      <w:szCs w:val="21"/>
    </w:rPr>
  </w:style>
  <w:style w:type="character" w:styleId="Hyperlink">
    <w:name w:val="Hyperlink"/>
    <w:basedOn w:val="DefaultParagraphFont"/>
    <w:uiPriority w:val="99"/>
    <w:semiHidden/>
    <w:unhideWhenUsed/>
    <w:rsid w:val="00FF603C"/>
    <w:rPr>
      <w:color w:val="0563C1" w:themeColor="hyperlink"/>
      <w:u w:val="single"/>
    </w:rPr>
  </w:style>
  <w:style w:type="paragraph" w:styleId="CommentText">
    <w:name w:val="annotation text"/>
    <w:basedOn w:val="Normal"/>
    <w:link w:val="CommentTextChar"/>
    <w:uiPriority w:val="99"/>
    <w:semiHidden/>
    <w:unhideWhenUsed/>
    <w:rsid w:val="00FF603C"/>
    <w:rPr>
      <w:sz w:val="20"/>
      <w:szCs w:val="20"/>
    </w:rPr>
  </w:style>
  <w:style w:type="character" w:customStyle="1" w:styleId="CommentTextChar">
    <w:name w:val="Comment Text Char"/>
    <w:basedOn w:val="DefaultParagraphFont"/>
    <w:link w:val="CommentText"/>
    <w:uiPriority w:val="99"/>
    <w:semiHidden/>
    <w:rsid w:val="00FF603C"/>
    <w:rPr>
      <w:sz w:val="20"/>
      <w:szCs w:val="20"/>
    </w:rPr>
  </w:style>
  <w:style w:type="paragraph" w:styleId="ListParagraph">
    <w:name w:val="List Paragraph"/>
    <w:basedOn w:val="Normal"/>
    <w:link w:val="ListParagraphChar"/>
    <w:uiPriority w:val="34"/>
    <w:qFormat/>
    <w:rsid w:val="00FF603C"/>
    <w:pPr>
      <w:ind w:left="720"/>
      <w:contextualSpacing/>
    </w:pPr>
  </w:style>
  <w:style w:type="character" w:styleId="CommentReference">
    <w:name w:val="annotation reference"/>
    <w:basedOn w:val="DefaultParagraphFont"/>
    <w:uiPriority w:val="99"/>
    <w:semiHidden/>
    <w:unhideWhenUsed/>
    <w:rsid w:val="00FF603C"/>
    <w:rPr>
      <w:sz w:val="16"/>
      <w:szCs w:val="16"/>
    </w:rPr>
  </w:style>
  <w:style w:type="paragraph" w:styleId="BalloonText">
    <w:name w:val="Balloon Text"/>
    <w:basedOn w:val="Normal"/>
    <w:link w:val="BalloonTextChar"/>
    <w:uiPriority w:val="99"/>
    <w:semiHidden/>
    <w:unhideWhenUsed/>
    <w:rsid w:val="00FF60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603C"/>
    <w:rPr>
      <w:rFonts w:ascii="Segoe UI" w:hAnsi="Segoe UI" w:cs="Segoe UI"/>
      <w:sz w:val="18"/>
      <w:szCs w:val="18"/>
    </w:rPr>
  </w:style>
  <w:style w:type="paragraph" w:styleId="BodyText">
    <w:name w:val="Body Text"/>
    <w:basedOn w:val="Normal"/>
    <w:link w:val="BodyTextChar"/>
    <w:uiPriority w:val="1"/>
    <w:qFormat/>
    <w:rsid w:val="00BB7AE9"/>
    <w:pPr>
      <w:widowControl w:val="0"/>
      <w:autoSpaceDE w:val="0"/>
      <w:autoSpaceDN w:val="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BB7AE9"/>
    <w:rPr>
      <w:rFonts w:ascii="Times New Roman" w:eastAsia="Times New Roman" w:hAnsi="Times New Roman" w:cs="Times New Roman"/>
      <w:sz w:val="24"/>
      <w:szCs w:val="24"/>
    </w:rPr>
  </w:style>
  <w:style w:type="table" w:styleId="TableGrid">
    <w:name w:val="Table Grid"/>
    <w:basedOn w:val="TableNormal"/>
    <w:uiPriority w:val="39"/>
    <w:rsid w:val="00DD56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45368"/>
    <w:rPr>
      <w:b/>
      <w:bCs/>
    </w:rPr>
  </w:style>
  <w:style w:type="character" w:customStyle="1" w:styleId="CommentSubjectChar">
    <w:name w:val="Comment Subject Char"/>
    <w:basedOn w:val="CommentTextChar"/>
    <w:link w:val="CommentSubject"/>
    <w:uiPriority w:val="99"/>
    <w:semiHidden/>
    <w:rsid w:val="00445368"/>
    <w:rPr>
      <w:b/>
      <w:bCs/>
      <w:sz w:val="20"/>
      <w:szCs w:val="20"/>
    </w:rPr>
  </w:style>
  <w:style w:type="paragraph" w:styleId="Revision">
    <w:name w:val="Revision"/>
    <w:hidden/>
    <w:uiPriority w:val="99"/>
    <w:semiHidden/>
    <w:rsid w:val="00420BFB"/>
    <w:pPr>
      <w:spacing w:after="0" w:line="240" w:lineRule="auto"/>
    </w:pPr>
  </w:style>
  <w:style w:type="paragraph" w:styleId="NormalWeb">
    <w:name w:val="Normal (Web)"/>
    <w:basedOn w:val="Normal"/>
    <w:uiPriority w:val="99"/>
    <w:unhideWhenUsed/>
    <w:rsid w:val="00913F4B"/>
    <w:rPr>
      <w:rFonts w:ascii="Times New Roman" w:hAnsi="Times New Roman" w:cs="Times New Roman"/>
      <w:sz w:val="24"/>
      <w:szCs w:val="24"/>
    </w:rPr>
  </w:style>
  <w:style w:type="character" w:customStyle="1" w:styleId="ListParagraphChar">
    <w:name w:val="List Paragraph Char"/>
    <w:link w:val="ListParagraph"/>
    <w:uiPriority w:val="34"/>
    <w:rsid w:val="00DF213F"/>
  </w:style>
  <w:style w:type="paragraph" w:styleId="ListBullet">
    <w:name w:val="List Bullet"/>
    <w:basedOn w:val="Normal"/>
    <w:uiPriority w:val="99"/>
    <w:unhideWhenUsed/>
    <w:rsid w:val="001736AC"/>
    <w:pPr>
      <w:numPr>
        <w:numId w:val="7"/>
      </w:numPr>
      <w:contextualSpacing/>
    </w:pPr>
  </w:style>
  <w:style w:type="paragraph" w:styleId="Header">
    <w:name w:val="header"/>
    <w:basedOn w:val="Normal"/>
    <w:link w:val="HeaderChar"/>
    <w:uiPriority w:val="99"/>
    <w:unhideWhenUsed/>
    <w:rsid w:val="00362A05"/>
    <w:pPr>
      <w:tabs>
        <w:tab w:val="center" w:pos="4680"/>
        <w:tab w:val="right" w:pos="9360"/>
      </w:tabs>
    </w:pPr>
  </w:style>
  <w:style w:type="character" w:customStyle="1" w:styleId="HeaderChar">
    <w:name w:val="Header Char"/>
    <w:basedOn w:val="DefaultParagraphFont"/>
    <w:link w:val="Header"/>
    <w:uiPriority w:val="99"/>
    <w:rsid w:val="00362A05"/>
  </w:style>
  <w:style w:type="paragraph" w:styleId="Footer">
    <w:name w:val="footer"/>
    <w:basedOn w:val="Normal"/>
    <w:link w:val="FooterChar"/>
    <w:uiPriority w:val="99"/>
    <w:unhideWhenUsed/>
    <w:rsid w:val="00362A05"/>
    <w:pPr>
      <w:tabs>
        <w:tab w:val="center" w:pos="4680"/>
        <w:tab w:val="right" w:pos="9360"/>
      </w:tabs>
    </w:pPr>
  </w:style>
  <w:style w:type="character" w:customStyle="1" w:styleId="FooterChar">
    <w:name w:val="Footer Char"/>
    <w:basedOn w:val="DefaultParagraphFont"/>
    <w:link w:val="Footer"/>
    <w:uiPriority w:val="99"/>
    <w:rsid w:val="00362A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895671">
      <w:bodyDiv w:val="1"/>
      <w:marLeft w:val="0"/>
      <w:marRight w:val="0"/>
      <w:marTop w:val="0"/>
      <w:marBottom w:val="0"/>
      <w:divBdr>
        <w:top w:val="none" w:sz="0" w:space="0" w:color="auto"/>
        <w:left w:val="none" w:sz="0" w:space="0" w:color="auto"/>
        <w:bottom w:val="none" w:sz="0" w:space="0" w:color="auto"/>
        <w:right w:val="none" w:sz="0" w:space="0" w:color="auto"/>
      </w:divBdr>
    </w:div>
    <w:div w:id="139932138">
      <w:bodyDiv w:val="1"/>
      <w:marLeft w:val="0"/>
      <w:marRight w:val="0"/>
      <w:marTop w:val="0"/>
      <w:marBottom w:val="0"/>
      <w:divBdr>
        <w:top w:val="none" w:sz="0" w:space="0" w:color="auto"/>
        <w:left w:val="none" w:sz="0" w:space="0" w:color="auto"/>
        <w:bottom w:val="none" w:sz="0" w:space="0" w:color="auto"/>
        <w:right w:val="none" w:sz="0" w:space="0" w:color="auto"/>
      </w:divBdr>
    </w:div>
    <w:div w:id="323510323">
      <w:bodyDiv w:val="1"/>
      <w:marLeft w:val="0"/>
      <w:marRight w:val="0"/>
      <w:marTop w:val="0"/>
      <w:marBottom w:val="0"/>
      <w:divBdr>
        <w:top w:val="none" w:sz="0" w:space="0" w:color="auto"/>
        <w:left w:val="none" w:sz="0" w:space="0" w:color="auto"/>
        <w:bottom w:val="none" w:sz="0" w:space="0" w:color="auto"/>
        <w:right w:val="none" w:sz="0" w:space="0" w:color="auto"/>
      </w:divBdr>
    </w:div>
    <w:div w:id="397556983">
      <w:bodyDiv w:val="1"/>
      <w:marLeft w:val="0"/>
      <w:marRight w:val="0"/>
      <w:marTop w:val="0"/>
      <w:marBottom w:val="0"/>
      <w:divBdr>
        <w:top w:val="none" w:sz="0" w:space="0" w:color="auto"/>
        <w:left w:val="none" w:sz="0" w:space="0" w:color="auto"/>
        <w:bottom w:val="none" w:sz="0" w:space="0" w:color="auto"/>
        <w:right w:val="none" w:sz="0" w:space="0" w:color="auto"/>
      </w:divBdr>
    </w:div>
    <w:div w:id="782722925">
      <w:bodyDiv w:val="1"/>
      <w:marLeft w:val="0"/>
      <w:marRight w:val="0"/>
      <w:marTop w:val="0"/>
      <w:marBottom w:val="0"/>
      <w:divBdr>
        <w:top w:val="none" w:sz="0" w:space="0" w:color="auto"/>
        <w:left w:val="none" w:sz="0" w:space="0" w:color="auto"/>
        <w:bottom w:val="none" w:sz="0" w:space="0" w:color="auto"/>
        <w:right w:val="none" w:sz="0" w:space="0" w:color="auto"/>
      </w:divBdr>
    </w:div>
    <w:div w:id="804271025">
      <w:bodyDiv w:val="1"/>
      <w:marLeft w:val="0"/>
      <w:marRight w:val="0"/>
      <w:marTop w:val="0"/>
      <w:marBottom w:val="0"/>
      <w:divBdr>
        <w:top w:val="none" w:sz="0" w:space="0" w:color="auto"/>
        <w:left w:val="none" w:sz="0" w:space="0" w:color="auto"/>
        <w:bottom w:val="none" w:sz="0" w:space="0" w:color="auto"/>
        <w:right w:val="none" w:sz="0" w:space="0" w:color="auto"/>
      </w:divBdr>
    </w:div>
    <w:div w:id="808714734">
      <w:bodyDiv w:val="1"/>
      <w:marLeft w:val="0"/>
      <w:marRight w:val="0"/>
      <w:marTop w:val="0"/>
      <w:marBottom w:val="0"/>
      <w:divBdr>
        <w:top w:val="none" w:sz="0" w:space="0" w:color="auto"/>
        <w:left w:val="none" w:sz="0" w:space="0" w:color="auto"/>
        <w:bottom w:val="none" w:sz="0" w:space="0" w:color="auto"/>
        <w:right w:val="none" w:sz="0" w:space="0" w:color="auto"/>
      </w:divBdr>
    </w:div>
    <w:div w:id="943851329">
      <w:bodyDiv w:val="1"/>
      <w:marLeft w:val="0"/>
      <w:marRight w:val="0"/>
      <w:marTop w:val="0"/>
      <w:marBottom w:val="0"/>
      <w:divBdr>
        <w:top w:val="none" w:sz="0" w:space="0" w:color="auto"/>
        <w:left w:val="none" w:sz="0" w:space="0" w:color="auto"/>
        <w:bottom w:val="none" w:sz="0" w:space="0" w:color="auto"/>
        <w:right w:val="none" w:sz="0" w:space="0" w:color="auto"/>
      </w:divBdr>
    </w:div>
    <w:div w:id="984509118">
      <w:bodyDiv w:val="1"/>
      <w:marLeft w:val="0"/>
      <w:marRight w:val="0"/>
      <w:marTop w:val="0"/>
      <w:marBottom w:val="0"/>
      <w:divBdr>
        <w:top w:val="none" w:sz="0" w:space="0" w:color="auto"/>
        <w:left w:val="none" w:sz="0" w:space="0" w:color="auto"/>
        <w:bottom w:val="none" w:sz="0" w:space="0" w:color="auto"/>
        <w:right w:val="none" w:sz="0" w:space="0" w:color="auto"/>
      </w:divBdr>
    </w:div>
    <w:div w:id="1095591520">
      <w:bodyDiv w:val="1"/>
      <w:marLeft w:val="0"/>
      <w:marRight w:val="0"/>
      <w:marTop w:val="0"/>
      <w:marBottom w:val="0"/>
      <w:divBdr>
        <w:top w:val="none" w:sz="0" w:space="0" w:color="auto"/>
        <w:left w:val="none" w:sz="0" w:space="0" w:color="auto"/>
        <w:bottom w:val="none" w:sz="0" w:space="0" w:color="auto"/>
        <w:right w:val="none" w:sz="0" w:space="0" w:color="auto"/>
      </w:divBdr>
    </w:div>
    <w:div w:id="1425147224">
      <w:bodyDiv w:val="1"/>
      <w:marLeft w:val="0"/>
      <w:marRight w:val="0"/>
      <w:marTop w:val="0"/>
      <w:marBottom w:val="0"/>
      <w:divBdr>
        <w:top w:val="none" w:sz="0" w:space="0" w:color="auto"/>
        <w:left w:val="none" w:sz="0" w:space="0" w:color="auto"/>
        <w:bottom w:val="none" w:sz="0" w:space="0" w:color="auto"/>
        <w:right w:val="none" w:sz="0" w:space="0" w:color="auto"/>
      </w:divBdr>
    </w:div>
    <w:div w:id="1564104197">
      <w:bodyDiv w:val="1"/>
      <w:marLeft w:val="0"/>
      <w:marRight w:val="0"/>
      <w:marTop w:val="0"/>
      <w:marBottom w:val="0"/>
      <w:divBdr>
        <w:top w:val="none" w:sz="0" w:space="0" w:color="auto"/>
        <w:left w:val="none" w:sz="0" w:space="0" w:color="auto"/>
        <w:bottom w:val="none" w:sz="0" w:space="0" w:color="auto"/>
        <w:right w:val="none" w:sz="0" w:space="0" w:color="auto"/>
      </w:divBdr>
    </w:div>
    <w:div w:id="1995140875">
      <w:bodyDiv w:val="1"/>
      <w:marLeft w:val="0"/>
      <w:marRight w:val="0"/>
      <w:marTop w:val="0"/>
      <w:marBottom w:val="0"/>
      <w:divBdr>
        <w:top w:val="none" w:sz="0" w:space="0" w:color="auto"/>
        <w:left w:val="none" w:sz="0" w:space="0" w:color="auto"/>
        <w:bottom w:val="none" w:sz="0" w:space="0" w:color="auto"/>
        <w:right w:val="none" w:sz="0" w:space="0" w:color="auto"/>
      </w:divBdr>
    </w:div>
    <w:div w:id="1995987289">
      <w:bodyDiv w:val="1"/>
      <w:marLeft w:val="0"/>
      <w:marRight w:val="0"/>
      <w:marTop w:val="0"/>
      <w:marBottom w:val="0"/>
      <w:divBdr>
        <w:top w:val="none" w:sz="0" w:space="0" w:color="auto"/>
        <w:left w:val="none" w:sz="0" w:space="0" w:color="auto"/>
        <w:bottom w:val="none" w:sz="0" w:space="0" w:color="auto"/>
        <w:right w:val="none" w:sz="0" w:space="0" w:color="auto"/>
      </w:divBdr>
    </w:div>
    <w:div w:id="2091537437">
      <w:bodyDiv w:val="1"/>
      <w:marLeft w:val="0"/>
      <w:marRight w:val="0"/>
      <w:marTop w:val="0"/>
      <w:marBottom w:val="0"/>
      <w:divBdr>
        <w:top w:val="none" w:sz="0" w:space="0" w:color="auto"/>
        <w:left w:val="none" w:sz="0" w:space="0" w:color="auto"/>
        <w:bottom w:val="none" w:sz="0" w:space="0" w:color="auto"/>
        <w:right w:val="none" w:sz="0" w:space="0" w:color="auto"/>
      </w:divBdr>
    </w:div>
    <w:div w:id="2115468599">
      <w:bodyDiv w:val="1"/>
      <w:marLeft w:val="0"/>
      <w:marRight w:val="0"/>
      <w:marTop w:val="0"/>
      <w:marBottom w:val="0"/>
      <w:divBdr>
        <w:top w:val="none" w:sz="0" w:space="0" w:color="auto"/>
        <w:left w:val="none" w:sz="0" w:space="0" w:color="auto"/>
        <w:bottom w:val="none" w:sz="0" w:space="0" w:color="auto"/>
        <w:right w:val="none" w:sz="0" w:space="0" w:color="auto"/>
      </w:divBdr>
    </w:div>
    <w:div w:id="211806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77F6CE-DE6E-4F76-B687-880FEF82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1739</Words>
  <Characters>9917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Richardson</dc:creator>
  <cp:keywords/>
  <dc:description/>
  <cp:lastModifiedBy>Talbot, David M CIV USARMY CEHQ (US)</cp:lastModifiedBy>
  <cp:revision>4</cp:revision>
  <cp:lastPrinted>2020-02-06T19:29:00Z</cp:lastPrinted>
  <dcterms:created xsi:type="dcterms:W3CDTF">2020-03-15T01:03:00Z</dcterms:created>
  <dcterms:modified xsi:type="dcterms:W3CDTF">2020-03-22T08:23:00Z</dcterms:modified>
</cp:coreProperties>
</file>