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36552" w14:textId="77777777" w:rsidR="002769F2" w:rsidRDefault="002769F2" w:rsidP="00F6779F">
      <w:pPr>
        <w:jc w:val="center"/>
        <w:rPr>
          <w:b/>
          <w:sz w:val="28"/>
        </w:rPr>
      </w:pPr>
      <w:bookmarkStart w:id="0" w:name="_GoBack"/>
      <w:bookmarkEnd w:id="0"/>
    </w:p>
    <w:p w14:paraId="28D723AA" w14:textId="202CB492" w:rsidR="00F6779F" w:rsidRPr="00B70E08" w:rsidRDefault="00F6779F" w:rsidP="00F6779F">
      <w:pPr>
        <w:jc w:val="center"/>
        <w:rPr>
          <w:b/>
          <w:sz w:val="28"/>
        </w:rPr>
      </w:pPr>
      <w:r w:rsidRPr="00B70E08">
        <w:rPr>
          <w:b/>
          <w:sz w:val="28"/>
        </w:rPr>
        <w:t>NPAIHB Behavioral Health Committee</w:t>
      </w:r>
      <w:r w:rsidR="00F6225F">
        <w:rPr>
          <w:b/>
          <w:sz w:val="28"/>
        </w:rPr>
        <w:t xml:space="preserve"> – Meeting Minutes</w:t>
      </w:r>
    </w:p>
    <w:p w14:paraId="61CFB661" w14:textId="734D2AA3" w:rsidR="00FD348E" w:rsidRDefault="00631117" w:rsidP="00631117">
      <w:pPr>
        <w:jc w:val="center"/>
        <w:sectPr w:rsidR="00FD348E" w:rsidSect="003E056C">
          <w:pgSz w:w="12240" w:h="15840"/>
          <w:pgMar w:top="1440" w:right="1800" w:bottom="1440" w:left="1800" w:header="720" w:footer="720" w:gutter="0"/>
          <w:cols w:space="720"/>
          <w:docGrid w:linePitch="360"/>
        </w:sectPr>
      </w:pPr>
      <w:r>
        <w:t xml:space="preserve">Swinomish </w:t>
      </w:r>
      <w:r w:rsidR="00096D8C">
        <w:t xml:space="preserve">– </w:t>
      </w:r>
      <w:r>
        <w:t>April</w:t>
      </w:r>
      <w:r w:rsidR="00096D8C">
        <w:t xml:space="preserve"> </w:t>
      </w:r>
      <w:r w:rsidR="005714A3">
        <w:t>201</w:t>
      </w:r>
      <w:r>
        <w:t>9</w:t>
      </w:r>
    </w:p>
    <w:p w14:paraId="112E2AE5" w14:textId="77777777" w:rsidR="001A0C9F" w:rsidRDefault="001A0C9F" w:rsidP="001A0C9F">
      <w:pPr>
        <w:rPr>
          <w:b/>
        </w:rPr>
      </w:pPr>
    </w:p>
    <w:p w14:paraId="224A953A" w14:textId="77777777" w:rsidR="00813806" w:rsidRDefault="001A0C9F" w:rsidP="001A0C9F">
      <w:pPr>
        <w:rPr>
          <w:b/>
        </w:rPr>
      </w:pPr>
      <w:r w:rsidRPr="00B83E4A">
        <w:rPr>
          <w:b/>
        </w:rPr>
        <w:t xml:space="preserve">Participants: </w:t>
      </w:r>
    </w:p>
    <w:p w14:paraId="247CEAA8" w14:textId="60B08943" w:rsidR="001A0C9F" w:rsidRDefault="001A0C9F" w:rsidP="00813806">
      <w:r w:rsidRPr="00B83E4A">
        <w:t xml:space="preserve">Darryl Scott, </w:t>
      </w:r>
      <w:r>
        <w:t>Warm Springs BHC</w:t>
      </w:r>
      <w:r w:rsidR="00493886">
        <w:t>;</w:t>
      </w:r>
      <w:r>
        <w:t xml:space="preserve"> </w:t>
      </w:r>
    </w:p>
    <w:p w14:paraId="6F8EBF0E" w14:textId="3C2DCF01" w:rsidR="00813806" w:rsidRDefault="00813806" w:rsidP="00813806">
      <w:r>
        <w:t>Charlotte Willimas, Muckleshoot</w:t>
      </w:r>
    </w:p>
    <w:p w14:paraId="446B26B0" w14:textId="1BDDE14F" w:rsidR="00813806" w:rsidRDefault="00813806" w:rsidP="00813806">
      <w:r>
        <w:t>Marilyn Scott, Upper Skagit Tribe</w:t>
      </w:r>
    </w:p>
    <w:p w14:paraId="2A1960F4" w14:textId="6ED82E9D" w:rsidR="00813806" w:rsidRDefault="00813806" w:rsidP="00813806">
      <w:r>
        <w:t>Lisa Martinez, Hoh Tribe</w:t>
      </w:r>
    </w:p>
    <w:p w14:paraId="67B003A1" w14:textId="2777F513" w:rsidR="00813806" w:rsidRDefault="00813806" w:rsidP="00813806">
      <w:r>
        <w:t>Vickie Lowe AIHC</w:t>
      </w:r>
    </w:p>
    <w:p w14:paraId="40019792" w14:textId="331FA0DE" w:rsidR="00813806" w:rsidRDefault="00813806" w:rsidP="00813806">
      <w:r>
        <w:t>Sue Steward, NPAIHB</w:t>
      </w:r>
    </w:p>
    <w:p w14:paraId="5374D32C" w14:textId="5C10467D" w:rsidR="00813806" w:rsidRDefault="00813806" w:rsidP="00813806">
      <w:r>
        <w:lastRenderedPageBreak/>
        <w:t>Eric Vinson, NPAIHB</w:t>
      </w:r>
    </w:p>
    <w:p w14:paraId="776D0678" w14:textId="4782409F" w:rsidR="00813806" w:rsidRDefault="00813806" w:rsidP="00813806">
      <w:r>
        <w:t>Lisa Rey Thomas, AIHC</w:t>
      </w:r>
    </w:p>
    <w:p w14:paraId="6AF5FE62" w14:textId="5FAD1188" w:rsidR="00813806" w:rsidRDefault="00813806" w:rsidP="00813806">
      <w:r>
        <w:t>Martina Gorlox, Umatilla Tribes</w:t>
      </w:r>
    </w:p>
    <w:p w14:paraId="0D866D0B" w14:textId="04CEAD84" w:rsidR="00813806" w:rsidRDefault="00813806" w:rsidP="00813806">
      <w:r>
        <w:t>Nick Lewis, Lummi</w:t>
      </w:r>
    </w:p>
    <w:p w14:paraId="0BF5C304" w14:textId="77777777" w:rsidR="0052478B" w:rsidRDefault="0052478B" w:rsidP="001A0C9F"/>
    <w:p w14:paraId="6E4731B7" w14:textId="1B560815" w:rsidR="0052478B" w:rsidRDefault="0052478B" w:rsidP="001A0C9F">
      <w:r>
        <w:t>Lisa will be reporter</w:t>
      </w:r>
      <w:r w:rsidR="00813806">
        <w:t xml:space="preserve"> for Thursday</w:t>
      </w:r>
    </w:p>
    <w:p w14:paraId="59D6787E" w14:textId="77777777" w:rsidR="00493886" w:rsidRPr="00B83E4A" w:rsidRDefault="00493886" w:rsidP="001A0C9F"/>
    <w:p w14:paraId="67430546" w14:textId="5728BF7B" w:rsidR="001A0C9F" w:rsidRPr="00B83E4A" w:rsidRDefault="001A0C9F" w:rsidP="001A0C9F">
      <w:r w:rsidRPr="00B83E4A">
        <w:rPr>
          <w:b/>
        </w:rPr>
        <w:t>Staff</w:t>
      </w:r>
      <w:r w:rsidRPr="00B83E4A">
        <w:t xml:space="preserve">: </w:t>
      </w:r>
      <w:r w:rsidR="00631117">
        <w:t>Danica Brown</w:t>
      </w:r>
      <w:r>
        <w:t>, Colbie Caughlan</w:t>
      </w:r>
    </w:p>
    <w:p w14:paraId="3273EDF7" w14:textId="77777777" w:rsidR="001A0C9F" w:rsidRDefault="001A0C9F">
      <w:pPr>
        <w:rPr>
          <w:b/>
        </w:rPr>
      </w:pPr>
    </w:p>
    <w:p w14:paraId="3816C361" w14:textId="1D014CCF" w:rsidR="00B003F5" w:rsidRDefault="00B003F5">
      <w:pPr>
        <w:rPr>
          <w:b/>
        </w:rPr>
      </w:pPr>
      <w:r>
        <w:rPr>
          <w:b/>
        </w:rPr>
        <w:t>Agenda</w:t>
      </w:r>
    </w:p>
    <w:p w14:paraId="55EC5E44" w14:textId="68D60199" w:rsidR="00B003F5" w:rsidRDefault="00B003F5">
      <w:pPr>
        <w:rPr>
          <w:b/>
        </w:rPr>
      </w:pPr>
    </w:p>
    <w:p w14:paraId="67E931F7" w14:textId="5D6C3573" w:rsidR="00B003F5" w:rsidRDefault="00B003F5">
      <w:pPr>
        <w:rPr>
          <w:b/>
        </w:rPr>
      </w:pPr>
      <w:r>
        <w:rPr>
          <w:b/>
        </w:rPr>
        <w:t>SMASHA reporting for TOR</w:t>
      </w:r>
    </w:p>
    <w:p w14:paraId="7503ADF0" w14:textId="0EAB7B60" w:rsidR="00B003F5" w:rsidRDefault="0052478B">
      <w:r>
        <w:lastRenderedPageBreak/>
        <w:t xml:space="preserve">WE have not received any </w:t>
      </w:r>
      <w:r w:rsidR="00C941CF">
        <w:t>guidance</w:t>
      </w:r>
      <w:r>
        <w:t xml:space="preserve"> from SMAHSHA, awaiting </w:t>
      </w:r>
      <w:r w:rsidR="00C941CF">
        <w:t>guidance</w:t>
      </w:r>
      <w:r>
        <w:t xml:space="preserve">. Will be doing GIPRA and NARCAN reporting, waiting. Evaluators will be sending out </w:t>
      </w:r>
      <w:r w:rsidR="00C941CF">
        <w:t>quarterly</w:t>
      </w:r>
      <w:r>
        <w:t xml:space="preserve"> reports, community report. Tribes doing MAT will need to do GIPRA </w:t>
      </w:r>
      <w:r w:rsidR="00C941CF">
        <w:t>negotiating</w:t>
      </w:r>
      <w:r>
        <w:t xml:space="preserve"> reporting with SAMSHA. </w:t>
      </w:r>
    </w:p>
    <w:p w14:paraId="6FB4F3B1" w14:textId="77777777" w:rsidR="0052478B" w:rsidRPr="00B003F5" w:rsidRDefault="0052478B"/>
    <w:p w14:paraId="1B4B6933" w14:textId="564F1868" w:rsidR="00B003F5" w:rsidRDefault="00B003F5">
      <w:pPr>
        <w:rPr>
          <w:b/>
        </w:rPr>
      </w:pPr>
      <w:r>
        <w:rPr>
          <w:b/>
        </w:rPr>
        <w:t>NIJ NW TJJA</w:t>
      </w:r>
      <w:r w:rsidR="00C941CF">
        <w:rPr>
          <w:b/>
        </w:rPr>
        <w:t>:</w:t>
      </w:r>
    </w:p>
    <w:p w14:paraId="336822D3" w14:textId="5A604372" w:rsidR="00C941CF" w:rsidRPr="00C941CF" w:rsidRDefault="00344AB9">
      <w:r>
        <w:t xml:space="preserve">IRB approved, special conditions met, reaching out to PNW communities to develop advisory alliance to develop survey. </w:t>
      </w:r>
    </w:p>
    <w:p w14:paraId="59C78CC9" w14:textId="77777777" w:rsidR="0052478B" w:rsidRPr="0052478B" w:rsidRDefault="0052478B"/>
    <w:p w14:paraId="678B7523" w14:textId="5F0DFF55" w:rsidR="00B003F5" w:rsidRDefault="00B003F5">
      <w:pPr>
        <w:rPr>
          <w:b/>
        </w:rPr>
      </w:pPr>
      <w:r>
        <w:rPr>
          <w:b/>
        </w:rPr>
        <w:lastRenderedPageBreak/>
        <w:t>BHA Curriculum</w:t>
      </w:r>
    </w:p>
    <w:p w14:paraId="5770D4C8" w14:textId="7FCD62BE" w:rsidR="0052478B" w:rsidRDefault="00344AB9">
      <w:r>
        <w:t xml:space="preserve">Working on developing BH Aids, WA the flagship to get the program started. Swinomish targeted some $$$ to add cultural best practices, which will inform the electronic training, adding elder wisdom and inform the students and train them in the ritual and ceremony in the program. Idea to develop and elder council, </w:t>
      </w:r>
    </w:p>
    <w:p w14:paraId="20515DD2" w14:textId="77777777" w:rsidR="0052478B" w:rsidRPr="0052478B" w:rsidRDefault="0052478B"/>
    <w:p w14:paraId="37093752" w14:textId="6860BCFC" w:rsidR="00B003F5" w:rsidRDefault="00B003F5">
      <w:pPr>
        <w:rPr>
          <w:b/>
        </w:rPr>
      </w:pPr>
      <w:r>
        <w:rPr>
          <w:b/>
        </w:rPr>
        <w:t>Narcan Training</w:t>
      </w:r>
    </w:p>
    <w:p w14:paraId="1E9FEDBA" w14:textId="6874EF2E" w:rsidR="0052478B" w:rsidRDefault="0052478B">
      <w:r>
        <w:lastRenderedPageBreak/>
        <w:t xml:space="preserve">Do not need to be trained, but can do that through your pharmacy. Can also find tutorials on Youtube, </w:t>
      </w:r>
    </w:p>
    <w:p w14:paraId="75082EFC" w14:textId="77777777" w:rsidR="0052478B" w:rsidRDefault="0052478B"/>
    <w:p w14:paraId="55FF62AC" w14:textId="4DB1CA08" w:rsidR="0052478B" w:rsidRDefault="0052478B">
      <w:r>
        <w:t>Sue has a training available and will have demo kits, will create a video to share with tribes. Op</w:t>
      </w:r>
      <w:r w:rsidR="00C941CF">
        <w:t>ioi</w:t>
      </w:r>
      <w:r>
        <w:t xml:space="preserve">d team will get the training and record. </w:t>
      </w:r>
    </w:p>
    <w:p w14:paraId="25D5593B" w14:textId="77777777" w:rsidR="0052478B" w:rsidRDefault="0052478B"/>
    <w:p w14:paraId="04CCF472" w14:textId="3D7042BC" w:rsidR="0052478B" w:rsidRDefault="0052478B">
      <w:r>
        <w:t>***Lummi: need to address the issue that we need to use more than one dose, data tracking</w:t>
      </w:r>
      <w:r w:rsidR="00C941CF">
        <w:t xml:space="preserve">, how are we addressing issues of </w:t>
      </w:r>
      <w:r w:rsidR="00C941CF">
        <w:lastRenderedPageBreak/>
        <w:t>doses (Lummi seeing the need for 3-4 does of NARCAN)?</w:t>
      </w:r>
    </w:p>
    <w:p w14:paraId="6C88F6DC" w14:textId="77777777" w:rsidR="0052478B" w:rsidRDefault="0052478B"/>
    <w:p w14:paraId="63A8BCA8" w14:textId="63D5FFAA" w:rsidR="00C941CF" w:rsidRDefault="00C941CF">
      <w:r>
        <w:t xml:space="preserve">*** Sue suggests, ID </w:t>
      </w:r>
      <w:r w:rsidR="00344AB9">
        <w:t>bracelets</w:t>
      </w:r>
      <w:r>
        <w:t xml:space="preserve">, need for </w:t>
      </w:r>
      <w:r w:rsidR="00344AB9">
        <w:t>multiple</w:t>
      </w:r>
      <w:r>
        <w:t xml:space="preserve"> doses, teach people about the research behind NARCAN, </w:t>
      </w:r>
    </w:p>
    <w:p w14:paraId="4A4957ED" w14:textId="77777777" w:rsidR="00C941CF" w:rsidRDefault="00C941CF"/>
    <w:p w14:paraId="7ABEF3EA" w14:textId="56A90163" w:rsidR="00C941CF" w:rsidRDefault="00C941CF">
      <w:r>
        <w:t>***Colbie,</w:t>
      </w:r>
      <w:r w:rsidR="00344AB9">
        <w:t xml:space="preserve"> Tips sheet</w:t>
      </w:r>
    </w:p>
    <w:p w14:paraId="686A639C" w14:textId="77777777" w:rsidR="00C941CF" w:rsidRDefault="00C941CF"/>
    <w:p w14:paraId="547C4CC9" w14:textId="043393B5" w:rsidR="00C941CF" w:rsidRDefault="00C941CF">
      <w:r>
        <w:t>***Mar</w:t>
      </w:r>
      <w:r w:rsidR="00813806">
        <w:t>ilyn</w:t>
      </w:r>
      <w:r>
        <w:t xml:space="preserve">, NARCAN has not been distributed widely in her community, liability issues, stigma in the community, who is authorized, medical/law enforcement who </w:t>
      </w:r>
      <w:r>
        <w:lastRenderedPageBreak/>
        <w:t>have been trained. Someone connect wit</w:t>
      </w:r>
      <w:r w:rsidR="00813806">
        <w:t>h Marilyn</w:t>
      </w:r>
      <w:r>
        <w:t xml:space="preserve"> about working </w:t>
      </w:r>
      <w:r w:rsidR="00344AB9">
        <w:t>with her tribal council to and G</w:t>
      </w:r>
      <w:r>
        <w:t xml:space="preserve">ood </w:t>
      </w:r>
      <w:r w:rsidR="00344AB9">
        <w:t>Samaritan</w:t>
      </w:r>
      <w:r>
        <w:t xml:space="preserve"> laws and NARCAN use. </w:t>
      </w:r>
      <w:r w:rsidR="00344AB9">
        <w:t>Ha</w:t>
      </w:r>
      <w:r>
        <w:t>ve</w:t>
      </w:r>
      <w:r w:rsidR="00344AB9">
        <w:t xml:space="preserve"> s</w:t>
      </w:r>
      <w:r>
        <w:t>omeone from one of the oth</w:t>
      </w:r>
      <w:r w:rsidR="00813806">
        <w:t>er tribes, to work with Marilyn</w:t>
      </w:r>
      <w:r>
        <w:t xml:space="preserve">. </w:t>
      </w:r>
    </w:p>
    <w:p w14:paraId="55B6713C" w14:textId="77777777" w:rsidR="00C941CF" w:rsidRDefault="00C941CF"/>
    <w:p w14:paraId="5322FA4A" w14:textId="22B3EE5B" w:rsidR="00C941CF" w:rsidRDefault="00C941CF">
      <w:r>
        <w:t>***</w:t>
      </w:r>
      <w:r w:rsidR="00344AB9">
        <w:t xml:space="preserve">Lisa, </w:t>
      </w:r>
      <w:r>
        <w:t>Stopoverdose.org</w:t>
      </w:r>
    </w:p>
    <w:p w14:paraId="05F9A833" w14:textId="77777777" w:rsidR="00C941CF" w:rsidRPr="0052478B" w:rsidRDefault="00C941CF"/>
    <w:p w14:paraId="09CDEFDE" w14:textId="432A96D8" w:rsidR="00B003F5" w:rsidRDefault="00B003F5">
      <w:pPr>
        <w:rPr>
          <w:b/>
        </w:rPr>
      </w:pPr>
      <w:r>
        <w:rPr>
          <w:b/>
        </w:rPr>
        <w:t>Policy manuals SUD (Land Stat)</w:t>
      </w:r>
    </w:p>
    <w:p w14:paraId="786FAFB7" w14:textId="7E6F2DB9" w:rsidR="0052478B" w:rsidRDefault="00344AB9">
      <w:r>
        <w:t xml:space="preserve">Resources for OARs, review resources and send out </w:t>
      </w:r>
    </w:p>
    <w:p w14:paraId="57539866" w14:textId="77777777" w:rsidR="00344AB9" w:rsidRPr="0052478B" w:rsidRDefault="00344AB9"/>
    <w:p w14:paraId="5A5E228F" w14:textId="4334B013" w:rsidR="00B003F5" w:rsidRDefault="00344AB9">
      <w:pPr>
        <w:rPr>
          <w:b/>
        </w:rPr>
      </w:pPr>
      <w:r>
        <w:rPr>
          <w:b/>
        </w:rPr>
        <w:t xml:space="preserve">Strategic </w:t>
      </w:r>
      <w:r w:rsidR="00B003F5">
        <w:rPr>
          <w:b/>
        </w:rPr>
        <w:t>Plan OHA</w:t>
      </w:r>
    </w:p>
    <w:p w14:paraId="5CAF11D4" w14:textId="3BA0AF95" w:rsidR="00631117" w:rsidRDefault="00344AB9" w:rsidP="00631117">
      <w:r w:rsidRPr="00344AB9">
        <w:lastRenderedPageBreak/>
        <w:t xml:space="preserve">March 6-7 Oregon 9 tribes to develop a strategic plan for the area, vison statement, interest in federal designation for tribes. </w:t>
      </w:r>
    </w:p>
    <w:p w14:paraId="22C26AD7" w14:textId="77777777" w:rsidR="00344AB9" w:rsidRDefault="00344AB9" w:rsidP="00631117"/>
    <w:p w14:paraId="1789741A" w14:textId="506E610C" w:rsidR="00344AB9" w:rsidRPr="00344AB9" w:rsidRDefault="00344AB9" w:rsidP="00631117">
      <w:r>
        <w:t>***Dar</w:t>
      </w:r>
      <w:r w:rsidR="00813806">
        <w:t>ryl</w:t>
      </w:r>
      <w:r>
        <w:t xml:space="preserve">, John Spence focusing on programing in tribal specific work, shortage of </w:t>
      </w:r>
      <w:r w:rsidR="00813806">
        <w:t>professionals</w:t>
      </w:r>
      <w:r>
        <w:t xml:space="preserve"> who come fro</w:t>
      </w:r>
      <w:r w:rsidR="00813806">
        <w:t>m our tribal community</w:t>
      </w:r>
    </w:p>
    <w:sectPr w:rsidR="00344AB9" w:rsidRPr="00344AB9" w:rsidSect="00F6779F">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80BAA"/>
    <w:multiLevelType w:val="hybridMultilevel"/>
    <w:tmpl w:val="2F483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D376F"/>
    <w:multiLevelType w:val="hybridMultilevel"/>
    <w:tmpl w:val="B916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DA0C4E"/>
    <w:multiLevelType w:val="hybridMultilevel"/>
    <w:tmpl w:val="8A265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9536C14"/>
    <w:multiLevelType w:val="hybridMultilevel"/>
    <w:tmpl w:val="775A4D5C"/>
    <w:lvl w:ilvl="0" w:tplc="E90CFCE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186555"/>
    <w:multiLevelType w:val="hybridMultilevel"/>
    <w:tmpl w:val="C832E1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2265D5C"/>
    <w:multiLevelType w:val="hybridMultilevel"/>
    <w:tmpl w:val="DEF619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4C9"/>
    <w:rsid w:val="00053702"/>
    <w:rsid w:val="00070B20"/>
    <w:rsid w:val="00096D8C"/>
    <w:rsid w:val="000C215C"/>
    <w:rsid w:val="000E2501"/>
    <w:rsid w:val="000E3189"/>
    <w:rsid w:val="0013631B"/>
    <w:rsid w:val="00156371"/>
    <w:rsid w:val="0016512D"/>
    <w:rsid w:val="001A0C9F"/>
    <w:rsid w:val="001B3F7E"/>
    <w:rsid w:val="001C2421"/>
    <w:rsid w:val="0025663A"/>
    <w:rsid w:val="00257552"/>
    <w:rsid w:val="002769F2"/>
    <w:rsid w:val="002C7F7B"/>
    <w:rsid w:val="002E20A5"/>
    <w:rsid w:val="00303509"/>
    <w:rsid w:val="00336781"/>
    <w:rsid w:val="00344AB9"/>
    <w:rsid w:val="00360720"/>
    <w:rsid w:val="003E056C"/>
    <w:rsid w:val="003E33F1"/>
    <w:rsid w:val="00443F41"/>
    <w:rsid w:val="00475976"/>
    <w:rsid w:val="00493886"/>
    <w:rsid w:val="004A5319"/>
    <w:rsid w:val="004B64AA"/>
    <w:rsid w:val="005011EA"/>
    <w:rsid w:val="005064C9"/>
    <w:rsid w:val="00515C54"/>
    <w:rsid w:val="0052478B"/>
    <w:rsid w:val="005714A3"/>
    <w:rsid w:val="005B4C89"/>
    <w:rsid w:val="005D2C0B"/>
    <w:rsid w:val="006020F4"/>
    <w:rsid w:val="006064AA"/>
    <w:rsid w:val="00631117"/>
    <w:rsid w:val="00647BC8"/>
    <w:rsid w:val="00654660"/>
    <w:rsid w:val="00676DFC"/>
    <w:rsid w:val="006B00D3"/>
    <w:rsid w:val="006E68A7"/>
    <w:rsid w:val="006F36A4"/>
    <w:rsid w:val="00755355"/>
    <w:rsid w:val="00792F49"/>
    <w:rsid w:val="00813806"/>
    <w:rsid w:val="00817061"/>
    <w:rsid w:val="00824941"/>
    <w:rsid w:val="00826375"/>
    <w:rsid w:val="00851478"/>
    <w:rsid w:val="008565DB"/>
    <w:rsid w:val="008B7D57"/>
    <w:rsid w:val="00905A0A"/>
    <w:rsid w:val="00910D17"/>
    <w:rsid w:val="00913252"/>
    <w:rsid w:val="00942879"/>
    <w:rsid w:val="00947829"/>
    <w:rsid w:val="00985F78"/>
    <w:rsid w:val="009D3AA9"/>
    <w:rsid w:val="009E2E6E"/>
    <w:rsid w:val="009E35E6"/>
    <w:rsid w:val="00A11F67"/>
    <w:rsid w:val="00A43CBE"/>
    <w:rsid w:val="00A6593A"/>
    <w:rsid w:val="00AF0BCC"/>
    <w:rsid w:val="00AF132C"/>
    <w:rsid w:val="00B003F5"/>
    <w:rsid w:val="00B30849"/>
    <w:rsid w:val="00B52084"/>
    <w:rsid w:val="00B52E51"/>
    <w:rsid w:val="00B6149B"/>
    <w:rsid w:val="00B70E08"/>
    <w:rsid w:val="00B83E4A"/>
    <w:rsid w:val="00B856C5"/>
    <w:rsid w:val="00C068FA"/>
    <w:rsid w:val="00C2177F"/>
    <w:rsid w:val="00C7520D"/>
    <w:rsid w:val="00C87E04"/>
    <w:rsid w:val="00C941CF"/>
    <w:rsid w:val="00CD36E6"/>
    <w:rsid w:val="00CD775E"/>
    <w:rsid w:val="00CE6AE6"/>
    <w:rsid w:val="00D0234A"/>
    <w:rsid w:val="00D50A2C"/>
    <w:rsid w:val="00D928B8"/>
    <w:rsid w:val="00DC1493"/>
    <w:rsid w:val="00DE4EE5"/>
    <w:rsid w:val="00E13E1F"/>
    <w:rsid w:val="00E41AC3"/>
    <w:rsid w:val="00E64B91"/>
    <w:rsid w:val="00E7217A"/>
    <w:rsid w:val="00E97149"/>
    <w:rsid w:val="00EA6736"/>
    <w:rsid w:val="00EC1DBD"/>
    <w:rsid w:val="00EE14E3"/>
    <w:rsid w:val="00F11EDC"/>
    <w:rsid w:val="00F2227F"/>
    <w:rsid w:val="00F34EAC"/>
    <w:rsid w:val="00F6225F"/>
    <w:rsid w:val="00F6779F"/>
    <w:rsid w:val="00F8214D"/>
    <w:rsid w:val="00FA13D3"/>
    <w:rsid w:val="00FC0362"/>
    <w:rsid w:val="00FD348E"/>
    <w:rsid w:val="00FD3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BCD767"/>
  <w14:defaultImageDpi w14:val="300"/>
  <w15:docId w15:val="{D68195AE-A7EF-0540-BD46-25805BE4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4C9"/>
    <w:rPr>
      <w:color w:val="0000FF" w:themeColor="hyperlink"/>
      <w:u w:val="single"/>
    </w:rPr>
  </w:style>
  <w:style w:type="paragraph" w:styleId="ListParagraph">
    <w:name w:val="List Paragraph"/>
    <w:basedOn w:val="Normal"/>
    <w:uiPriority w:val="34"/>
    <w:qFormat/>
    <w:rsid w:val="009E35E6"/>
    <w:pPr>
      <w:ind w:left="720"/>
      <w:contextualSpacing/>
    </w:pPr>
  </w:style>
  <w:style w:type="character" w:customStyle="1" w:styleId="apple-converted-space">
    <w:name w:val="apple-converted-space"/>
    <w:basedOn w:val="DefaultParagraphFont"/>
    <w:rsid w:val="002769F2"/>
  </w:style>
  <w:style w:type="paragraph" w:styleId="BalloonText">
    <w:name w:val="Balloon Text"/>
    <w:basedOn w:val="Normal"/>
    <w:link w:val="BalloonTextChar"/>
    <w:uiPriority w:val="99"/>
    <w:semiHidden/>
    <w:unhideWhenUsed/>
    <w:rsid w:val="009E2E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8255">
      <w:bodyDiv w:val="1"/>
      <w:marLeft w:val="0"/>
      <w:marRight w:val="0"/>
      <w:marTop w:val="0"/>
      <w:marBottom w:val="0"/>
      <w:divBdr>
        <w:top w:val="none" w:sz="0" w:space="0" w:color="auto"/>
        <w:left w:val="none" w:sz="0" w:space="0" w:color="auto"/>
        <w:bottom w:val="none" w:sz="0" w:space="0" w:color="auto"/>
        <w:right w:val="none" w:sz="0" w:space="0" w:color="auto"/>
      </w:divBdr>
    </w:div>
    <w:div w:id="136194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Informational Journey</dc:creator>
  <cp:lastModifiedBy>Lisa Griggs</cp:lastModifiedBy>
  <cp:revision>2</cp:revision>
  <cp:lastPrinted>2018-10-15T18:03:00Z</cp:lastPrinted>
  <dcterms:created xsi:type="dcterms:W3CDTF">2019-04-17T15:32:00Z</dcterms:created>
  <dcterms:modified xsi:type="dcterms:W3CDTF">2019-04-17T15:32:00Z</dcterms:modified>
</cp:coreProperties>
</file>