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1DB" w:rsidRPr="003E42CF" w:rsidRDefault="005C01DB" w:rsidP="00D4210F">
      <w:pPr>
        <w:ind w:left="-360" w:right="-450"/>
        <w:rPr>
          <w:rFonts w:ascii="Arial" w:hAnsi="Arial" w:cs="Arial"/>
          <w:b/>
          <w:sz w:val="22"/>
          <w:szCs w:val="22"/>
        </w:rPr>
      </w:pPr>
    </w:p>
    <w:p w:rsidR="005C01DB" w:rsidRPr="003E42CF" w:rsidRDefault="005C01DB" w:rsidP="00D4210F">
      <w:pPr>
        <w:ind w:left="-360" w:right="-450"/>
        <w:rPr>
          <w:rFonts w:ascii="Arial" w:hAnsi="Arial" w:cs="Arial"/>
          <w:b/>
          <w:sz w:val="22"/>
          <w:szCs w:val="22"/>
        </w:rPr>
        <w:sectPr w:rsidR="005C01DB" w:rsidRPr="003E42CF">
          <w:headerReference w:type="default" r:id="rId8"/>
          <w:footerReference w:type="even" r:id="rId9"/>
          <w:footerReference w:type="default" r:id="rId10"/>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space="720"/>
        </w:sectPr>
      </w:pPr>
    </w:p>
    <w:p w:rsidR="0088085E" w:rsidRPr="003E42CF" w:rsidRDefault="005C01DB" w:rsidP="00A64B60">
      <w:pPr>
        <w:tabs>
          <w:tab w:val="left" w:pos="1260"/>
        </w:tabs>
        <w:ind w:left="720" w:right="-720" w:hanging="1080"/>
        <w:rPr>
          <w:rFonts w:ascii="Arial" w:hAnsi="Arial" w:cs="Arial"/>
          <w:bCs/>
          <w:sz w:val="22"/>
          <w:szCs w:val="22"/>
        </w:rPr>
      </w:pPr>
      <w:r w:rsidRPr="003E42CF">
        <w:rPr>
          <w:rFonts w:ascii="Arial" w:hAnsi="Arial" w:cs="Arial"/>
          <w:b/>
          <w:sz w:val="22"/>
          <w:szCs w:val="22"/>
        </w:rPr>
        <w:t>Job Title:</w:t>
      </w:r>
      <w:r w:rsidR="00CA5761">
        <w:rPr>
          <w:rFonts w:ascii="Arial" w:hAnsi="Arial" w:cs="Arial"/>
          <w:sz w:val="22"/>
          <w:szCs w:val="22"/>
        </w:rPr>
        <w:t xml:space="preserve"> </w:t>
      </w:r>
      <w:r w:rsidR="00CA5761">
        <w:rPr>
          <w:rFonts w:ascii="Arial" w:hAnsi="Arial" w:cs="Arial"/>
          <w:sz w:val="22"/>
          <w:szCs w:val="22"/>
        </w:rPr>
        <w:tab/>
      </w:r>
      <w:r w:rsidR="00E2302E">
        <w:rPr>
          <w:rFonts w:ascii="Arial" w:hAnsi="Arial" w:cs="Arial"/>
          <w:sz w:val="22"/>
          <w:szCs w:val="22"/>
        </w:rPr>
        <w:t xml:space="preserve">CHAP </w:t>
      </w:r>
      <w:r w:rsidR="00182481">
        <w:rPr>
          <w:rFonts w:ascii="Arial" w:hAnsi="Arial" w:cs="Arial"/>
          <w:sz w:val="22"/>
          <w:szCs w:val="22"/>
        </w:rPr>
        <w:t xml:space="preserve">BHAP </w:t>
      </w:r>
      <w:r w:rsidR="00A64B60" w:rsidRPr="00B45F0A">
        <w:rPr>
          <w:rFonts w:ascii="Arial" w:hAnsi="Arial" w:cs="Arial"/>
          <w:sz w:val="22"/>
          <w:szCs w:val="22"/>
        </w:rPr>
        <w:t>Pro</w:t>
      </w:r>
      <w:r w:rsidR="00E2302E">
        <w:rPr>
          <w:rFonts w:ascii="Arial" w:hAnsi="Arial" w:cs="Arial"/>
          <w:sz w:val="22"/>
          <w:szCs w:val="22"/>
        </w:rPr>
        <w:t>ject</w:t>
      </w:r>
      <w:r w:rsidR="00A64B60" w:rsidRPr="00B45F0A">
        <w:rPr>
          <w:rFonts w:ascii="Arial" w:hAnsi="Arial" w:cs="Arial"/>
          <w:sz w:val="22"/>
          <w:szCs w:val="22"/>
        </w:rPr>
        <w:t xml:space="preserve"> Manager</w:t>
      </w:r>
    </w:p>
    <w:p w:rsidR="006B5666" w:rsidRPr="006B5666" w:rsidRDefault="00CA5761" w:rsidP="00CA5761">
      <w:pPr>
        <w:tabs>
          <w:tab w:val="left" w:pos="1260"/>
        </w:tabs>
        <w:ind w:left="1260" w:right="-720" w:hanging="1620"/>
        <w:rPr>
          <w:rFonts w:ascii="Arial" w:hAnsi="Arial" w:cs="Arial"/>
          <w:bCs/>
          <w:sz w:val="22"/>
          <w:szCs w:val="22"/>
        </w:rPr>
      </w:pPr>
      <w:r>
        <w:rPr>
          <w:rFonts w:ascii="Arial" w:hAnsi="Arial" w:cs="Arial"/>
          <w:b/>
          <w:bCs/>
          <w:sz w:val="22"/>
          <w:szCs w:val="22"/>
        </w:rPr>
        <w:t>Rep</w:t>
      </w:r>
      <w:r w:rsidR="005C01DB" w:rsidRPr="003E42CF">
        <w:rPr>
          <w:rFonts w:ascii="Arial" w:hAnsi="Arial" w:cs="Arial"/>
          <w:b/>
          <w:bCs/>
          <w:sz w:val="22"/>
          <w:szCs w:val="22"/>
        </w:rPr>
        <w:t>orts To</w:t>
      </w:r>
      <w:r w:rsidR="005C01DB" w:rsidRPr="003E42CF">
        <w:rPr>
          <w:rFonts w:ascii="Arial" w:hAnsi="Arial" w:cs="Arial"/>
          <w:b/>
          <w:sz w:val="22"/>
          <w:szCs w:val="22"/>
        </w:rPr>
        <w:t>:</w:t>
      </w:r>
      <w:r w:rsidR="00A64B60">
        <w:rPr>
          <w:rFonts w:ascii="Arial" w:hAnsi="Arial" w:cs="Arial"/>
          <w:b/>
          <w:sz w:val="22"/>
          <w:szCs w:val="22"/>
        </w:rPr>
        <w:t xml:space="preserve">  </w:t>
      </w:r>
      <w:r w:rsidR="007800D8">
        <w:rPr>
          <w:rFonts w:ascii="Arial" w:hAnsi="Arial" w:cs="Arial"/>
          <w:bCs/>
          <w:sz w:val="22"/>
          <w:szCs w:val="22"/>
        </w:rPr>
        <w:t>CHAP</w:t>
      </w:r>
      <w:r w:rsidR="008C203E">
        <w:rPr>
          <w:rFonts w:ascii="Arial" w:hAnsi="Arial" w:cs="Arial"/>
          <w:bCs/>
          <w:sz w:val="22"/>
          <w:szCs w:val="22"/>
        </w:rPr>
        <w:t xml:space="preserve"> Pro</w:t>
      </w:r>
      <w:r w:rsidR="007800D8">
        <w:rPr>
          <w:rFonts w:ascii="Arial" w:hAnsi="Arial" w:cs="Arial"/>
          <w:bCs/>
          <w:sz w:val="22"/>
          <w:szCs w:val="22"/>
        </w:rPr>
        <w:t>ject</w:t>
      </w:r>
      <w:r w:rsidR="008C203E">
        <w:rPr>
          <w:rFonts w:ascii="Arial" w:hAnsi="Arial" w:cs="Arial"/>
          <w:bCs/>
          <w:sz w:val="22"/>
          <w:szCs w:val="22"/>
        </w:rPr>
        <w:t xml:space="preserve"> Director </w:t>
      </w:r>
      <w:r w:rsidR="006B5666">
        <w:rPr>
          <w:rFonts w:ascii="Arial" w:hAnsi="Arial" w:cs="Arial"/>
          <w:b/>
          <w:bCs/>
          <w:sz w:val="22"/>
          <w:szCs w:val="22"/>
        </w:rPr>
        <w:t xml:space="preserve">      </w:t>
      </w:r>
    </w:p>
    <w:p w:rsidR="006A2C03" w:rsidRPr="003E42CF" w:rsidRDefault="006A2C03" w:rsidP="006A2C03">
      <w:pPr>
        <w:pStyle w:val="BodyTextIndent"/>
        <w:tabs>
          <w:tab w:val="left" w:pos="1260"/>
        </w:tabs>
        <w:ind w:left="-360" w:right="-720" w:firstLine="0"/>
        <w:rPr>
          <w:rFonts w:ascii="Arial" w:hAnsi="Arial" w:cs="Arial"/>
          <w:b w:val="0"/>
          <w:sz w:val="22"/>
          <w:szCs w:val="22"/>
        </w:rPr>
      </w:pPr>
      <w:r w:rsidRPr="003E42CF">
        <w:rPr>
          <w:rFonts w:ascii="Arial" w:hAnsi="Arial" w:cs="Arial"/>
          <w:sz w:val="22"/>
          <w:szCs w:val="22"/>
        </w:rPr>
        <w:t>Department:</w:t>
      </w:r>
      <w:r w:rsidR="00803746">
        <w:rPr>
          <w:rFonts w:ascii="Arial" w:hAnsi="Arial" w:cs="Arial"/>
          <w:sz w:val="22"/>
          <w:szCs w:val="22"/>
        </w:rPr>
        <w:t xml:space="preserve"> </w:t>
      </w:r>
      <w:r w:rsidRPr="003E42CF">
        <w:rPr>
          <w:rFonts w:ascii="Arial" w:hAnsi="Arial" w:cs="Arial"/>
          <w:b w:val="0"/>
          <w:sz w:val="22"/>
          <w:szCs w:val="22"/>
        </w:rPr>
        <w:t xml:space="preserve">Tribal </w:t>
      </w:r>
      <w:r w:rsidR="00803746">
        <w:rPr>
          <w:rFonts w:ascii="Arial" w:hAnsi="Arial" w:cs="Arial"/>
          <w:b w:val="0"/>
          <w:sz w:val="22"/>
          <w:szCs w:val="22"/>
        </w:rPr>
        <w:t>Community Health - Policy</w:t>
      </w:r>
    </w:p>
    <w:p w:rsidR="005C01DB" w:rsidRPr="003E42CF" w:rsidRDefault="00D4210F" w:rsidP="001A63B1">
      <w:pPr>
        <w:pStyle w:val="BodyTextIndent"/>
        <w:tabs>
          <w:tab w:val="left" w:pos="1260"/>
        </w:tabs>
        <w:ind w:left="-180" w:right="-720" w:hanging="180"/>
        <w:rPr>
          <w:rFonts w:ascii="Arial" w:hAnsi="Arial" w:cs="Arial"/>
          <w:b w:val="0"/>
          <w:sz w:val="22"/>
          <w:szCs w:val="22"/>
        </w:rPr>
      </w:pPr>
      <w:r w:rsidRPr="003E42CF">
        <w:rPr>
          <w:rFonts w:ascii="Arial" w:hAnsi="Arial" w:cs="Arial"/>
          <w:sz w:val="22"/>
          <w:szCs w:val="22"/>
        </w:rPr>
        <w:t>Salary Range:</w:t>
      </w:r>
      <w:r w:rsidRPr="003E42CF">
        <w:rPr>
          <w:rFonts w:ascii="Arial" w:hAnsi="Arial" w:cs="Arial"/>
          <w:b w:val="0"/>
          <w:sz w:val="22"/>
          <w:szCs w:val="22"/>
        </w:rPr>
        <w:tab/>
      </w:r>
      <w:r w:rsidR="00A64B60">
        <w:rPr>
          <w:rFonts w:ascii="Arial" w:hAnsi="Arial" w:cs="Arial"/>
          <w:b w:val="0"/>
          <w:sz w:val="22"/>
          <w:szCs w:val="22"/>
        </w:rPr>
        <w:t>$6</w:t>
      </w:r>
      <w:r w:rsidR="00803746">
        <w:rPr>
          <w:rFonts w:ascii="Arial" w:hAnsi="Arial" w:cs="Arial"/>
          <w:b w:val="0"/>
          <w:sz w:val="22"/>
          <w:szCs w:val="22"/>
        </w:rPr>
        <w:t>5</w:t>
      </w:r>
      <w:r w:rsidR="00A64B60">
        <w:rPr>
          <w:rFonts w:ascii="Arial" w:hAnsi="Arial" w:cs="Arial"/>
          <w:b w:val="0"/>
          <w:sz w:val="22"/>
          <w:szCs w:val="22"/>
        </w:rPr>
        <w:t>,000-</w:t>
      </w:r>
      <w:r w:rsidR="00E2302E">
        <w:rPr>
          <w:rFonts w:ascii="Arial" w:hAnsi="Arial" w:cs="Arial"/>
          <w:b w:val="0"/>
          <w:sz w:val="22"/>
          <w:szCs w:val="22"/>
        </w:rPr>
        <w:t>7</w:t>
      </w:r>
      <w:r w:rsidR="00803746">
        <w:rPr>
          <w:rFonts w:ascii="Arial" w:hAnsi="Arial" w:cs="Arial"/>
          <w:b w:val="0"/>
          <w:sz w:val="22"/>
          <w:szCs w:val="22"/>
        </w:rPr>
        <w:t>5</w:t>
      </w:r>
      <w:r w:rsidR="00E2302E">
        <w:rPr>
          <w:rFonts w:ascii="Arial" w:hAnsi="Arial" w:cs="Arial"/>
          <w:b w:val="0"/>
          <w:sz w:val="22"/>
          <w:szCs w:val="22"/>
        </w:rPr>
        <w:t>,</w:t>
      </w:r>
      <w:r w:rsidR="00A64B60">
        <w:rPr>
          <w:rFonts w:ascii="Arial" w:hAnsi="Arial" w:cs="Arial"/>
          <w:b w:val="0"/>
          <w:sz w:val="22"/>
          <w:szCs w:val="22"/>
        </w:rPr>
        <w:t>000 DOE</w:t>
      </w:r>
      <w:r w:rsidR="00E6791E">
        <w:rPr>
          <w:rFonts w:ascii="Arial" w:hAnsi="Arial" w:cs="Arial"/>
          <w:b w:val="0"/>
          <w:sz w:val="22"/>
          <w:szCs w:val="22"/>
        </w:rPr>
        <w:t xml:space="preserve"> </w:t>
      </w:r>
      <w:r w:rsidR="00AC321B" w:rsidRPr="003E42CF">
        <w:rPr>
          <w:rFonts w:ascii="Arial" w:hAnsi="Arial" w:cs="Arial"/>
          <w:b w:val="0"/>
          <w:sz w:val="22"/>
          <w:szCs w:val="22"/>
        </w:rPr>
        <w:t>(1.0 FTE)</w:t>
      </w:r>
      <w:r w:rsidR="00823238" w:rsidRPr="003E42CF">
        <w:rPr>
          <w:rFonts w:ascii="Arial" w:hAnsi="Arial" w:cs="Arial"/>
          <w:b w:val="0"/>
          <w:sz w:val="22"/>
          <w:szCs w:val="22"/>
        </w:rPr>
        <w:br w:type="column"/>
      </w:r>
      <w:r w:rsidR="00B45967" w:rsidRPr="003E42CF">
        <w:rPr>
          <w:rFonts w:ascii="Arial" w:hAnsi="Arial" w:cs="Arial"/>
          <w:sz w:val="22"/>
          <w:szCs w:val="22"/>
        </w:rPr>
        <w:t>Status</w:t>
      </w:r>
      <w:r w:rsidR="005C01DB" w:rsidRPr="003E42CF">
        <w:rPr>
          <w:rFonts w:ascii="Arial" w:hAnsi="Arial" w:cs="Arial"/>
          <w:sz w:val="22"/>
          <w:szCs w:val="22"/>
        </w:rPr>
        <w:t>:</w:t>
      </w:r>
      <w:r w:rsidR="00B45967" w:rsidRPr="003E42CF">
        <w:rPr>
          <w:rFonts w:ascii="Arial" w:hAnsi="Arial" w:cs="Arial"/>
          <w:b w:val="0"/>
          <w:sz w:val="22"/>
          <w:szCs w:val="22"/>
        </w:rPr>
        <w:t xml:space="preserve"> </w:t>
      </w:r>
      <w:r w:rsidR="00E2302E">
        <w:rPr>
          <w:rFonts w:ascii="Arial" w:hAnsi="Arial" w:cs="Arial"/>
          <w:b w:val="0"/>
          <w:sz w:val="22"/>
          <w:szCs w:val="22"/>
        </w:rPr>
        <w:t>0.6 to 1.0 FTE</w:t>
      </w:r>
      <w:r w:rsidR="00EE4666">
        <w:rPr>
          <w:rFonts w:ascii="Arial" w:hAnsi="Arial" w:cs="Arial"/>
          <w:b w:val="0"/>
          <w:sz w:val="22"/>
          <w:szCs w:val="22"/>
        </w:rPr>
        <w:t xml:space="preserve"> with benefits</w:t>
      </w:r>
      <w:r w:rsidRPr="003E42CF">
        <w:rPr>
          <w:rFonts w:ascii="Arial" w:hAnsi="Arial" w:cs="Arial"/>
          <w:b w:val="0"/>
          <w:sz w:val="22"/>
          <w:szCs w:val="22"/>
        </w:rPr>
        <w:tab/>
      </w:r>
    </w:p>
    <w:p w:rsidR="003558CB" w:rsidRPr="003E42CF" w:rsidRDefault="00D4210F" w:rsidP="003558CB">
      <w:pPr>
        <w:tabs>
          <w:tab w:val="left" w:pos="1350"/>
        </w:tabs>
        <w:ind w:left="-180" w:right="-900"/>
        <w:rPr>
          <w:rFonts w:ascii="Arial" w:hAnsi="Arial" w:cs="Arial"/>
          <w:sz w:val="22"/>
          <w:szCs w:val="22"/>
        </w:rPr>
      </w:pPr>
      <w:r w:rsidRPr="003E42CF">
        <w:rPr>
          <w:rFonts w:ascii="Arial" w:hAnsi="Arial" w:cs="Arial"/>
          <w:b/>
          <w:sz w:val="22"/>
          <w:szCs w:val="22"/>
        </w:rPr>
        <w:t>Classification:</w:t>
      </w:r>
      <w:r w:rsidRPr="003E42CF">
        <w:rPr>
          <w:rFonts w:ascii="Arial" w:hAnsi="Arial" w:cs="Arial"/>
          <w:sz w:val="22"/>
          <w:szCs w:val="22"/>
        </w:rPr>
        <w:tab/>
      </w:r>
      <w:r w:rsidR="00EE4666">
        <w:rPr>
          <w:rFonts w:ascii="Arial" w:hAnsi="Arial" w:cs="Arial"/>
          <w:sz w:val="22"/>
          <w:szCs w:val="22"/>
        </w:rPr>
        <w:t>Non-exempt employee</w:t>
      </w:r>
    </w:p>
    <w:p w:rsidR="006A2806" w:rsidRPr="003E42CF" w:rsidRDefault="00B45967" w:rsidP="003558CB">
      <w:pPr>
        <w:tabs>
          <w:tab w:val="left" w:pos="1350"/>
        </w:tabs>
        <w:ind w:left="-180" w:right="-900"/>
        <w:rPr>
          <w:rFonts w:ascii="Arial" w:hAnsi="Arial" w:cs="Arial"/>
          <w:sz w:val="22"/>
          <w:szCs w:val="22"/>
        </w:rPr>
      </w:pPr>
      <w:r w:rsidRPr="003E42CF">
        <w:rPr>
          <w:rFonts w:ascii="Arial" w:hAnsi="Arial" w:cs="Arial"/>
          <w:b/>
          <w:sz w:val="22"/>
          <w:szCs w:val="22"/>
        </w:rPr>
        <w:t>Funding duration</w:t>
      </w:r>
      <w:r w:rsidRPr="003E42CF">
        <w:rPr>
          <w:rFonts w:ascii="Arial" w:hAnsi="Arial" w:cs="Arial"/>
          <w:sz w:val="22"/>
          <w:szCs w:val="22"/>
        </w:rPr>
        <w:t xml:space="preserve">: </w:t>
      </w:r>
      <w:r w:rsidR="00E2302E">
        <w:rPr>
          <w:rFonts w:ascii="Arial" w:hAnsi="Arial" w:cs="Arial"/>
          <w:sz w:val="22"/>
          <w:szCs w:val="22"/>
        </w:rPr>
        <w:t>10/1/2020</w:t>
      </w:r>
      <w:r w:rsidR="00CA5761">
        <w:rPr>
          <w:rFonts w:ascii="Arial" w:hAnsi="Arial" w:cs="Arial"/>
          <w:sz w:val="22"/>
          <w:szCs w:val="22"/>
        </w:rPr>
        <w:t>-</w:t>
      </w:r>
      <w:r w:rsidR="00E2302E">
        <w:rPr>
          <w:rFonts w:ascii="Arial" w:hAnsi="Arial" w:cs="Arial"/>
          <w:sz w:val="22"/>
          <w:szCs w:val="22"/>
        </w:rPr>
        <w:t>12/31/2023</w:t>
      </w:r>
    </w:p>
    <w:p w:rsidR="005C01DB" w:rsidRPr="003E42CF" w:rsidRDefault="005C01DB" w:rsidP="00D4210F">
      <w:pPr>
        <w:pStyle w:val="Heading5"/>
        <w:tabs>
          <w:tab w:val="left" w:pos="1350"/>
        </w:tabs>
        <w:ind w:left="-180" w:right="-720" w:firstLine="0"/>
        <w:rPr>
          <w:rFonts w:ascii="Arial" w:hAnsi="Arial" w:cs="Arial"/>
          <w:b w:val="0"/>
          <w:sz w:val="22"/>
          <w:szCs w:val="22"/>
        </w:rPr>
      </w:pPr>
      <w:r w:rsidRPr="003E42CF">
        <w:rPr>
          <w:rFonts w:ascii="Arial" w:hAnsi="Arial" w:cs="Arial"/>
          <w:sz w:val="22"/>
          <w:szCs w:val="22"/>
        </w:rPr>
        <w:t>Location:</w:t>
      </w:r>
      <w:r w:rsidRPr="003E42CF">
        <w:rPr>
          <w:rFonts w:ascii="Arial" w:hAnsi="Arial" w:cs="Arial"/>
          <w:b w:val="0"/>
          <w:sz w:val="22"/>
          <w:szCs w:val="22"/>
        </w:rPr>
        <w:t xml:space="preserve"> </w:t>
      </w:r>
      <w:r w:rsidR="006A2806" w:rsidRPr="003E42CF">
        <w:rPr>
          <w:rFonts w:ascii="Arial" w:hAnsi="Arial" w:cs="Arial"/>
          <w:b w:val="0"/>
          <w:sz w:val="22"/>
          <w:szCs w:val="22"/>
        </w:rPr>
        <w:t xml:space="preserve"> </w:t>
      </w:r>
      <w:r w:rsidRPr="003E42CF">
        <w:rPr>
          <w:rFonts w:ascii="Arial" w:hAnsi="Arial" w:cs="Arial"/>
          <w:b w:val="0"/>
          <w:sz w:val="22"/>
          <w:szCs w:val="22"/>
        </w:rPr>
        <w:t>Portland, Oregon</w:t>
      </w:r>
    </w:p>
    <w:p w:rsidR="006A2806" w:rsidRDefault="006A2806" w:rsidP="007C591D">
      <w:pPr>
        <w:tabs>
          <w:tab w:val="left" w:pos="1350"/>
        </w:tabs>
        <w:ind w:left="-180" w:right="-720"/>
        <w:rPr>
          <w:rFonts w:ascii="Arial" w:hAnsi="Arial" w:cs="Arial"/>
          <w:b/>
          <w:sz w:val="22"/>
          <w:szCs w:val="22"/>
        </w:rPr>
      </w:pPr>
    </w:p>
    <w:p w:rsidR="007C591D" w:rsidRDefault="007C591D" w:rsidP="000F0424">
      <w:pPr>
        <w:tabs>
          <w:tab w:val="left" w:pos="1350"/>
        </w:tabs>
        <w:ind w:right="-720"/>
        <w:rPr>
          <w:rFonts w:ascii="Arial" w:hAnsi="Arial" w:cs="Arial"/>
          <w:b/>
          <w:sz w:val="22"/>
          <w:szCs w:val="22"/>
        </w:rPr>
      </w:pPr>
    </w:p>
    <w:p w:rsidR="007C591D" w:rsidRPr="007C591D" w:rsidRDefault="007C591D" w:rsidP="007C591D">
      <w:pPr>
        <w:tabs>
          <w:tab w:val="left" w:pos="1350"/>
        </w:tabs>
        <w:ind w:left="-180" w:right="-720"/>
        <w:rPr>
          <w:rFonts w:ascii="Arial" w:hAnsi="Arial" w:cs="Arial"/>
          <w:b/>
          <w:sz w:val="22"/>
          <w:szCs w:val="22"/>
        </w:rPr>
        <w:sectPr w:rsidR="007C591D" w:rsidRPr="007C591D" w:rsidSect="00612632">
          <w:type w:val="continuous"/>
          <w:pgSz w:w="12240" w:h="15840"/>
          <w:pgMar w:top="1440" w:right="1800" w:bottom="1440" w:left="1800" w:header="720" w:footer="720" w:gutter="0"/>
          <w:pgBorders w:offsetFrom="page">
            <w:top w:val="single" w:sz="2" w:space="24" w:color="000000"/>
            <w:left w:val="single" w:sz="2" w:space="24" w:color="000000"/>
            <w:bottom w:val="single" w:sz="2" w:space="24" w:color="000000"/>
            <w:right w:val="single" w:sz="2" w:space="24" w:color="000000"/>
          </w:pgBorders>
          <w:cols w:num="2" w:space="720" w:equalWidth="0">
            <w:col w:w="4230" w:space="720"/>
            <w:col w:w="3690"/>
          </w:cols>
        </w:sectPr>
      </w:pPr>
    </w:p>
    <w:p w:rsidR="007C591D" w:rsidRDefault="007C591D" w:rsidP="007C591D">
      <w:pPr>
        <w:pStyle w:val="BodyText"/>
        <w:pBdr>
          <w:top w:val="single" w:sz="4" w:space="1" w:color="auto"/>
        </w:pBdr>
        <w:ind w:left="-360" w:right="-450"/>
        <w:rPr>
          <w:rFonts w:ascii="Arial" w:hAnsi="Arial" w:cs="Arial"/>
          <w:b/>
          <w:sz w:val="22"/>
          <w:szCs w:val="22"/>
          <w:u w:val="single"/>
        </w:rPr>
      </w:pPr>
    </w:p>
    <w:p w:rsidR="005C01DB" w:rsidRPr="00B45F0A" w:rsidRDefault="005C01DB" w:rsidP="007C591D">
      <w:pPr>
        <w:pStyle w:val="BodyText"/>
        <w:pBdr>
          <w:top w:val="single" w:sz="4" w:space="1" w:color="auto"/>
        </w:pBdr>
        <w:ind w:left="-360" w:right="-450"/>
        <w:rPr>
          <w:rFonts w:ascii="Arial" w:hAnsi="Arial" w:cs="Arial"/>
          <w:sz w:val="22"/>
          <w:szCs w:val="22"/>
        </w:rPr>
      </w:pPr>
      <w:r w:rsidRPr="00B45F0A">
        <w:rPr>
          <w:rFonts w:ascii="Arial" w:hAnsi="Arial" w:cs="Arial"/>
          <w:sz w:val="22"/>
          <w:szCs w:val="22"/>
        </w:rPr>
        <w:t xml:space="preserve">Job Summary: </w:t>
      </w:r>
    </w:p>
    <w:p w:rsidR="00B45F0A" w:rsidRPr="00B45F0A" w:rsidRDefault="00B45F0A" w:rsidP="007C591D">
      <w:pPr>
        <w:pStyle w:val="BodyText"/>
        <w:pBdr>
          <w:top w:val="single" w:sz="4" w:space="1" w:color="auto"/>
        </w:pBdr>
        <w:ind w:left="-360" w:right="-450"/>
        <w:rPr>
          <w:rFonts w:ascii="Arial" w:hAnsi="Arial" w:cs="Arial"/>
          <w:sz w:val="22"/>
          <w:szCs w:val="22"/>
        </w:rPr>
      </w:pPr>
    </w:p>
    <w:p w:rsidR="009A4A91" w:rsidRDefault="00B45F0A" w:rsidP="00B45F0A">
      <w:pPr>
        <w:pStyle w:val="BodyText"/>
        <w:pBdr>
          <w:top w:val="single" w:sz="4" w:space="1" w:color="auto"/>
        </w:pBdr>
        <w:ind w:left="-360" w:right="-450"/>
        <w:rPr>
          <w:rFonts w:ascii="Arial" w:hAnsi="Arial" w:cs="Arial"/>
          <w:sz w:val="22"/>
          <w:szCs w:val="22"/>
        </w:rPr>
      </w:pPr>
      <w:r>
        <w:rPr>
          <w:rFonts w:ascii="Arial" w:hAnsi="Arial" w:cs="Arial"/>
          <w:sz w:val="22"/>
          <w:szCs w:val="22"/>
        </w:rPr>
        <w:t>NPAIHB</w:t>
      </w:r>
      <w:r w:rsidRPr="00B45F0A">
        <w:rPr>
          <w:rFonts w:ascii="Arial" w:hAnsi="Arial" w:cs="Arial"/>
          <w:sz w:val="22"/>
          <w:szCs w:val="22"/>
        </w:rPr>
        <w:t xml:space="preserve"> aspires to </w:t>
      </w:r>
      <w:r>
        <w:rPr>
          <w:rFonts w:ascii="Arial" w:hAnsi="Arial" w:cs="Arial"/>
          <w:sz w:val="22"/>
          <w:szCs w:val="22"/>
        </w:rPr>
        <w:t xml:space="preserve">assist NW Tribes </w:t>
      </w:r>
      <w:r w:rsidRPr="00B45F0A">
        <w:rPr>
          <w:rFonts w:ascii="Arial" w:hAnsi="Arial" w:cs="Arial"/>
          <w:sz w:val="22"/>
          <w:szCs w:val="22"/>
        </w:rPr>
        <w:t xml:space="preserve">deliver health services that are high-quality and safe; </w:t>
      </w:r>
      <w:r w:rsidR="009A4A91">
        <w:rPr>
          <w:rFonts w:ascii="Arial" w:hAnsi="Arial" w:cs="Arial"/>
          <w:sz w:val="22"/>
          <w:szCs w:val="22"/>
        </w:rPr>
        <w:t xml:space="preserve">that </w:t>
      </w:r>
      <w:r w:rsidRPr="00B45F0A">
        <w:rPr>
          <w:rFonts w:ascii="Arial" w:hAnsi="Arial" w:cs="Arial"/>
          <w:sz w:val="22"/>
          <w:szCs w:val="22"/>
        </w:rPr>
        <w:t xml:space="preserve">promote patient-provider team interactions that are patient-centered and culturally relevant; </w:t>
      </w:r>
      <w:r w:rsidR="009A4A91">
        <w:rPr>
          <w:rFonts w:ascii="Arial" w:hAnsi="Arial" w:cs="Arial"/>
          <w:sz w:val="22"/>
          <w:szCs w:val="22"/>
        </w:rPr>
        <w:t xml:space="preserve">that </w:t>
      </w:r>
      <w:r w:rsidRPr="00B45F0A">
        <w:rPr>
          <w:rFonts w:ascii="Arial" w:hAnsi="Arial" w:cs="Arial"/>
          <w:sz w:val="22"/>
          <w:szCs w:val="22"/>
        </w:rPr>
        <w:t xml:space="preserve">develop and support an engaged, expert workforce; and </w:t>
      </w:r>
      <w:r w:rsidR="009A4A91">
        <w:rPr>
          <w:rFonts w:ascii="Arial" w:hAnsi="Arial" w:cs="Arial"/>
          <w:sz w:val="22"/>
          <w:szCs w:val="22"/>
        </w:rPr>
        <w:t xml:space="preserve">that </w:t>
      </w:r>
      <w:r w:rsidRPr="00B45F0A">
        <w:rPr>
          <w:rFonts w:ascii="Arial" w:hAnsi="Arial" w:cs="Arial"/>
          <w:sz w:val="22"/>
          <w:szCs w:val="22"/>
        </w:rPr>
        <w:t xml:space="preserve">demonstrate fiscal sustainability and accountability. </w:t>
      </w:r>
    </w:p>
    <w:p w:rsidR="009A4A91" w:rsidRDefault="009A4A91" w:rsidP="00B45F0A">
      <w:pPr>
        <w:pStyle w:val="BodyText"/>
        <w:pBdr>
          <w:top w:val="single" w:sz="4" w:space="1" w:color="auto"/>
        </w:pBdr>
        <w:ind w:left="-360" w:right="-450"/>
        <w:rPr>
          <w:rFonts w:ascii="Arial" w:hAnsi="Arial" w:cs="Arial"/>
          <w:sz w:val="22"/>
          <w:szCs w:val="22"/>
        </w:rPr>
      </w:pPr>
    </w:p>
    <w:p w:rsidR="009A4A91" w:rsidRDefault="00B45F0A" w:rsidP="00B45F0A">
      <w:pPr>
        <w:pStyle w:val="BodyText"/>
        <w:pBdr>
          <w:top w:val="single" w:sz="4" w:space="1" w:color="auto"/>
        </w:pBdr>
        <w:ind w:left="-360" w:right="-450"/>
        <w:rPr>
          <w:rFonts w:ascii="Arial" w:hAnsi="Arial" w:cs="Arial"/>
          <w:sz w:val="22"/>
          <w:szCs w:val="22"/>
        </w:rPr>
      </w:pPr>
      <w:r w:rsidRPr="00B45F0A">
        <w:rPr>
          <w:rFonts w:ascii="Arial" w:hAnsi="Arial" w:cs="Arial"/>
          <w:sz w:val="22"/>
          <w:szCs w:val="22"/>
        </w:rPr>
        <w:t xml:space="preserve">The </w:t>
      </w:r>
      <w:r w:rsidR="005D0084">
        <w:rPr>
          <w:rFonts w:ascii="Arial" w:hAnsi="Arial" w:cs="Arial"/>
          <w:sz w:val="22"/>
          <w:szCs w:val="22"/>
        </w:rPr>
        <w:t>Community Health Aide Program (</w:t>
      </w:r>
      <w:r w:rsidR="00E2302E">
        <w:rPr>
          <w:rFonts w:ascii="Arial" w:hAnsi="Arial" w:cs="Arial"/>
          <w:sz w:val="22"/>
          <w:szCs w:val="22"/>
        </w:rPr>
        <w:t>CHAP</w:t>
      </w:r>
      <w:r w:rsidR="005D0084">
        <w:rPr>
          <w:rFonts w:ascii="Arial" w:hAnsi="Arial" w:cs="Arial"/>
          <w:sz w:val="22"/>
          <w:szCs w:val="22"/>
        </w:rPr>
        <w:t>) Behavioral Health Aide Program (</w:t>
      </w:r>
      <w:r w:rsidR="00182481">
        <w:rPr>
          <w:rFonts w:ascii="Arial" w:hAnsi="Arial" w:cs="Arial"/>
          <w:sz w:val="22"/>
          <w:szCs w:val="22"/>
        </w:rPr>
        <w:t>BHAP</w:t>
      </w:r>
      <w:r w:rsidR="005D0084">
        <w:rPr>
          <w:rFonts w:ascii="Arial" w:hAnsi="Arial" w:cs="Arial"/>
          <w:sz w:val="22"/>
          <w:szCs w:val="22"/>
        </w:rPr>
        <w:t>)</w:t>
      </w:r>
      <w:r w:rsidR="00E2302E">
        <w:rPr>
          <w:rFonts w:ascii="Arial" w:hAnsi="Arial" w:cs="Arial"/>
          <w:sz w:val="22"/>
          <w:szCs w:val="22"/>
        </w:rPr>
        <w:t xml:space="preserve"> Project </w:t>
      </w:r>
      <w:r w:rsidRPr="00B45F0A">
        <w:rPr>
          <w:rFonts w:ascii="Arial" w:hAnsi="Arial" w:cs="Arial"/>
          <w:sz w:val="22"/>
          <w:szCs w:val="22"/>
        </w:rPr>
        <w:t xml:space="preserve">Manager is responsible for </w:t>
      </w:r>
      <w:r>
        <w:rPr>
          <w:rFonts w:ascii="Arial" w:hAnsi="Arial" w:cs="Arial"/>
          <w:sz w:val="22"/>
          <w:szCs w:val="22"/>
        </w:rPr>
        <w:t xml:space="preserve">coordinating, </w:t>
      </w:r>
      <w:r w:rsidRPr="00B45F0A">
        <w:rPr>
          <w:rFonts w:ascii="Arial" w:hAnsi="Arial" w:cs="Arial"/>
          <w:sz w:val="22"/>
          <w:szCs w:val="22"/>
        </w:rPr>
        <w:t xml:space="preserve">planning, implementing, </w:t>
      </w:r>
      <w:r>
        <w:rPr>
          <w:rFonts w:ascii="Arial" w:hAnsi="Arial" w:cs="Arial"/>
          <w:sz w:val="22"/>
          <w:szCs w:val="22"/>
        </w:rPr>
        <w:t xml:space="preserve">and evaluating </w:t>
      </w:r>
      <w:r w:rsidR="007D49A2">
        <w:rPr>
          <w:rFonts w:ascii="Arial" w:hAnsi="Arial" w:cs="Arial"/>
          <w:sz w:val="22"/>
          <w:szCs w:val="22"/>
        </w:rPr>
        <w:t xml:space="preserve">the </w:t>
      </w:r>
      <w:r w:rsidRPr="00B45F0A">
        <w:rPr>
          <w:rFonts w:ascii="Arial" w:hAnsi="Arial" w:cs="Arial"/>
          <w:sz w:val="22"/>
          <w:szCs w:val="22"/>
        </w:rPr>
        <w:t>behavioral health</w:t>
      </w:r>
      <w:r w:rsidR="00182481">
        <w:rPr>
          <w:rFonts w:ascii="Arial" w:hAnsi="Arial" w:cs="Arial"/>
          <w:sz w:val="22"/>
          <w:szCs w:val="22"/>
        </w:rPr>
        <w:t xml:space="preserve"> </w:t>
      </w:r>
      <w:r w:rsidR="007D49A2">
        <w:rPr>
          <w:rFonts w:ascii="Arial" w:hAnsi="Arial" w:cs="Arial"/>
          <w:sz w:val="22"/>
          <w:szCs w:val="22"/>
        </w:rPr>
        <w:t>aide</w:t>
      </w:r>
      <w:r w:rsidR="005D0084">
        <w:rPr>
          <w:rFonts w:ascii="Arial" w:hAnsi="Arial" w:cs="Arial"/>
          <w:sz w:val="22"/>
          <w:szCs w:val="22"/>
        </w:rPr>
        <w:t xml:space="preserve"> (BHA)</w:t>
      </w:r>
      <w:r w:rsidR="007D49A2">
        <w:rPr>
          <w:rFonts w:ascii="Arial" w:hAnsi="Arial" w:cs="Arial"/>
          <w:sz w:val="22"/>
          <w:szCs w:val="22"/>
        </w:rPr>
        <w:t xml:space="preserve"> education programs for the Portland Area Tribes. The project includes incorporating tribal traditional knowledge and practices plus</w:t>
      </w:r>
      <w:r w:rsidR="00E2302E">
        <w:rPr>
          <w:rFonts w:ascii="Arial" w:hAnsi="Arial" w:cs="Arial"/>
          <w:sz w:val="22"/>
          <w:szCs w:val="22"/>
        </w:rPr>
        <w:t xml:space="preserve"> </w:t>
      </w:r>
      <w:r w:rsidR="00182481">
        <w:rPr>
          <w:rFonts w:ascii="Arial" w:hAnsi="Arial" w:cs="Arial"/>
          <w:sz w:val="22"/>
          <w:szCs w:val="22"/>
        </w:rPr>
        <w:t xml:space="preserve">substance abuse and misuse </w:t>
      </w:r>
      <w:r w:rsidR="00E2302E">
        <w:rPr>
          <w:rFonts w:ascii="Arial" w:hAnsi="Arial" w:cs="Arial"/>
          <w:sz w:val="22"/>
          <w:szCs w:val="22"/>
        </w:rPr>
        <w:t xml:space="preserve">education and </w:t>
      </w:r>
      <w:r w:rsidR="007D49A2">
        <w:rPr>
          <w:rFonts w:ascii="Arial" w:hAnsi="Arial" w:cs="Arial"/>
          <w:sz w:val="22"/>
          <w:szCs w:val="22"/>
        </w:rPr>
        <w:t>treatment into the BHA education curriculum</w:t>
      </w:r>
      <w:r w:rsidRPr="00B45F0A">
        <w:rPr>
          <w:rFonts w:ascii="Arial" w:hAnsi="Arial" w:cs="Arial"/>
          <w:sz w:val="22"/>
          <w:szCs w:val="22"/>
        </w:rPr>
        <w:t xml:space="preserve">. </w:t>
      </w:r>
      <w:r w:rsidR="009A4A91">
        <w:rPr>
          <w:rFonts w:ascii="Arial" w:hAnsi="Arial" w:cs="Arial"/>
          <w:sz w:val="22"/>
          <w:szCs w:val="22"/>
        </w:rPr>
        <w:t xml:space="preserve">This position intersects and provides guidance to the NPAIHB’s existing Behavioral Health programs. </w:t>
      </w:r>
      <w:r w:rsidRPr="00B45F0A">
        <w:rPr>
          <w:rFonts w:ascii="Arial" w:hAnsi="Arial" w:cs="Arial"/>
          <w:sz w:val="22"/>
          <w:szCs w:val="22"/>
        </w:rPr>
        <w:t xml:space="preserve">This position </w:t>
      </w:r>
      <w:r w:rsidR="00E2302E">
        <w:rPr>
          <w:rFonts w:ascii="Arial" w:hAnsi="Arial" w:cs="Arial"/>
          <w:sz w:val="22"/>
          <w:szCs w:val="22"/>
        </w:rPr>
        <w:t xml:space="preserve">is aligned with the health policy team which is </w:t>
      </w:r>
      <w:r w:rsidRPr="00B45F0A">
        <w:rPr>
          <w:rFonts w:ascii="Arial" w:hAnsi="Arial" w:cs="Arial"/>
          <w:sz w:val="22"/>
          <w:szCs w:val="22"/>
        </w:rPr>
        <w:t xml:space="preserve">responsible for developing policy </w:t>
      </w:r>
      <w:r>
        <w:rPr>
          <w:rFonts w:ascii="Arial" w:hAnsi="Arial" w:cs="Arial"/>
          <w:sz w:val="22"/>
          <w:szCs w:val="22"/>
        </w:rPr>
        <w:t xml:space="preserve">and procedural recommendations </w:t>
      </w:r>
      <w:r w:rsidRPr="00B45F0A">
        <w:rPr>
          <w:rFonts w:ascii="Arial" w:hAnsi="Arial" w:cs="Arial"/>
          <w:sz w:val="22"/>
          <w:szCs w:val="22"/>
        </w:rPr>
        <w:t xml:space="preserve">and providing support for related program activities. </w:t>
      </w:r>
    </w:p>
    <w:p w:rsidR="009A4A91" w:rsidRDefault="009A4A91" w:rsidP="00B45F0A">
      <w:pPr>
        <w:pStyle w:val="BodyText"/>
        <w:pBdr>
          <w:top w:val="single" w:sz="4" w:space="1" w:color="auto"/>
        </w:pBdr>
        <w:ind w:left="-360" w:right="-450"/>
        <w:rPr>
          <w:rFonts w:ascii="Arial" w:hAnsi="Arial" w:cs="Arial"/>
          <w:sz w:val="22"/>
          <w:szCs w:val="22"/>
        </w:rPr>
      </w:pPr>
    </w:p>
    <w:p w:rsidR="002D6816" w:rsidRDefault="00B45F0A" w:rsidP="00B45F0A">
      <w:pPr>
        <w:pStyle w:val="BodyText"/>
        <w:pBdr>
          <w:top w:val="single" w:sz="4" w:space="1" w:color="auto"/>
        </w:pBdr>
        <w:ind w:left="-360" w:right="-450"/>
        <w:rPr>
          <w:rFonts w:ascii="Arial" w:hAnsi="Arial" w:cs="Arial"/>
          <w:sz w:val="22"/>
          <w:szCs w:val="22"/>
        </w:rPr>
      </w:pPr>
      <w:r w:rsidRPr="00B45F0A">
        <w:rPr>
          <w:rFonts w:ascii="Arial" w:hAnsi="Arial" w:cs="Arial"/>
          <w:sz w:val="22"/>
          <w:szCs w:val="22"/>
        </w:rPr>
        <w:t>The</w:t>
      </w:r>
      <w:r w:rsidR="0035271A">
        <w:rPr>
          <w:rFonts w:ascii="Arial" w:hAnsi="Arial" w:cs="Arial"/>
          <w:sz w:val="22"/>
          <w:szCs w:val="22"/>
        </w:rPr>
        <w:t xml:space="preserve"> </w:t>
      </w:r>
      <w:r w:rsidR="00E2302E">
        <w:rPr>
          <w:rFonts w:ascii="Arial" w:hAnsi="Arial" w:cs="Arial"/>
          <w:sz w:val="22"/>
          <w:szCs w:val="22"/>
        </w:rPr>
        <w:t>CHAP</w:t>
      </w:r>
      <w:r w:rsidR="00653856">
        <w:rPr>
          <w:rFonts w:ascii="Arial" w:hAnsi="Arial" w:cs="Arial"/>
          <w:sz w:val="22"/>
          <w:szCs w:val="22"/>
        </w:rPr>
        <w:t xml:space="preserve"> BHAP</w:t>
      </w:r>
      <w:r w:rsidR="00E2302E">
        <w:rPr>
          <w:rFonts w:ascii="Arial" w:hAnsi="Arial" w:cs="Arial"/>
          <w:sz w:val="22"/>
          <w:szCs w:val="22"/>
        </w:rPr>
        <w:t xml:space="preserve"> Project</w:t>
      </w:r>
      <w:r w:rsidRPr="00B45F0A">
        <w:rPr>
          <w:rFonts w:ascii="Arial" w:hAnsi="Arial" w:cs="Arial"/>
          <w:sz w:val="22"/>
          <w:szCs w:val="22"/>
        </w:rPr>
        <w:t xml:space="preserve"> Manager ensures compliance with all State, Federal, and other regulatory agency requirements </w:t>
      </w:r>
      <w:r w:rsidR="00E2302E">
        <w:rPr>
          <w:rFonts w:ascii="Arial" w:hAnsi="Arial" w:cs="Arial"/>
          <w:sz w:val="22"/>
          <w:szCs w:val="22"/>
        </w:rPr>
        <w:t>to shape the community health,</w:t>
      </w:r>
      <w:r w:rsidRPr="00B45F0A">
        <w:rPr>
          <w:rFonts w:ascii="Arial" w:hAnsi="Arial" w:cs="Arial"/>
          <w:sz w:val="22"/>
          <w:szCs w:val="22"/>
        </w:rPr>
        <w:t xml:space="preserve"> behavioral health and addictions </w:t>
      </w:r>
      <w:r w:rsidR="00E2302E">
        <w:rPr>
          <w:rFonts w:ascii="Arial" w:hAnsi="Arial" w:cs="Arial"/>
          <w:sz w:val="22"/>
          <w:szCs w:val="22"/>
        </w:rPr>
        <w:t xml:space="preserve">education </w:t>
      </w:r>
      <w:r w:rsidRPr="00B45F0A">
        <w:rPr>
          <w:rFonts w:ascii="Arial" w:hAnsi="Arial" w:cs="Arial"/>
          <w:sz w:val="22"/>
          <w:szCs w:val="22"/>
        </w:rPr>
        <w:t>program design</w:t>
      </w:r>
      <w:r w:rsidR="0035271A">
        <w:rPr>
          <w:rFonts w:ascii="Arial" w:hAnsi="Arial" w:cs="Arial"/>
          <w:sz w:val="22"/>
          <w:szCs w:val="22"/>
        </w:rPr>
        <w:t>,</w:t>
      </w:r>
      <w:r w:rsidRPr="00B45F0A">
        <w:rPr>
          <w:rFonts w:ascii="Arial" w:hAnsi="Arial" w:cs="Arial"/>
          <w:sz w:val="22"/>
          <w:szCs w:val="22"/>
        </w:rPr>
        <w:t xml:space="preserve"> and provide</w:t>
      </w:r>
      <w:r w:rsidR="009A4A91">
        <w:rPr>
          <w:rFonts w:ascii="Arial" w:hAnsi="Arial" w:cs="Arial"/>
          <w:sz w:val="22"/>
          <w:szCs w:val="22"/>
        </w:rPr>
        <w:t>s</w:t>
      </w:r>
      <w:r w:rsidRPr="00B45F0A">
        <w:rPr>
          <w:rFonts w:ascii="Arial" w:hAnsi="Arial" w:cs="Arial"/>
          <w:sz w:val="22"/>
          <w:szCs w:val="22"/>
        </w:rPr>
        <w:t xml:space="preserve"> strategic direction for all </w:t>
      </w:r>
      <w:r w:rsidR="002D6816">
        <w:rPr>
          <w:rFonts w:ascii="Arial" w:hAnsi="Arial" w:cs="Arial"/>
          <w:sz w:val="22"/>
          <w:szCs w:val="22"/>
        </w:rPr>
        <w:t xml:space="preserve">NPAIHB </w:t>
      </w:r>
      <w:r w:rsidR="0035271A">
        <w:rPr>
          <w:rFonts w:ascii="Arial" w:hAnsi="Arial" w:cs="Arial"/>
          <w:sz w:val="22"/>
          <w:szCs w:val="22"/>
        </w:rPr>
        <w:t xml:space="preserve">projects </w:t>
      </w:r>
      <w:r w:rsidR="002D6816">
        <w:rPr>
          <w:rFonts w:ascii="Arial" w:hAnsi="Arial" w:cs="Arial"/>
          <w:sz w:val="22"/>
          <w:szCs w:val="22"/>
        </w:rPr>
        <w:t>and NW Tribes</w:t>
      </w:r>
      <w:r w:rsidRPr="00B45F0A">
        <w:rPr>
          <w:rFonts w:ascii="Arial" w:hAnsi="Arial" w:cs="Arial"/>
          <w:sz w:val="22"/>
          <w:szCs w:val="22"/>
        </w:rPr>
        <w:t xml:space="preserve">. </w:t>
      </w:r>
    </w:p>
    <w:p w:rsidR="00157111" w:rsidRPr="003E42CF" w:rsidRDefault="005402AF" w:rsidP="005D71E0">
      <w:pPr>
        <w:ind w:right="-450"/>
        <w:rPr>
          <w:rFonts w:ascii="Arial" w:hAnsi="Arial" w:cs="Arial"/>
          <w:b/>
          <w:sz w:val="22"/>
          <w:szCs w:val="22"/>
          <w:u w:val="single"/>
        </w:rPr>
      </w:pPr>
      <w:r>
        <w:rPr>
          <w:rFonts w:ascii="Arial" w:hAnsi="Arial" w:cs="Arial"/>
          <w:sz w:val="22"/>
          <w:szCs w:val="22"/>
        </w:rPr>
        <w:t xml:space="preserve"> </w:t>
      </w:r>
      <w:r w:rsidR="0064676D" w:rsidRPr="003E42CF">
        <w:rPr>
          <w:rFonts w:ascii="Arial" w:hAnsi="Arial" w:cs="Arial"/>
          <w:sz w:val="22"/>
          <w:szCs w:val="22"/>
        </w:rPr>
        <w:t xml:space="preserve"> </w:t>
      </w:r>
    </w:p>
    <w:p w:rsidR="003D362E" w:rsidRDefault="00463BF8" w:rsidP="005D71E0">
      <w:pPr>
        <w:ind w:left="-360" w:right="-450"/>
        <w:rPr>
          <w:rFonts w:ascii="Arial" w:hAnsi="Arial" w:cs="Arial"/>
          <w:sz w:val="22"/>
          <w:szCs w:val="22"/>
        </w:rPr>
      </w:pPr>
      <w:r w:rsidRPr="003E42CF">
        <w:rPr>
          <w:rFonts w:ascii="Arial" w:hAnsi="Arial" w:cs="Arial"/>
          <w:sz w:val="22"/>
          <w:szCs w:val="22"/>
        </w:rPr>
        <w:t>This position reports directly to the</w:t>
      </w:r>
      <w:r w:rsidR="005B2AC7" w:rsidRPr="003E42CF">
        <w:rPr>
          <w:rFonts w:ascii="Arial" w:hAnsi="Arial" w:cs="Arial"/>
          <w:sz w:val="22"/>
          <w:szCs w:val="22"/>
        </w:rPr>
        <w:t xml:space="preserve"> </w:t>
      </w:r>
      <w:r w:rsidR="00E2302E">
        <w:rPr>
          <w:rFonts w:ascii="Arial" w:hAnsi="Arial" w:cs="Arial"/>
          <w:bCs/>
          <w:sz w:val="22"/>
          <w:szCs w:val="22"/>
        </w:rPr>
        <w:t>CHAP</w:t>
      </w:r>
      <w:r w:rsidR="009A4A91">
        <w:rPr>
          <w:rFonts w:ascii="Arial" w:hAnsi="Arial" w:cs="Arial"/>
          <w:bCs/>
          <w:sz w:val="22"/>
          <w:szCs w:val="22"/>
        </w:rPr>
        <w:t xml:space="preserve"> Project Director</w:t>
      </w:r>
      <w:r w:rsidR="005402AF">
        <w:rPr>
          <w:rFonts w:ascii="Arial" w:hAnsi="Arial" w:cs="Arial"/>
          <w:sz w:val="22"/>
          <w:szCs w:val="22"/>
        </w:rPr>
        <w:t xml:space="preserve">. </w:t>
      </w:r>
    </w:p>
    <w:p w:rsidR="005402AF" w:rsidRDefault="005402AF" w:rsidP="005402AF">
      <w:pPr>
        <w:ind w:left="-360" w:right="-450"/>
        <w:rPr>
          <w:rFonts w:ascii="Arial" w:hAnsi="Arial" w:cs="Arial"/>
          <w:sz w:val="22"/>
          <w:szCs w:val="22"/>
        </w:rPr>
      </w:pPr>
    </w:p>
    <w:p w:rsidR="00B531D1" w:rsidRDefault="00B531D1" w:rsidP="00B531D1">
      <w:pPr>
        <w:ind w:left="-360" w:right="-450"/>
        <w:rPr>
          <w:rFonts w:ascii="Arial" w:hAnsi="Arial" w:cs="Arial"/>
          <w:sz w:val="22"/>
          <w:szCs w:val="22"/>
        </w:rPr>
      </w:pPr>
      <w:r w:rsidRPr="003E42CF">
        <w:rPr>
          <w:rFonts w:ascii="Arial" w:hAnsi="Arial" w:cs="Arial"/>
          <w:sz w:val="22"/>
          <w:szCs w:val="22"/>
        </w:rPr>
        <w:t>Activities must be accomplished with minimal day-to-day supervision.</w:t>
      </w:r>
    </w:p>
    <w:p w:rsidR="00B531D1" w:rsidRPr="003E42CF" w:rsidRDefault="00B531D1" w:rsidP="005402AF">
      <w:pPr>
        <w:ind w:left="-360" w:right="-450"/>
        <w:rPr>
          <w:rFonts w:ascii="Arial" w:hAnsi="Arial" w:cs="Arial"/>
          <w:sz w:val="22"/>
          <w:szCs w:val="22"/>
        </w:rPr>
      </w:pPr>
    </w:p>
    <w:p w:rsidR="00527943" w:rsidRPr="00EA676E" w:rsidRDefault="00A248F2" w:rsidP="00527943">
      <w:pPr>
        <w:ind w:left="-360" w:right="-450"/>
        <w:rPr>
          <w:rFonts w:ascii="Arial" w:hAnsi="Arial" w:cs="Arial"/>
          <w:bCs/>
          <w:sz w:val="22"/>
          <w:szCs w:val="22"/>
          <w:u w:val="single"/>
        </w:rPr>
      </w:pPr>
      <w:r w:rsidRPr="00EA676E">
        <w:rPr>
          <w:rFonts w:ascii="Arial" w:hAnsi="Arial" w:cs="Arial"/>
          <w:bCs/>
          <w:sz w:val="22"/>
          <w:szCs w:val="22"/>
          <w:u w:val="single"/>
        </w:rPr>
        <w:t xml:space="preserve">Essential Functions </w:t>
      </w:r>
    </w:p>
    <w:p w:rsidR="00182481" w:rsidRPr="00182481" w:rsidRDefault="00182481" w:rsidP="00182481">
      <w:pPr>
        <w:numPr>
          <w:ilvl w:val="0"/>
          <w:numId w:val="36"/>
        </w:numPr>
        <w:ind w:right="-450"/>
        <w:rPr>
          <w:rFonts w:ascii="Arial" w:hAnsi="Arial" w:cs="Arial"/>
          <w:bCs/>
          <w:sz w:val="22"/>
          <w:szCs w:val="22"/>
        </w:rPr>
      </w:pPr>
      <w:r w:rsidRPr="00182481">
        <w:rPr>
          <w:rFonts w:ascii="Arial" w:hAnsi="Arial" w:cs="Arial"/>
          <w:bCs/>
          <w:sz w:val="22"/>
          <w:szCs w:val="22"/>
        </w:rPr>
        <w:t xml:space="preserve">Provides support to tribes </w:t>
      </w:r>
      <w:r w:rsidR="005D0084">
        <w:rPr>
          <w:rFonts w:ascii="Arial" w:hAnsi="Arial" w:cs="Arial"/>
          <w:bCs/>
          <w:sz w:val="22"/>
          <w:szCs w:val="22"/>
        </w:rPr>
        <w:t xml:space="preserve">developing </w:t>
      </w:r>
      <w:r w:rsidR="005D0084" w:rsidRPr="00182481">
        <w:rPr>
          <w:rFonts w:ascii="Arial" w:hAnsi="Arial" w:cs="Arial"/>
          <w:bCs/>
          <w:sz w:val="22"/>
          <w:szCs w:val="22"/>
        </w:rPr>
        <w:t xml:space="preserve">behavioral health </w:t>
      </w:r>
      <w:r w:rsidR="005D0084">
        <w:rPr>
          <w:rFonts w:ascii="Arial" w:hAnsi="Arial" w:cs="Arial"/>
          <w:bCs/>
          <w:sz w:val="22"/>
          <w:szCs w:val="22"/>
        </w:rPr>
        <w:t>aide programs (BHAP)</w:t>
      </w:r>
    </w:p>
    <w:p w:rsidR="00A9740E" w:rsidRPr="00C13C8E" w:rsidRDefault="00A9740E" w:rsidP="00A9740E">
      <w:pPr>
        <w:pStyle w:val="ListParagraph"/>
        <w:numPr>
          <w:ilvl w:val="0"/>
          <w:numId w:val="36"/>
        </w:numPr>
        <w:rPr>
          <w:rFonts w:ascii="Arial" w:hAnsi="Arial" w:cs="Arial"/>
        </w:rPr>
      </w:pPr>
      <w:r w:rsidRPr="00C13C8E">
        <w:rPr>
          <w:rFonts w:ascii="Arial" w:hAnsi="Arial" w:cs="Arial"/>
        </w:rPr>
        <w:t xml:space="preserve">Provides </w:t>
      </w:r>
      <w:r w:rsidR="00416B22">
        <w:rPr>
          <w:rFonts w:ascii="Arial" w:hAnsi="Arial" w:cs="Arial"/>
        </w:rPr>
        <w:t xml:space="preserve">occasional </w:t>
      </w:r>
      <w:r>
        <w:rPr>
          <w:rFonts w:ascii="Arial" w:hAnsi="Arial" w:cs="Arial"/>
        </w:rPr>
        <w:t>behavioral health</w:t>
      </w:r>
      <w:r w:rsidRPr="00C13C8E">
        <w:rPr>
          <w:rFonts w:ascii="Arial" w:hAnsi="Arial" w:cs="Arial"/>
        </w:rPr>
        <w:t xml:space="preserve"> support for </w:t>
      </w:r>
      <w:r>
        <w:rPr>
          <w:rFonts w:ascii="Arial" w:hAnsi="Arial" w:cs="Arial"/>
        </w:rPr>
        <w:t xml:space="preserve">ECHO </w:t>
      </w:r>
      <w:r w:rsidRPr="00C13C8E">
        <w:rPr>
          <w:rFonts w:ascii="Arial" w:hAnsi="Arial" w:cs="Arial"/>
        </w:rPr>
        <w:t>Hub team and Spoke participants</w:t>
      </w:r>
    </w:p>
    <w:p w:rsidR="00A9740E" w:rsidRPr="00C13763" w:rsidRDefault="00A9740E" w:rsidP="00A9740E">
      <w:pPr>
        <w:pStyle w:val="ListParagraph"/>
        <w:numPr>
          <w:ilvl w:val="0"/>
          <w:numId w:val="36"/>
        </w:numPr>
        <w:spacing w:after="0"/>
        <w:rPr>
          <w:rFonts w:ascii="Arial" w:hAnsi="Arial" w:cs="Arial"/>
        </w:rPr>
      </w:pPr>
      <w:r w:rsidRPr="00C13763">
        <w:rPr>
          <w:rFonts w:ascii="Arial" w:hAnsi="Arial" w:cs="Arial"/>
        </w:rPr>
        <w:t xml:space="preserve">Facilitates delivery of </w:t>
      </w:r>
      <w:r w:rsidR="000A6716">
        <w:rPr>
          <w:rFonts w:ascii="Arial" w:hAnsi="Arial" w:cs="Arial"/>
        </w:rPr>
        <w:t xml:space="preserve">behavioral health </w:t>
      </w:r>
      <w:r w:rsidRPr="00C13763">
        <w:rPr>
          <w:rFonts w:ascii="Arial" w:hAnsi="Arial" w:cs="Arial"/>
        </w:rPr>
        <w:t xml:space="preserve">clinical/training content </w:t>
      </w:r>
      <w:r w:rsidR="00E57450">
        <w:rPr>
          <w:rFonts w:ascii="Arial" w:hAnsi="Arial" w:cs="Arial"/>
        </w:rPr>
        <w:t xml:space="preserve">for </w:t>
      </w:r>
      <w:r w:rsidR="00416B22">
        <w:rPr>
          <w:rFonts w:ascii="Arial" w:hAnsi="Arial" w:cs="Arial"/>
        </w:rPr>
        <w:t>NPAIHB CHAP</w:t>
      </w:r>
    </w:p>
    <w:p w:rsidR="006517E5" w:rsidRDefault="006517E5" w:rsidP="00A9740E">
      <w:pPr>
        <w:pStyle w:val="ListParagraph"/>
        <w:numPr>
          <w:ilvl w:val="0"/>
          <w:numId w:val="36"/>
        </w:numPr>
        <w:spacing w:after="0"/>
        <w:rPr>
          <w:rFonts w:ascii="Arial" w:hAnsi="Arial" w:cs="Arial"/>
        </w:rPr>
      </w:pPr>
      <w:r>
        <w:rPr>
          <w:rFonts w:ascii="Arial" w:hAnsi="Arial" w:cs="Arial"/>
        </w:rPr>
        <w:t xml:space="preserve">Schedules and facilitates meetings of the </w:t>
      </w:r>
      <w:r w:rsidR="00182481">
        <w:rPr>
          <w:rFonts w:ascii="Arial" w:hAnsi="Arial" w:cs="Arial"/>
        </w:rPr>
        <w:t>BHA Advisory Workgroup</w:t>
      </w:r>
    </w:p>
    <w:p w:rsidR="00416B22" w:rsidRDefault="00416B22" w:rsidP="00A9740E">
      <w:pPr>
        <w:pStyle w:val="ListParagraph"/>
        <w:numPr>
          <w:ilvl w:val="0"/>
          <w:numId w:val="36"/>
        </w:numPr>
        <w:spacing w:after="0"/>
        <w:rPr>
          <w:rFonts w:ascii="Arial" w:hAnsi="Arial" w:cs="Arial"/>
        </w:rPr>
      </w:pPr>
      <w:r>
        <w:rPr>
          <w:rFonts w:ascii="Arial" w:hAnsi="Arial" w:cs="Arial"/>
        </w:rPr>
        <w:t>Schedules and facilitates meetings of the BHARC</w:t>
      </w:r>
    </w:p>
    <w:p w:rsidR="00653856" w:rsidRDefault="00653856" w:rsidP="00A9740E">
      <w:pPr>
        <w:pStyle w:val="ListParagraph"/>
        <w:numPr>
          <w:ilvl w:val="0"/>
          <w:numId w:val="36"/>
        </w:numPr>
        <w:spacing w:after="0"/>
        <w:rPr>
          <w:rFonts w:ascii="Arial" w:hAnsi="Arial" w:cs="Arial"/>
        </w:rPr>
      </w:pPr>
      <w:r>
        <w:rPr>
          <w:rFonts w:ascii="Arial" w:hAnsi="Arial" w:cs="Arial"/>
        </w:rPr>
        <w:t xml:space="preserve">Participates in meetings of the CHAP Board Advisory Workgroup </w:t>
      </w:r>
    </w:p>
    <w:p w:rsidR="00653856" w:rsidRDefault="00653856" w:rsidP="00A9740E">
      <w:pPr>
        <w:pStyle w:val="ListParagraph"/>
        <w:numPr>
          <w:ilvl w:val="0"/>
          <w:numId w:val="36"/>
        </w:numPr>
        <w:spacing w:after="0"/>
        <w:rPr>
          <w:rFonts w:ascii="Arial" w:hAnsi="Arial" w:cs="Arial"/>
        </w:rPr>
      </w:pPr>
      <w:r>
        <w:rPr>
          <w:rFonts w:ascii="Arial" w:hAnsi="Arial" w:cs="Arial"/>
        </w:rPr>
        <w:t>Provides expert support to the Portland Area CHAP Certification Board (PACCB)</w:t>
      </w:r>
    </w:p>
    <w:p w:rsidR="00A9740E" w:rsidRPr="00C13763" w:rsidRDefault="00A9740E" w:rsidP="00A9740E">
      <w:pPr>
        <w:pStyle w:val="ListParagraph"/>
        <w:numPr>
          <w:ilvl w:val="0"/>
          <w:numId w:val="36"/>
        </w:numPr>
        <w:spacing w:after="0"/>
        <w:rPr>
          <w:rFonts w:ascii="Arial" w:hAnsi="Arial" w:cs="Arial"/>
        </w:rPr>
      </w:pPr>
      <w:r w:rsidRPr="00C13763">
        <w:rPr>
          <w:rFonts w:ascii="Arial" w:hAnsi="Arial" w:cs="Arial"/>
        </w:rPr>
        <w:t xml:space="preserve">Executes surveys and feasibility studies for improvement of </w:t>
      </w:r>
      <w:r w:rsidR="00416B22">
        <w:rPr>
          <w:rFonts w:ascii="Arial" w:hAnsi="Arial" w:cs="Arial"/>
        </w:rPr>
        <w:t>BHAP</w:t>
      </w:r>
    </w:p>
    <w:p w:rsidR="00A9740E" w:rsidRPr="00C13763" w:rsidRDefault="00A9740E" w:rsidP="00A9740E">
      <w:pPr>
        <w:pStyle w:val="ListParagraph"/>
        <w:numPr>
          <w:ilvl w:val="0"/>
          <w:numId w:val="36"/>
        </w:numPr>
        <w:spacing w:after="0"/>
        <w:rPr>
          <w:rFonts w:ascii="Arial" w:hAnsi="Arial" w:cs="Arial"/>
        </w:rPr>
      </w:pPr>
      <w:r w:rsidRPr="00C13763">
        <w:rPr>
          <w:rFonts w:ascii="Arial" w:hAnsi="Arial" w:cs="Arial"/>
        </w:rPr>
        <w:t xml:space="preserve">Assists with the development of </w:t>
      </w:r>
      <w:r w:rsidR="00653856">
        <w:rPr>
          <w:rFonts w:ascii="Arial" w:hAnsi="Arial" w:cs="Arial"/>
        </w:rPr>
        <w:t xml:space="preserve">project, </w:t>
      </w:r>
      <w:r w:rsidRPr="00C13763">
        <w:rPr>
          <w:rFonts w:ascii="Arial" w:hAnsi="Arial" w:cs="Arial"/>
        </w:rPr>
        <w:t>clinical and curriculum brochures</w:t>
      </w:r>
    </w:p>
    <w:p w:rsidR="00A9740E" w:rsidRDefault="00A9740E" w:rsidP="00A9740E">
      <w:pPr>
        <w:pStyle w:val="ListParagraph"/>
        <w:numPr>
          <w:ilvl w:val="0"/>
          <w:numId w:val="36"/>
        </w:numPr>
        <w:spacing w:after="0"/>
        <w:rPr>
          <w:rFonts w:ascii="Arial" w:hAnsi="Arial" w:cs="Arial"/>
        </w:rPr>
      </w:pPr>
      <w:r w:rsidRPr="00C13763">
        <w:rPr>
          <w:rFonts w:ascii="Arial" w:hAnsi="Arial" w:cs="Arial"/>
        </w:rPr>
        <w:t xml:space="preserve">Facilitates and enhances day-to-day operating relations with </w:t>
      </w:r>
      <w:r w:rsidR="00416B22">
        <w:rPr>
          <w:rFonts w:ascii="Arial" w:hAnsi="Arial" w:cs="Arial"/>
        </w:rPr>
        <w:t>Tribes, education partners</w:t>
      </w:r>
      <w:r w:rsidRPr="00C13763">
        <w:rPr>
          <w:rFonts w:ascii="Arial" w:hAnsi="Arial" w:cs="Arial"/>
        </w:rPr>
        <w:t xml:space="preserve"> and other</w:t>
      </w:r>
      <w:r>
        <w:rPr>
          <w:rFonts w:ascii="Arial" w:hAnsi="Arial" w:cs="Arial"/>
        </w:rPr>
        <w:t xml:space="preserve"> </w:t>
      </w:r>
      <w:r w:rsidRPr="00C13763">
        <w:rPr>
          <w:rFonts w:ascii="Arial" w:hAnsi="Arial" w:cs="Arial"/>
        </w:rPr>
        <w:t xml:space="preserve">stakeholders, as </w:t>
      </w:r>
      <w:r w:rsidRPr="00C13C8E">
        <w:rPr>
          <w:rFonts w:ascii="Arial" w:hAnsi="Arial" w:cs="Arial"/>
        </w:rPr>
        <w:t>appropriate to the position</w:t>
      </w:r>
    </w:p>
    <w:p w:rsidR="00EA00C2" w:rsidRPr="00C13C8E" w:rsidRDefault="00EA00C2" w:rsidP="00EA00C2">
      <w:pPr>
        <w:pStyle w:val="ListParagraph"/>
        <w:spacing w:after="0"/>
        <w:ind w:left="360"/>
        <w:rPr>
          <w:rFonts w:ascii="Arial" w:hAnsi="Arial" w:cs="Arial"/>
        </w:rPr>
      </w:pPr>
    </w:p>
    <w:p w:rsidR="00A9740E" w:rsidRPr="00C13C8E" w:rsidRDefault="00A9740E" w:rsidP="00A9740E">
      <w:pPr>
        <w:pStyle w:val="ListParagraph"/>
        <w:numPr>
          <w:ilvl w:val="0"/>
          <w:numId w:val="36"/>
        </w:numPr>
        <w:rPr>
          <w:rFonts w:ascii="Arial" w:hAnsi="Arial" w:cs="Arial"/>
        </w:rPr>
      </w:pPr>
      <w:r w:rsidRPr="00C13C8E">
        <w:rPr>
          <w:rFonts w:ascii="Arial" w:hAnsi="Arial" w:cs="Arial"/>
        </w:rPr>
        <w:lastRenderedPageBreak/>
        <w:t>Create</w:t>
      </w:r>
      <w:r w:rsidR="006517E5">
        <w:rPr>
          <w:rFonts w:ascii="Arial" w:hAnsi="Arial" w:cs="Arial"/>
        </w:rPr>
        <w:t>s</w:t>
      </w:r>
      <w:r w:rsidRPr="00C13C8E">
        <w:rPr>
          <w:rFonts w:ascii="Arial" w:hAnsi="Arial" w:cs="Arial"/>
        </w:rPr>
        <w:t xml:space="preserve"> and implement</w:t>
      </w:r>
      <w:r w:rsidR="006517E5">
        <w:rPr>
          <w:rFonts w:ascii="Arial" w:hAnsi="Arial" w:cs="Arial"/>
        </w:rPr>
        <w:t>s</w:t>
      </w:r>
      <w:r w:rsidRPr="00C13C8E">
        <w:rPr>
          <w:rFonts w:ascii="Arial" w:hAnsi="Arial" w:cs="Arial"/>
        </w:rPr>
        <w:t xml:space="preserve"> capacity building and quality improvement strategies based on the needs of </w:t>
      </w:r>
      <w:r w:rsidR="00416B22">
        <w:rPr>
          <w:rFonts w:ascii="Arial" w:hAnsi="Arial" w:cs="Arial"/>
        </w:rPr>
        <w:t>Tribes</w:t>
      </w:r>
      <w:r w:rsidRPr="00C13C8E">
        <w:rPr>
          <w:rFonts w:ascii="Arial" w:hAnsi="Arial" w:cs="Arial"/>
        </w:rPr>
        <w:t xml:space="preserve"> and or stakeholders</w:t>
      </w:r>
    </w:p>
    <w:p w:rsidR="007700EA" w:rsidRPr="007700EA" w:rsidRDefault="00A9740E" w:rsidP="007700EA">
      <w:pPr>
        <w:pStyle w:val="ListParagraph"/>
        <w:numPr>
          <w:ilvl w:val="0"/>
          <w:numId w:val="36"/>
        </w:numPr>
        <w:spacing w:after="0" w:line="240" w:lineRule="auto"/>
        <w:rPr>
          <w:rFonts w:ascii="Arial" w:hAnsi="Arial" w:cs="Arial"/>
          <w:u w:val="single"/>
        </w:rPr>
      </w:pPr>
      <w:r w:rsidRPr="005B4C4D">
        <w:rPr>
          <w:rFonts w:ascii="Arial" w:hAnsi="Arial" w:cs="Arial"/>
        </w:rPr>
        <w:t>Assist</w:t>
      </w:r>
      <w:r w:rsidR="006517E5">
        <w:rPr>
          <w:rFonts w:ascii="Arial" w:hAnsi="Arial" w:cs="Arial"/>
        </w:rPr>
        <w:t>s</w:t>
      </w:r>
      <w:r w:rsidRPr="005B4C4D">
        <w:rPr>
          <w:rFonts w:ascii="Arial" w:hAnsi="Arial" w:cs="Arial"/>
        </w:rPr>
        <w:t xml:space="preserve"> local and national partners tow</w:t>
      </w:r>
      <w:r w:rsidR="000A6716">
        <w:rPr>
          <w:rFonts w:ascii="Arial" w:hAnsi="Arial" w:cs="Arial"/>
        </w:rPr>
        <w:t xml:space="preserve">ard expansion and support of </w:t>
      </w:r>
      <w:r w:rsidR="00182481">
        <w:rPr>
          <w:rFonts w:ascii="Arial" w:hAnsi="Arial" w:cs="Arial"/>
        </w:rPr>
        <w:t>CHAP</w:t>
      </w:r>
      <w:r w:rsidR="006517E5">
        <w:rPr>
          <w:rFonts w:ascii="Arial" w:hAnsi="Arial" w:cs="Arial"/>
        </w:rPr>
        <w:t xml:space="preserve"> </w:t>
      </w:r>
      <w:r w:rsidR="000A6716">
        <w:rPr>
          <w:rFonts w:ascii="Arial" w:hAnsi="Arial" w:cs="Arial"/>
        </w:rPr>
        <w:t>projects</w:t>
      </w:r>
    </w:p>
    <w:p w:rsidR="007700EA" w:rsidRDefault="007700EA" w:rsidP="007700EA">
      <w:pPr>
        <w:pStyle w:val="ListParagraph"/>
        <w:spacing w:after="0" w:line="240" w:lineRule="auto"/>
        <w:ind w:left="0"/>
        <w:rPr>
          <w:rFonts w:ascii="Arial" w:hAnsi="Arial" w:cs="Arial"/>
          <w:u w:val="single"/>
        </w:rPr>
      </w:pPr>
    </w:p>
    <w:p w:rsidR="006517E5" w:rsidRDefault="006517E5" w:rsidP="007700EA">
      <w:pPr>
        <w:pStyle w:val="ListParagraph"/>
        <w:spacing w:after="0" w:line="240" w:lineRule="auto"/>
        <w:ind w:left="0"/>
        <w:rPr>
          <w:rFonts w:ascii="Arial" w:hAnsi="Arial"/>
          <w:u w:val="single"/>
        </w:rPr>
      </w:pPr>
    </w:p>
    <w:p w:rsidR="007C591D" w:rsidRPr="007700EA" w:rsidRDefault="006B5666" w:rsidP="007700EA">
      <w:pPr>
        <w:pStyle w:val="ListParagraph"/>
        <w:spacing w:after="0" w:line="240" w:lineRule="auto"/>
        <w:ind w:left="0"/>
        <w:rPr>
          <w:rFonts w:ascii="Arial" w:hAnsi="Arial" w:cs="Arial"/>
          <w:u w:val="single"/>
        </w:rPr>
      </w:pPr>
      <w:r w:rsidRPr="007700EA">
        <w:rPr>
          <w:rFonts w:ascii="Arial" w:hAnsi="Arial"/>
          <w:u w:val="single"/>
        </w:rPr>
        <w:t>Project</w:t>
      </w:r>
      <w:r w:rsidR="00683058" w:rsidRPr="007700EA">
        <w:rPr>
          <w:rFonts w:ascii="Arial" w:hAnsi="Arial"/>
          <w:u w:val="single"/>
        </w:rPr>
        <w:t xml:space="preserve"> S</w:t>
      </w:r>
      <w:r w:rsidR="002860A6" w:rsidRPr="007700EA">
        <w:rPr>
          <w:rFonts w:ascii="Arial" w:hAnsi="Arial"/>
          <w:u w:val="single"/>
        </w:rPr>
        <w:t xml:space="preserve">upport </w:t>
      </w:r>
      <w:r w:rsidR="00683058" w:rsidRPr="007700EA">
        <w:rPr>
          <w:rFonts w:ascii="Arial" w:hAnsi="Arial"/>
          <w:u w:val="single"/>
        </w:rPr>
        <w:t>F</w:t>
      </w:r>
      <w:r w:rsidR="002860A6" w:rsidRPr="007700EA">
        <w:rPr>
          <w:rFonts w:ascii="Arial" w:hAnsi="Arial"/>
          <w:u w:val="single"/>
        </w:rPr>
        <w:t>unctions</w:t>
      </w:r>
    </w:p>
    <w:p w:rsidR="00527943" w:rsidRPr="003E42CF" w:rsidRDefault="002860A6" w:rsidP="007C591D">
      <w:pPr>
        <w:ind w:right="-450"/>
        <w:rPr>
          <w:rFonts w:ascii="Arial" w:hAnsi="Arial" w:cs="Arial"/>
          <w:b/>
          <w:bCs/>
          <w:sz w:val="22"/>
          <w:szCs w:val="22"/>
          <w:u w:val="single"/>
        </w:rPr>
      </w:pPr>
      <w:r w:rsidRPr="003E42CF">
        <w:rPr>
          <w:rFonts w:ascii="Arial" w:hAnsi="Arial"/>
          <w:sz w:val="22"/>
          <w:szCs w:val="22"/>
        </w:rPr>
        <w:tab/>
      </w:r>
    </w:p>
    <w:p w:rsidR="006B5666" w:rsidRPr="003D362E" w:rsidRDefault="00AD21A3" w:rsidP="006B5666">
      <w:pPr>
        <w:numPr>
          <w:ilvl w:val="0"/>
          <w:numId w:val="30"/>
        </w:numPr>
        <w:ind w:left="360"/>
        <w:rPr>
          <w:rFonts w:ascii="Arial" w:hAnsi="Arial" w:cs="Arial"/>
          <w:sz w:val="22"/>
          <w:szCs w:val="22"/>
        </w:rPr>
      </w:pPr>
      <w:r>
        <w:rPr>
          <w:rFonts w:ascii="Arial" w:hAnsi="Arial" w:cs="Arial"/>
          <w:sz w:val="22"/>
          <w:szCs w:val="22"/>
        </w:rPr>
        <w:t>O</w:t>
      </w:r>
      <w:r w:rsidR="005402AF" w:rsidRPr="003D362E">
        <w:rPr>
          <w:rFonts w:ascii="Arial" w:hAnsi="Arial" w:cs="Arial"/>
          <w:sz w:val="22"/>
          <w:szCs w:val="22"/>
        </w:rPr>
        <w:t>rganiz</w:t>
      </w:r>
      <w:r w:rsidR="0035271A">
        <w:rPr>
          <w:rFonts w:ascii="Arial" w:hAnsi="Arial" w:cs="Arial"/>
          <w:sz w:val="22"/>
          <w:szCs w:val="22"/>
        </w:rPr>
        <w:t>e</w:t>
      </w:r>
      <w:r w:rsidR="005402AF" w:rsidRPr="003D362E">
        <w:rPr>
          <w:rFonts w:ascii="Arial" w:hAnsi="Arial" w:cs="Arial"/>
          <w:sz w:val="22"/>
          <w:szCs w:val="22"/>
        </w:rPr>
        <w:t xml:space="preserve"> conference calls and in-person meetings with project staff and </w:t>
      </w:r>
      <w:r w:rsidR="00416B22">
        <w:rPr>
          <w:rFonts w:ascii="Arial" w:hAnsi="Arial" w:cs="Arial"/>
          <w:sz w:val="22"/>
          <w:szCs w:val="22"/>
        </w:rPr>
        <w:t>state/</w:t>
      </w:r>
      <w:r w:rsidR="005402AF" w:rsidRPr="003D362E">
        <w:rPr>
          <w:rFonts w:ascii="Arial" w:hAnsi="Arial" w:cs="Arial"/>
          <w:sz w:val="22"/>
          <w:szCs w:val="22"/>
        </w:rPr>
        <w:t>federal grant agency project officers</w:t>
      </w:r>
    </w:p>
    <w:p w:rsidR="005402AF" w:rsidRDefault="003F6FBC" w:rsidP="003D362E">
      <w:pPr>
        <w:numPr>
          <w:ilvl w:val="0"/>
          <w:numId w:val="30"/>
        </w:numPr>
        <w:ind w:left="360"/>
        <w:rPr>
          <w:rFonts w:ascii="Arial" w:hAnsi="Arial" w:cs="Arial"/>
          <w:sz w:val="22"/>
          <w:szCs w:val="22"/>
        </w:rPr>
      </w:pPr>
      <w:r>
        <w:rPr>
          <w:rFonts w:ascii="Arial" w:hAnsi="Arial" w:cs="Arial"/>
          <w:sz w:val="22"/>
          <w:szCs w:val="22"/>
        </w:rPr>
        <w:t xml:space="preserve">Work with project </w:t>
      </w:r>
      <w:r w:rsidR="00416B22">
        <w:rPr>
          <w:rFonts w:ascii="Arial" w:hAnsi="Arial" w:cs="Arial"/>
          <w:sz w:val="22"/>
          <w:szCs w:val="22"/>
        </w:rPr>
        <w:t>team</w:t>
      </w:r>
      <w:r>
        <w:rPr>
          <w:rFonts w:ascii="Arial" w:hAnsi="Arial" w:cs="Arial"/>
          <w:sz w:val="22"/>
          <w:szCs w:val="22"/>
        </w:rPr>
        <w:t xml:space="preserve"> on</w:t>
      </w:r>
      <w:r w:rsidR="003D362E" w:rsidRPr="003D362E">
        <w:rPr>
          <w:rFonts w:ascii="Arial" w:hAnsi="Arial" w:cs="Arial"/>
          <w:sz w:val="22"/>
          <w:szCs w:val="22"/>
        </w:rPr>
        <w:t xml:space="preserve"> </w:t>
      </w:r>
      <w:r w:rsidR="00AD21A3">
        <w:rPr>
          <w:rFonts w:ascii="Arial" w:hAnsi="Arial" w:cs="Arial"/>
          <w:sz w:val="22"/>
          <w:szCs w:val="22"/>
        </w:rPr>
        <w:t xml:space="preserve">strategic </w:t>
      </w:r>
      <w:r w:rsidR="003D362E">
        <w:rPr>
          <w:rFonts w:ascii="Arial" w:hAnsi="Arial" w:cs="Arial"/>
          <w:sz w:val="22"/>
          <w:szCs w:val="22"/>
        </w:rPr>
        <w:t xml:space="preserve">planning and development </w:t>
      </w:r>
      <w:r w:rsidR="00AD21A3">
        <w:rPr>
          <w:rFonts w:ascii="Arial" w:hAnsi="Arial" w:cs="Arial"/>
          <w:sz w:val="22"/>
          <w:szCs w:val="22"/>
        </w:rPr>
        <w:t>and implementation</w:t>
      </w:r>
    </w:p>
    <w:p w:rsidR="003D362E" w:rsidRDefault="009F289F" w:rsidP="003D362E">
      <w:pPr>
        <w:numPr>
          <w:ilvl w:val="0"/>
          <w:numId w:val="30"/>
        </w:numPr>
        <w:ind w:left="360"/>
        <w:rPr>
          <w:rFonts w:ascii="Arial" w:hAnsi="Arial" w:cs="Arial"/>
          <w:sz w:val="22"/>
          <w:szCs w:val="22"/>
        </w:rPr>
      </w:pPr>
      <w:r>
        <w:rPr>
          <w:rFonts w:ascii="Arial" w:hAnsi="Arial" w:cs="Arial"/>
          <w:sz w:val="22"/>
          <w:szCs w:val="22"/>
        </w:rPr>
        <w:t xml:space="preserve">Organize </w:t>
      </w:r>
      <w:r w:rsidR="003D362E">
        <w:rPr>
          <w:rFonts w:ascii="Arial" w:hAnsi="Arial" w:cs="Arial"/>
          <w:sz w:val="22"/>
          <w:szCs w:val="22"/>
        </w:rPr>
        <w:t xml:space="preserve">training logistics, travel planning, authorization, and budgeting </w:t>
      </w:r>
    </w:p>
    <w:p w:rsidR="003D362E" w:rsidRDefault="003F6FBC" w:rsidP="003D362E">
      <w:pPr>
        <w:numPr>
          <w:ilvl w:val="0"/>
          <w:numId w:val="30"/>
        </w:numPr>
        <w:ind w:left="360"/>
        <w:rPr>
          <w:rFonts w:ascii="Arial" w:hAnsi="Arial" w:cs="Arial"/>
          <w:sz w:val="22"/>
          <w:szCs w:val="22"/>
        </w:rPr>
      </w:pPr>
      <w:r>
        <w:rPr>
          <w:rFonts w:ascii="Arial" w:hAnsi="Arial" w:cs="Arial"/>
          <w:sz w:val="22"/>
          <w:szCs w:val="22"/>
        </w:rPr>
        <w:t xml:space="preserve">Work with project </w:t>
      </w:r>
      <w:r w:rsidR="00416B22">
        <w:rPr>
          <w:rFonts w:ascii="Arial" w:hAnsi="Arial" w:cs="Arial"/>
          <w:sz w:val="22"/>
          <w:szCs w:val="22"/>
        </w:rPr>
        <w:t>team</w:t>
      </w:r>
      <w:r>
        <w:rPr>
          <w:rFonts w:ascii="Arial" w:hAnsi="Arial" w:cs="Arial"/>
          <w:sz w:val="22"/>
          <w:szCs w:val="22"/>
        </w:rPr>
        <w:t xml:space="preserve"> on</w:t>
      </w:r>
      <w:r w:rsidR="003D362E">
        <w:rPr>
          <w:rFonts w:ascii="Arial" w:hAnsi="Arial" w:cs="Arial"/>
          <w:sz w:val="22"/>
          <w:szCs w:val="22"/>
        </w:rPr>
        <w:t xml:space="preserve"> tracking and reporting o</w:t>
      </w:r>
      <w:r>
        <w:rPr>
          <w:rFonts w:ascii="Arial" w:hAnsi="Arial" w:cs="Arial"/>
          <w:sz w:val="22"/>
          <w:szCs w:val="22"/>
        </w:rPr>
        <w:t xml:space="preserve">f </w:t>
      </w:r>
      <w:r w:rsidR="003D362E">
        <w:rPr>
          <w:rFonts w:ascii="Arial" w:hAnsi="Arial" w:cs="Arial"/>
          <w:sz w:val="22"/>
          <w:szCs w:val="22"/>
        </w:rPr>
        <w:t>project work</w:t>
      </w:r>
      <w:r w:rsidR="007D49A2">
        <w:rPr>
          <w:rFonts w:ascii="Arial" w:hAnsi="Arial" w:cs="Arial"/>
          <w:sz w:val="22"/>
          <w:szCs w:val="22"/>
        </w:rPr>
        <w:t xml:space="preserve"> </w:t>
      </w:r>
      <w:r w:rsidR="003D362E">
        <w:rPr>
          <w:rFonts w:ascii="Arial" w:hAnsi="Arial" w:cs="Arial"/>
          <w:sz w:val="22"/>
          <w:szCs w:val="22"/>
        </w:rPr>
        <w:t>plan</w:t>
      </w:r>
      <w:r w:rsidR="0035271A">
        <w:rPr>
          <w:rFonts w:ascii="Arial" w:hAnsi="Arial" w:cs="Arial"/>
          <w:sz w:val="22"/>
          <w:szCs w:val="22"/>
        </w:rPr>
        <w:t>s and timelines</w:t>
      </w:r>
    </w:p>
    <w:p w:rsidR="003D362E" w:rsidRPr="003D362E" w:rsidRDefault="009F289F" w:rsidP="003D362E">
      <w:pPr>
        <w:numPr>
          <w:ilvl w:val="0"/>
          <w:numId w:val="30"/>
        </w:numPr>
        <w:ind w:left="360"/>
        <w:rPr>
          <w:rFonts w:ascii="Arial" w:hAnsi="Arial" w:cs="Arial"/>
          <w:sz w:val="22"/>
          <w:szCs w:val="22"/>
        </w:rPr>
      </w:pPr>
      <w:r>
        <w:rPr>
          <w:rFonts w:ascii="Arial" w:hAnsi="Arial" w:cs="Arial"/>
          <w:sz w:val="22"/>
          <w:szCs w:val="22"/>
        </w:rPr>
        <w:t xml:space="preserve">Work with </w:t>
      </w:r>
      <w:r w:rsidR="007D49A2">
        <w:rPr>
          <w:rFonts w:ascii="Arial" w:hAnsi="Arial" w:cs="Arial"/>
          <w:sz w:val="22"/>
          <w:szCs w:val="22"/>
        </w:rPr>
        <w:t>project team</w:t>
      </w:r>
      <w:r>
        <w:rPr>
          <w:rFonts w:ascii="Arial" w:hAnsi="Arial" w:cs="Arial"/>
          <w:sz w:val="22"/>
          <w:szCs w:val="22"/>
        </w:rPr>
        <w:t xml:space="preserve"> on</w:t>
      </w:r>
      <w:r w:rsidR="003D362E">
        <w:rPr>
          <w:rFonts w:ascii="Arial" w:hAnsi="Arial" w:cs="Arial"/>
          <w:sz w:val="22"/>
          <w:szCs w:val="22"/>
        </w:rPr>
        <w:t xml:space="preserve"> </w:t>
      </w:r>
      <w:r w:rsidR="00AD21A3">
        <w:rPr>
          <w:rFonts w:ascii="Arial" w:hAnsi="Arial" w:cs="Arial"/>
          <w:sz w:val="22"/>
          <w:szCs w:val="22"/>
        </w:rPr>
        <w:t>evaluation activities</w:t>
      </w:r>
      <w:r w:rsidR="007D49A2">
        <w:rPr>
          <w:rFonts w:ascii="Arial" w:hAnsi="Arial" w:cs="Arial"/>
          <w:sz w:val="22"/>
          <w:szCs w:val="22"/>
        </w:rPr>
        <w:t xml:space="preserve"> and results reporting</w:t>
      </w:r>
    </w:p>
    <w:p w:rsidR="003D362E" w:rsidRPr="006B5666" w:rsidRDefault="003D362E" w:rsidP="006B5666">
      <w:pPr>
        <w:numPr>
          <w:ilvl w:val="0"/>
          <w:numId w:val="30"/>
        </w:numPr>
        <w:ind w:left="360"/>
        <w:rPr>
          <w:rFonts w:ascii="Arial" w:hAnsi="Arial" w:cs="Arial"/>
          <w:sz w:val="22"/>
          <w:szCs w:val="22"/>
        </w:rPr>
      </w:pPr>
      <w:r>
        <w:rPr>
          <w:rFonts w:ascii="Arial" w:hAnsi="Arial" w:cs="Arial"/>
          <w:sz w:val="22"/>
          <w:szCs w:val="22"/>
        </w:rPr>
        <w:t xml:space="preserve">Provide </w:t>
      </w:r>
      <w:r w:rsidR="009F289F">
        <w:rPr>
          <w:rFonts w:ascii="Arial" w:hAnsi="Arial" w:cs="Arial"/>
          <w:sz w:val="22"/>
          <w:szCs w:val="22"/>
        </w:rPr>
        <w:t>support</w:t>
      </w:r>
      <w:r>
        <w:rPr>
          <w:rFonts w:ascii="Arial" w:hAnsi="Arial" w:cs="Arial"/>
          <w:sz w:val="22"/>
          <w:szCs w:val="22"/>
        </w:rPr>
        <w:t xml:space="preserve"> as required for completion of project activities</w:t>
      </w:r>
    </w:p>
    <w:p w:rsidR="007700EA" w:rsidRDefault="007700EA" w:rsidP="007700EA">
      <w:pPr>
        <w:pStyle w:val="Footer"/>
        <w:tabs>
          <w:tab w:val="clear" w:pos="4320"/>
          <w:tab w:val="clear" w:pos="8640"/>
        </w:tabs>
        <w:ind w:right="-450"/>
        <w:rPr>
          <w:rFonts w:ascii="Arial" w:hAnsi="Arial" w:cs="Arial"/>
          <w:sz w:val="24"/>
          <w:szCs w:val="22"/>
        </w:rPr>
      </w:pPr>
    </w:p>
    <w:p w:rsidR="005753CB" w:rsidRDefault="00683058" w:rsidP="007700EA">
      <w:pPr>
        <w:pStyle w:val="Footer"/>
        <w:tabs>
          <w:tab w:val="clear" w:pos="4320"/>
          <w:tab w:val="clear" w:pos="8640"/>
        </w:tabs>
        <w:ind w:right="-450"/>
        <w:rPr>
          <w:rFonts w:ascii="Arial" w:hAnsi="Arial"/>
          <w:sz w:val="22"/>
          <w:szCs w:val="22"/>
          <w:u w:val="single"/>
        </w:rPr>
      </w:pPr>
      <w:r w:rsidRPr="003E42CF">
        <w:rPr>
          <w:rFonts w:ascii="Arial" w:hAnsi="Arial"/>
          <w:sz w:val="22"/>
          <w:szCs w:val="22"/>
          <w:u w:val="single"/>
        </w:rPr>
        <w:t>Administrative S</w:t>
      </w:r>
      <w:r w:rsidR="00AD6147" w:rsidRPr="003E42CF">
        <w:rPr>
          <w:rFonts w:ascii="Arial" w:hAnsi="Arial"/>
          <w:sz w:val="22"/>
          <w:szCs w:val="22"/>
          <w:u w:val="single"/>
        </w:rPr>
        <w:t xml:space="preserve">upport </w:t>
      </w:r>
      <w:r w:rsidRPr="003E42CF">
        <w:rPr>
          <w:rFonts w:ascii="Arial" w:hAnsi="Arial"/>
          <w:sz w:val="22"/>
          <w:szCs w:val="22"/>
          <w:u w:val="single"/>
        </w:rPr>
        <w:t>F</w:t>
      </w:r>
      <w:r w:rsidR="00AD6147" w:rsidRPr="003E42CF">
        <w:rPr>
          <w:rFonts w:ascii="Arial" w:hAnsi="Arial"/>
          <w:sz w:val="22"/>
          <w:szCs w:val="22"/>
          <w:u w:val="single"/>
        </w:rPr>
        <w:t>unctions</w:t>
      </w:r>
    </w:p>
    <w:p w:rsidR="007C591D" w:rsidRPr="003E42CF" w:rsidRDefault="007C591D" w:rsidP="007C591D">
      <w:pPr>
        <w:pStyle w:val="Footer"/>
        <w:tabs>
          <w:tab w:val="clear" w:pos="4320"/>
          <w:tab w:val="clear" w:pos="8640"/>
        </w:tabs>
        <w:ind w:right="-450"/>
        <w:rPr>
          <w:rFonts w:ascii="Arial" w:hAnsi="Arial" w:cs="Arial"/>
          <w:sz w:val="24"/>
          <w:szCs w:val="22"/>
        </w:rPr>
      </w:pPr>
    </w:p>
    <w:p w:rsidR="0035271A" w:rsidRPr="00B531D1" w:rsidRDefault="007D49A2" w:rsidP="0035271A">
      <w:pPr>
        <w:numPr>
          <w:ilvl w:val="0"/>
          <w:numId w:val="5"/>
        </w:numPr>
        <w:rPr>
          <w:rFonts w:ascii="Arial" w:hAnsi="Arial" w:cs="Arial"/>
          <w:sz w:val="22"/>
          <w:szCs w:val="22"/>
        </w:rPr>
      </w:pPr>
      <w:r>
        <w:rPr>
          <w:rFonts w:ascii="Arial" w:hAnsi="Arial"/>
          <w:sz w:val="22"/>
          <w:szCs w:val="22"/>
        </w:rPr>
        <w:t xml:space="preserve">Work with the project director and team to </w:t>
      </w:r>
      <w:r w:rsidR="0035271A">
        <w:rPr>
          <w:rFonts w:ascii="Arial" w:hAnsi="Arial"/>
          <w:sz w:val="22"/>
          <w:szCs w:val="22"/>
        </w:rPr>
        <w:t>prepare all required project reports.</w:t>
      </w:r>
    </w:p>
    <w:p w:rsidR="0035271A" w:rsidRPr="003E42CF" w:rsidRDefault="0035271A" w:rsidP="0035271A">
      <w:pPr>
        <w:pStyle w:val="Footer"/>
        <w:numPr>
          <w:ilvl w:val="0"/>
          <w:numId w:val="5"/>
        </w:numPr>
        <w:tabs>
          <w:tab w:val="clear" w:pos="4320"/>
          <w:tab w:val="clear" w:pos="8640"/>
          <w:tab w:val="num" w:pos="90"/>
        </w:tabs>
        <w:ind w:right="-450"/>
        <w:rPr>
          <w:rFonts w:ascii="Arial" w:hAnsi="Arial" w:cs="Arial"/>
          <w:sz w:val="22"/>
          <w:szCs w:val="22"/>
        </w:rPr>
      </w:pPr>
      <w:r w:rsidRPr="003E42CF">
        <w:rPr>
          <w:rFonts w:ascii="Arial" w:hAnsi="Arial" w:cs="Arial"/>
          <w:sz w:val="22"/>
          <w:szCs w:val="22"/>
        </w:rPr>
        <w:t>Participate in</w:t>
      </w:r>
      <w:r>
        <w:rPr>
          <w:rFonts w:ascii="Arial" w:hAnsi="Arial" w:cs="Arial"/>
          <w:sz w:val="22"/>
          <w:szCs w:val="22"/>
        </w:rPr>
        <w:t xml:space="preserve"> and/or facilitate</w:t>
      </w:r>
      <w:r w:rsidRPr="003E42CF">
        <w:rPr>
          <w:rFonts w:ascii="Arial" w:hAnsi="Arial" w:cs="Arial"/>
          <w:sz w:val="22"/>
          <w:szCs w:val="22"/>
        </w:rPr>
        <w:t xml:space="preserve"> meetings, workgroups, site visits, and conferences as required to achieve project objectives.</w:t>
      </w:r>
    </w:p>
    <w:p w:rsidR="0035271A" w:rsidRDefault="0035271A" w:rsidP="0035271A">
      <w:pPr>
        <w:pStyle w:val="Footer"/>
        <w:numPr>
          <w:ilvl w:val="0"/>
          <w:numId w:val="13"/>
        </w:numPr>
        <w:tabs>
          <w:tab w:val="clear" w:pos="1080"/>
          <w:tab w:val="clear" w:pos="4320"/>
          <w:tab w:val="clear" w:pos="8640"/>
        </w:tabs>
        <w:ind w:left="360" w:right="-450"/>
        <w:rPr>
          <w:rFonts w:ascii="Arial" w:hAnsi="Arial" w:cs="Arial"/>
          <w:sz w:val="22"/>
          <w:szCs w:val="22"/>
        </w:rPr>
      </w:pPr>
      <w:r>
        <w:rPr>
          <w:rFonts w:ascii="Arial" w:hAnsi="Arial" w:cs="Arial"/>
          <w:sz w:val="22"/>
          <w:szCs w:val="22"/>
        </w:rPr>
        <w:t>Attend necessary train the trainer workshops for behavioral health topics then provide the training(s) to NW Tribes upon request.</w:t>
      </w:r>
    </w:p>
    <w:p w:rsidR="0035271A" w:rsidRDefault="0035271A" w:rsidP="0035271A">
      <w:pPr>
        <w:pStyle w:val="Footer"/>
        <w:numPr>
          <w:ilvl w:val="0"/>
          <w:numId w:val="13"/>
        </w:numPr>
        <w:tabs>
          <w:tab w:val="clear" w:pos="1080"/>
          <w:tab w:val="clear" w:pos="4320"/>
          <w:tab w:val="clear" w:pos="8640"/>
        </w:tabs>
        <w:ind w:left="360" w:right="-450"/>
        <w:rPr>
          <w:rFonts w:ascii="Arial" w:hAnsi="Arial" w:cs="Arial"/>
          <w:sz w:val="22"/>
          <w:szCs w:val="22"/>
        </w:rPr>
      </w:pPr>
      <w:r w:rsidRPr="003E42CF">
        <w:rPr>
          <w:rFonts w:ascii="Arial" w:hAnsi="Arial" w:cs="Arial"/>
          <w:sz w:val="22"/>
          <w:szCs w:val="22"/>
        </w:rPr>
        <w:t>Submit a Month</w:t>
      </w:r>
      <w:r>
        <w:rPr>
          <w:rFonts w:ascii="Arial" w:hAnsi="Arial" w:cs="Arial"/>
          <w:sz w:val="22"/>
          <w:szCs w:val="22"/>
        </w:rPr>
        <w:t>ly Activity Report (MAR) to the project d</w:t>
      </w:r>
      <w:r w:rsidRPr="003E42CF">
        <w:rPr>
          <w:rFonts w:ascii="Arial" w:hAnsi="Arial" w:cs="Arial"/>
          <w:sz w:val="22"/>
          <w:szCs w:val="22"/>
        </w:rPr>
        <w:t>irector at the end of each month.</w:t>
      </w:r>
    </w:p>
    <w:p w:rsidR="005753CB" w:rsidRPr="003E42CF" w:rsidRDefault="005753CB" w:rsidP="005753CB">
      <w:pPr>
        <w:pStyle w:val="Footer"/>
        <w:tabs>
          <w:tab w:val="clear" w:pos="4320"/>
          <w:tab w:val="clear" w:pos="8640"/>
        </w:tabs>
        <w:ind w:left="360" w:right="-450"/>
        <w:rPr>
          <w:rFonts w:ascii="Arial" w:hAnsi="Arial" w:cs="Arial"/>
          <w:sz w:val="22"/>
          <w:szCs w:val="22"/>
        </w:rPr>
      </w:pPr>
    </w:p>
    <w:p w:rsidR="00AD6147" w:rsidRDefault="00AD6147" w:rsidP="007700EA">
      <w:pPr>
        <w:pStyle w:val="Footer"/>
        <w:tabs>
          <w:tab w:val="clear" w:pos="4320"/>
          <w:tab w:val="clear" w:pos="8640"/>
        </w:tabs>
        <w:ind w:right="-450"/>
        <w:rPr>
          <w:rFonts w:ascii="Arial" w:hAnsi="Arial"/>
          <w:sz w:val="22"/>
          <w:szCs w:val="22"/>
          <w:u w:val="single"/>
        </w:rPr>
      </w:pPr>
      <w:r w:rsidRPr="003E42CF">
        <w:rPr>
          <w:rFonts w:ascii="Arial" w:hAnsi="Arial"/>
          <w:sz w:val="22"/>
          <w:szCs w:val="22"/>
          <w:u w:val="single"/>
        </w:rPr>
        <w:t>Other Duties</w:t>
      </w:r>
    </w:p>
    <w:p w:rsidR="007C591D" w:rsidRPr="003E42CF" w:rsidRDefault="007C591D" w:rsidP="007C591D">
      <w:pPr>
        <w:pStyle w:val="Footer"/>
        <w:tabs>
          <w:tab w:val="clear" w:pos="4320"/>
          <w:tab w:val="clear" w:pos="8640"/>
        </w:tabs>
        <w:ind w:right="-450"/>
        <w:rPr>
          <w:rFonts w:ascii="Arial" w:hAnsi="Arial" w:cs="Arial"/>
          <w:sz w:val="22"/>
          <w:szCs w:val="22"/>
        </w:rPr>
      </w:pPr>
    </w:p>
    <w:p w:rsidR="00A9409F" w:rsidRPr="000F3685" w:rsidRDefault="00AD6147" w:rsidP="000F3685">
      <w:pPr>
        <w:numPr>
          <w:ilvl w:val="0"/>
          <w:numId w:val="25"/>
        </w:numPr>
        <w:tabs>
          <w:tab w:val="clear" w:pos="720"/>
        </w:tabs>
        <w:ind w:left="360" w:right="-450"/>
        <w:rPr>
          <w:rFonts w:ascii="Arial" w:hAnsi="Arial" w:cs="Arial"/>
          <w:b/>
          <w:sz w:val="22"/>
          <w:szCs w:val="22"/>
          <w:u w:val="single"/>
        </w:rPr>
      </w:pPr>
      <w:r w:rsidRPr="003E42CF">
        <w:rPr>
          <w:rFonts w:ascii="Arial" w:hAnsi="Arial" w:cs="Arial"/>
          <w:sz w:val="22"/>
          <w:szCs w:val="22"/>
        </w:rPr>
        <w:t>Maintain well-organized filing system f</w:t>
      </w:r>
      <w:r w:rsidR="005B2AC7" w:rsidRPr="003E42CF">
        <w:rPr>
          <w:rFonts w:ascii="Arial" w:hAnsi="Arial" w:cs="Arial"/>
          <w:sz w:val="22"/>
          <w:szCs w:val="22"/>
        </w:rPr>
        <w:t>or documents and computer files</w:t>
      </w:r>
      <w:r w:rsidR="00E270B0" w:rsidRPr="003E42CF">
        <w:rPr>
          <w:rFonts w:ascii="Arial" w:hAnsi="Arial" w:cs="Arial"/>
          <w:sz w:val="22"/>
          <w:szCs w:val="22"/>
        </w:rPr>
        <w:t>.</w:t>
      </w:r>
      <w:r w:rsidR="00A9409F" w:rsidRPr="003E42CF">
        <w:rPr>
          <w:rFonts w:ascii="Arial" w:hAnsi="Arial" w:cs="Arial"/>
          <w:sz w:val="22"/>
          <w:szCs w:val="22"/>
        </w:rPr>
        <w:t xml:space="preserve"> </w:t>
      </w:r>
    </w:p>
    <w:p w:rsidR="00A9409F" w:rsidRPr="003E42CF" w:rsidRDefault="00A9409F" w:rsidP="00A9409F">
      <w:pPr>
        <w:numPr>
          <w:ilvl w:val="0"/>
          <w:numId w:val="25"/>
        </w:numPr>
        <w:tabs>
          <w:tab w:val="clear" w:pos="720"/>
        </w:tabs>
        <w:ind w:left="360" w:right="-450"/>
        <w:rPr>
          <w:rFonts w:ascii="Arial" w:hAnsi="Arial" w:cs="Arial"/>
          <w:b/>
          <w:sz w:val="22"/>
          <w:szCs w:val="22"/>
          <w:u w:val="single"/>
        </w:rPr>
      </w:pPr>
      <w:r w:rsidRPr="003E42CF">
        <w:rPr>
          <w:rFonts w:ascii="Arial" w:hAnsi="Arial" w:cs="Arial"/>
          <w:sz w:val="22"/>
          <w:szCs w:val="22"/>
        </w:rPr>
        <w:t>Research, and with the approval of supervisor, attend trainings as needed to improve skills that enhance overall capabilities related to job performance.</w:t>
      </w:r>
    </w:p>
    <w:p w:rsidR="00A9409F" w:rsidRPr="003E42CF" w:rsidRDefault="00A9409F" w:rsidP="00A9409F">
      <w:pPr>
        <w:numPr>
          <w:ilvl w:val="0"/>
          <w:numId w:val="21"/>
        </w:numPr>
        <w:tabs>
          <w:tab w:val="clear" w:pos="1080"/>
        </w:tabs>
        <w:ind w:left="360" w:right="-450"/>
        <w:rPr>
          <w:rFonts w:ascii="Arial" w:hAnsi="Arial" w:cs="Arial"/>
          <w:sz w:val="22"/>
          <w:szCs w:val="22"/>
        </w:rPr>
      </w:pPr>
      <w:r w:rsidRPr="003E42CF">
        <w:rPr>
          <w:rFonts w:ascii="Arial" w:hAnsi="Arial" w:cs="Arial"/>
          <w:sz w:val="22"/>
          <w:szCs w:val="22"/>
        </w:rPr>
        <w:t>Perform other duties as assigned.</w:t>
      </w:r>
    </w:p>
    <w:p w:rsidR="00AD6147" w:rsidRPr="003E42CF" w:rsidRDefault="00AD6147" w:rsidP="00D4210F">
      <w:pPr>
        <w:ind w:left="-360" w:right="-450"/>
        <w:rPr>
          <w:rFonts w:ascii="Arial" w:hAnsi="Arial"/>
          <w:sz w:val="22"/>
          <w:szCs w:val="22"/>
        </w:rPr>
      </w:pPr>
    </w:p>
    <w:p w:rsidR="009F03DF" w:rsidRDefault="009F03DF" w:rsidP="007700EA">
      <w:pPr>
        <w:ind w:left="-360" w:right="-450" w:firstLine="360"/>
        <w:rPr>
          <w:rFonts w:ascii="Arial" w:hAnsi="Arial" w:cs="Arial"/>
          <w:sz w:val="22"/>
          <w:szCs w:val="22"/>
        </w:rPr>
      </w:pPr>
      <w:r w:rsidRPr="003E42CF">
        <w:rPr>
          <w:rFonts w:ascii="Arial" w:hAnsi="Arial" w:cs="Arial"/>
          <w:sz w:val="22"/>
          <w:szCs w:val="22"/>
          <w:u w:val="single"/>
        </w:rPr>
        <w:t>Standards of Conduct:</w:t>
      </w:r>
      <w:r w:rsidRPr="003E42CF">
        <w:rPr>
          <w:rFonts w:ascii="Arial" w:hAnsi="Arial" w:cs="Arial"/>
          <w:sz w:val="22"/>
          <w:szCs w:val="22"/>
        </w:rPr>
        <w:t xml:space="preserve"> </w:t>
      </w:r>
    </w:p>
    <w:p w:rsidR="007C591D" w:rsidRPr="003E42CF" w:rsidRDefault="007C591D" w:rsidP="00D4210F">
      <w:pPr>
        <w:ind w:left="-360" w:right="-450"/>
        <w:rPr>
          <w:rFonts w:ascii="Arial" w:hAnsi="Arial" w:cs="Arial"/>
          <w:sz w:val="22"/>
          <w:szCs w:val="22"/>
        </w:rPr>
      </w:pPr>
    </w:p>
    <w:p w:rsidR="009F03DF" w:rsidRDefault="009F03DF"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Consistently exhibit professional behavior and the</w:t>
      </w:r>
      <w:r w:rsidRPr="003E42CF">
        <w:rPr>
          <w:rFonts w:ascii="Arial" w:hAnsi="Arial" w:cs="Arial"/>
          <w:bCs/>
          <w:sz w:val="22"/>
          <w:szCs w:val="22"/>
        </w:rPr>
        <w:t xml:space="preserve"> high degree of integrity and impartiality</w:t>
      </w:r>
      <w:r w:rsidRPr="003E42CF">
        <w:rPr>
          <w:rFonts w:ascii="Arial" w:hAnsi="Arial" w:cs="Arial"/>
          <w:sz w:val="22"/>
          <w:szCs w:val="22"/>
        </w:rPr>
        <w:t xml:space="preserve"> appropriate to the responsible and conf</w:t>
      </w:r>
      <w:r w:rsidR="00F65375" w:rsidRPr="003E42CF">
        <w:rPr>
          <w:rFonts w:ascii="Arial" w:hAnsi="Arial" w:cs="Arial"/>
          <w:sz w:val="22"/>
          <w:szCs w:val="22"/>
        </w:rPr>
        <w:t>idential nature of the position</w:t>
      </w:r>
      <w:r w:rsidR="00E270B0" w:rsidRPr="003E42CF">
        <w:rPr>
          <w:rFonts w:ascii="Arial" w:hAnsi="Arial" w:cs="Arial"/>
          <w:sz w:val="22"/>
          <w:szCs w:val="22"/>
        </w:rPr>
        <w:t>.</w:t>
      </w:r>
    </w:p>
    <w:p w:rsidR="009F03DF" w:rsidRDefault="009F03DF"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Consistently display professional work atti</w:t>
      </w:r>
      <w:r w:rsidR="00F65375" w:rsidRPr="003E42CF">
        <w:rPr>
          <w:rFonts w:ascii="Arial" w:hAnsi="Arial" w:cs="Arial"/>
          <w:sz w:val="22"/>
          <w:szCs w:val="22"/>
        </w:rPr>
        <w:t>re during normal business hours</w:t>
      </w:r>
      <w:r w:rsidR="00E270B0" w:rsidRPr="003E42CF">
        <w:rPr>
          <w:rFonts w:ascii="Arial" w:hAnsi="Arial" w:cs="Arial"/>
          <w:sz w:val="22"/>
          <w:szCs w:val="22"/>
        </w:rPr>
        <w:t>.</w:t>
      </w:r>
    </w:p>
    <w:p w:rsidR="000F3685" w:rsidRPr="000F3685" w:rsidRDefault="000F3685" w:rsidP="000F3685">
      <w:pPr>
        <w:numPr>
          <w:ilvl w:val="0"/>
          <w:numId w:val="25"/>
        </w:numPr>
        <w:tabs>
          <w:tab w:val="clear" w:pos="720"/>
        </w:tabs>
        <w:ind w:left="360" w:right="-450"/>
        <w:rPr>
          <w:rFonts w:ascii="Arial" w:hAnsi="Arial" w:cs="Arial"/>
          <w:sz w:val="22"/>
          <w:szCs w:val="22"/>
        </w:rPr>
      </w:pPr>
      <w:r w:rsidRPr="000F3685">
        <w:rPr>
          <w:rFonts w:ascii="Arial" w:hAnsi="Arial" w:cs="Arial"/>
          <w:sz w:val="22"/>
          <w:szCs w:val="22"/>
        </w:rPr>
        <w:t xml:space="preserve">Maintain a clean, well-organized office environment. </w:t>
      </w:r>
    </w:p>
    <w:p w:rsidR="000F3685" w:rsidRPr="000F3685" w:rsidRDefault="000F3685" w:rsidP="000F3685">
      <w:pPr>
        <w:numPr>
          <w:ilvl w:val="0"/>
          <w:numId w:val="25"/>
        </w:numPr>
        <w:tabs>
          <w:tab w:val="clear" w:pos="720"/>
        </w:tabs>
        <w:ind w:left="360" w:right="-450"/>
        <w:rPr>
          <w:rFonts w:ascii="Arial" w:hAnsi="Arial" w:cs="Arial"/>
          <w:sz w:val="22"/>
          <w:szCs w:val="22"/>
        </w:rPr>
      </w:pPr>
      <w:r w:rsidRPr="000F3685">
        <w:rPr>
          <w:rFonts w:ascii="Arial" w:hAnsi="Arial" w:cs="Arial"/>
          <w:sz w:val="22"/>
          <w:szCs w:val="22"/>
        </w:rPr>
        <w:t>Participate willingly in NPAIHB activities.</w:t>
      </w:r>
    </w:p>
    <w:p w:rsidR="000F3685" w:rsidRPr="000F3685" w:rsidRDefault="000F3685" w:rsidP="000F3685">
      <w:pPr>
        <w:numPr>
          <w:ilvl w:val="0"/>
          <w:numId w:val="25"/>
        </w:numPr>
        <w:tabs>
          <w:tab w:val="clear" w:pos="720"/>
        </w:tabs>
        <w:ind w:left="360" w:right="-450"/>
        <w:rPr>
          <w:rFonts w:ascii="Arial" w:hAnsi="Arial" w:cs="Arial"/>
          <w:sz w:val="22"/>
          <w:szCs w:val="22"/>
        </w:rPr>
      </w:pPr>
      <w:r w:rsidRPr="000F3685">
        <w:rPr>
          <w:rFonts w:ascii="Arial" w:hAnsi="Arial" w:cs="Arial"/>
          <w:sz w:val="22"/>
          <w:szCs w:val="22"/>
        </w:rPr>
        <w:t xml:space="preserve">Abide by NPAIHB policies, procedures, and structure. </w:t>
      </w:r>
    </w:p>
    <w:p w:rsidR="009F03DF" w:rsidRPr="003E42CF" w:rsidRDefault="009F03DF"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Effectively plan, organize workload, and schedule time</w:t>
      </w:r>
      <w:r w:rsidR="00F65375" w:rsidRPr="003E42CF">
        <w:rPr>
          <w:rFonts w:ascii="Arial" w:hAnsi="Arial" w:cs="Arial"/>
          <w:sz w:val="22"/>
          <w:szCs w:val="22"/>
        </w:rPr>
        <w:t xml:space="preserve"> to meet workload demands</w:t>
      </w:r>
      <w:r w:rsidR="00E270B0" w:rsidRPr="003E42CF">
        <w:rPr>
          <w:rFonts w:ascii="Arial" w:hAnsi="Arial" w:cs="Arial"/>
          <w:sz w:val="22"/>
          <w:szCs w:val="22"/>
        </w:rPr>
        <w:t>.</w:t>
      </w:r>
    </w:p>
    <w:p w:rsidR="009F03DF" w:rsidRPr="003E42CF" w:rsidRDefault="0035024A"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E</w:t>
      </w:r>
      <w:r w:rsidR="009F03DF" w:rsidRPr="003E42CF">
        <w:rPr>
          <w:rFonts w:ascii="Arial" w:hAnsi="Arial" w:cs="Arial"/>
          <w:sz w:val="22"/>
          <w:szCs w:val="22"/>
        </w:rPr>
        <w:t>xercise</w:t>
      </w:r>
      <w:r w:rsidR="00A9409F" w:rsidRPr="003E42CF">
        <w:rPr>
          <w:rFonts w:ascii="Arial" w:hAnsi="Arial" w:cs="Arial"/>
          <w:sz w:val="22"/>
          <w:szCs w:val="22"/>
        </w:rPr>
        <w:t xml:space="preserve"> good</w:t>
      </w:r>
      <w:r w:rsidR="009F03DF" w:rsidRPr="003E42CF">
        <w:rPr>
          <w:rFonts w:ascii="Arial" w:hAnsi="Arial" w:cs="Arial"/>
          <w:sz w:val="22"/>
          <w:szCs w:val="22"/>
        </w:rPr>
        <w:t xml:space="preserve"> judgment and initiative in performance</w:t>
      </w:r>
      <w:r w:rsidR="00F65375" w:rsidRPr="003E42CF">
        <w:rPr>
          <w:rFonts w:ascii="Arial" w:hAnsi="Arial" w:cs="Arial"/>
          <w:sz w:val="22"/>
          <w:szCs w:val="22"/>
        </w:rPr>
        <w:t xml:space="preserve"> of duties and responsibilities</w:t>
      </w:r>
      <w:r w:rsidR="00E270B0" w:rsidRPr="003E42CF">
        <w:rPr>
          <w:rFonts w:ascii="Arial" w:hAnsi="Arial" w:cs="Arial"/>
          <w:sz w:val="22"/>
          <w:szCs w:val="22"/>
        </w:rPr>
        <w:t>.</w:t>
      </w:r>
    </w:p>
    <w:p w:rsidR="009F03DF" w:rsidRPr="003E42CF" w:rsidRDefault="009F03DF"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Work in a cooperative manner with all levels of manag</w:t>
      </w:r>
      <w:r w:rsidR="00F65375" w:rsidRPr="003E42CF">
        <w:rPr>
          <w:rFonts w:ascii="Arial" w:hAnsi="Arial" w:cs="Arial"/>
          <w:sz w:val="22"/>
          <w:szCs w:val="22"/>
        </w:rPr>
        <w:t>ement and with all NPAIHB staff</w:t>
      </w:r>
      <w:r w:rsidR="00E270B0" w:rsidRPr="003E42CF">
        <w:rPr>
          <w:rFonts w:ascii="Arial" w:hAnsi="Arial" w:cs="Arial"/>
          <w:sz w:val="22"/>
          <w:szCs w:val="22"/>
        </w:rPr>
        <w:t>.</w:t>
      </w:r>
    </w:p>
    <w:p w:rsidR="009F03DF" w:rsidRPr="003E42CF" w:rsidRDefault="009F03DF" w:rsidP="00D4210F">
      <w:pPr>
        <w:numPr>
          <w:ilvl w:val="0"/>
          <w:numId w:val="25"/>
        </w:numPr>
        <w:tabs>
          <w:tab w:val="clear" w:pos="720"/>
        </w:tabs>
        <w:ind w:left="360" w:right="-450"/>
        <w:rPr>
          <w:rFonts w:ascii="Arial" w:hAnsi="Arial" w:cs="Arial"/>
          <w:sz w:val="22"/>
          <w:szCs w:val="22"/>
        </w:rPr>
      </w:pPr>
      <w:r w:rsidRPr="003E42CF">
        <w:rPr>
          <w:rFonts w:ascii="Arial" w:hAnsi="Arial" w:cs="Arial"/>
          <w:sz w:val="22"/>
          <w:szCs w:val="22"/>
        </w:rPr>
        <w:t>Treat NPAIHB delegates/alternates and Tribal people with dignity and respect and show considerati</w:t>
      </w:r>
      <w:r w:rsidR="00F65375" w:rsidRPr="003E42CF">
        <w:rPr>
          <w:rFonts w:ascii="Arial" w:hAnsi="Arial" w:cs="Arial"/>
          <w:sz w:val="22"/>
          <w:szCs w:val="22"/>
        </w:rPr>
        <w:t>on by communicating effectively</w:t>
      </w:r>
      <w:r w:rsidR="00E270B0" w:rsidRPr="003E42CF">
        <w:rPr>
          <w:rFonts w:ascii="Arial" w:hAnsi="Arial" w:cs="Arial"/>
          <w:sz w:val="22"/>
          <w:szCs w:val="22"/>
        </w:rPr>
        <w:t>.</w:t>
      </w:r>
    </w:p>
    <w:p w:rsidR="00941602" w:rsidRDefault="00941602" w:rsidP="00D4210F">
      <w:pPr>
        <w:ind w:left="-360" w:right="-450"/>
        <w:rPr>
          <w:rFonts w:ascii="Arial" w:hAnsi="Arial" w:cs="Arial"/>
          <w:b/>
          <w:bCs/>
          <w:sz w:val="22"/>
          <w:szCs w:val="22"/>
        </w:rPr>
      </w:pPr>
    </w:p>
    <w:p w:rsidR="0035271A" w:rsidRDefault="0035271A" w:rsidP="00D4210F">
      <w:pPr>
        <w:ind w:left="-360" w:right="-450"/>
        <w:rPr>
          <w:rFonts w:ascii="Arial" w:hAnsi="Arial" w:cs="Arial"/>
          <w:b/>
          <w:bCs/>
          <w:sz w:val="22"/>
          <w:szCs w:val="22"/>
        </w:rPr>
      </w:pPr>
    </w:p>
    <w:p w:rsidR="0035271A" w:rsidRDefault="0035271A" w:rsidP="00D4210F">
      <w:pPr>
        <w:ind w:left="-360" w:right="-450"/>
        <w:rPr>
          <w:rFonts w:ascii="Arial" w:hAnsi="Arial" w:cs="Arial"/>
          <w:b/>
          <w:bCs/>
          <w:sz w:val="22"/>
          <w:szCs w:val="22"/>
        </w:rPr>
      </w:pPr>
    </w:p>
    <w:p w:rsidR="0035271A" w:rsidRDefault="0035271A" w:rsidP="00D4210F">
      <w:pPr>
        <w:ind w:left="-360" w:right="-450"/>
        <w:rPr>
          <w:rFonts w:ascii="Arial" w:hAnsi="Arial" w:cs="Arial"/>
          <w:b/>
          <w:bCs/>
          <w:sz w:val="22"/>
          <w:szCs w:val="22"/>
        </w:rPr>
      </w:pPr>
    </w:p>
    <w:p w:rsidR="00416B22" w:rsidRDefault="00416B22" w:rsidP="00D4210F">
      <w:pPr>
        <w:ind w:left="-360" w:right="-450"/>
        <w:rPr>
          <w:rFonts w:ascii="Arial" w:hAnsi="Arial" w:cs="Arial"/>
          <w:b/>
          <w:bCs/>
          <w:sz w:val="22"/>
          <w:szCs w:val="22"/>
        </w:rPr>
      </w:pPr>
    </w:p>
    <w:p w:rsidR="00416B22" w:rsidRPr="003E42CF" w:rsidRDefault="00416B22" w:rsidP="00D4210F">
      <w:pPr>
        <w:ind w:left="-360" w:right="-450"/>
        <w:rPr>
          <w:rFonts w:ascii="Arial" w:hAnsi="Arial" w:cs="Arial"/>
          <w:b/>
          <w:bCs/>
          <w:sz w:val="22"/>
          <w:szCs w:val="22"/>
        </w:rPr>
      </w:pPr>
    </w:p>
    <w:p w:rsidR="007C591D" w:rsidRPr="007700EA" w:rsidRDefault="001B21D3" w:rsidP="007700EA">
      <w:pPr>
        <w:ind w:left="-360" w:right="-450" w:firstLine="360"/>
        <w:rPr>
          <w:rFonts w:ascii="Arial" w:hAnsi="Arial" w:cs="Arial"/>
          <w:bCs/>
          <w:snapToGrid w:val="0"/>
          <w:sz w:val="22"/>
          <w:szCs w:val="22"/>
          <w:u w:val="single"/>
        </w:rPr>
      </w:pPr>
      <w:r w:rsidRPr="003E42CF">
        <w:rPr>
          <w:rFonts w:ascii="Arial" w:hAnsi="Arial" w:cs="Arial"/>
          <w:bCs/>
          <w:snapToGrid w:val="0"/>
          <w:sz w:val="22"/>
          <w:szCs w:val="22"/>
          <w:u w:val="single"/>
        </w:rPr>
        <w:lastRenderedPageBreak/>
        <w:t>Qualifications:</w:t>
      </w:r>
    </w:p>
    <w:p w:rsidR="00A64B60" w:rsidRDefault="00A64B60" w:rsidP="007700EA">
      <w:pPr>
        <w:pStyle w:val="BodyText"/>
        <w:ind w:left="-360" w:right="-450" w:firstLine="360"/>
        <w:rPr>
          <w:rFonts w:ascii="Arial" w:hAnsi="Arial" w:cs="Arial"/>
          <w:sz w:val="22"/>
          <w:szCs w:val="22"/>
        </w:rPr>
      </w:pPr>
      <w:r w:rsidRPr="002D6816">
        <w:rPr>
          <w:rFonts w:ascii="Arial" w:hAnsi="Arial" w:cs="Arial"/>
          <w:sz w:val="22"/>
          <w:szCs w:val="22"/>
        </w:rPr>
        <w:t xml:space="preserve">Minimum Qualifications/Transferable Skills: </w:t>
      </w:r>
    </w:p>
    <w:p w:rsidR="002846D4" w:rsidRDefault="002846D4" w:rsidP="002846D4">
      <w:pPr>
        <w:pStyle w:val="BodyText"/>
        <w:ind w:right="-450"/>
        <w:rPr>
          <w:rFonts w:ascii="Arial" w:hAnsi="Arial" w:cs="Arial"/>
          <w:sz w:val="22"/>
          <w:szCs w:val="22"/>
        </w:rPr>
      </w:pPr>
    </w:p>
    <w:p w:rsidR="00A64B60" w:rsidRDefault="00B00785" w:rsidP="00A64B60">
      <w:pPr>
        <w:pStyle w:val="BodyText"/>
        <w:numPr>
          <w:ilvl w:val="0"/>
          <w:numId w:val="34"/>
        </w:numPr>
        <w:ind w:right="-450"/>
        <w:rPr>
          <w:rFonts w:ascii="Arial" w:hAnsi="Arial" w:cs="Arial"/>
          <w:sz w:val="22"/>
          <w:szCs w:val="22"/>
        </w:rPr>
      </w:pPr>
      <w:r w:rsidRPr="00B00785">
        <w:rPr>
          <w:rFonts w:ascii="Arial" w:hAnsi="Arial" w:cs="Arial"/>
          <w:sz w:val="22"/>
          <w:szCs w:val="22"/>
        </w:rPr>
        <w:t xml:space="preserve">Master's </w:t>
      </w:r>
      <w:r>
        <w:rPr>
          <w:rFonts w:ascii="Arial" w:hAnsi="Arial" w:cs="Arial"/>
          <w:sz w:val="22"/>
          <w:szCs w:val="22"/>
        </w:rPr>
        <w:t>i</w:t>
      </w:r>
      <w:r w:rsidRPr="002D6816">
        <w:rPr>
          <w:rFonts w:ascii="Arial" w:hAnsi="Arial" w:cs="Arial"/>
          <w:sz w:val="22"/>
          <w:szCs w:val="22"/>
        </w:rPr>
        <w:t>n Mental He</w:t>
      </w:r>
      <w:r>
        <w:rPr>
          <w:rFonts w:ascii="Arial" w:hAnsi="Arial" w:cs="Arial"/>
          <w:sz w:val="22"/>
          <w:szCs w:val="22"/>
        </w:rPr>
        <w:t xml:space="preserve">alth, Counseling, Psychology or </w:t>
      </w:r>
      <w:r w:rsidRPr="002D6816">
        <w:rPr>
          <w:rFonts w:ascii="Arial" w:hAnsi="Arial" w:cs="Arial"/>
          <w:sz w:val="22"/>
          <w:szCs w:val="22"/>
        </w:rPr>
        <w:t>Social Work</w:t>
      </w:r>
      <w:r>
        <w:rPr>
          <w:rFonts w:ascii="Arial" w:hAnsi="Arial" w:cs="Arial"/>
          <w:sz w:val="22"/>
          <w:szCs w:val="22"/>
        </w:rPr>
        <w:t xml:space="preserve">; </w:t>
      </w:r>
      <w:r w:rsidRPr="00B00785">
        <w:rPr>
          <w:rFonts w:ascii="Arial" w:hAnsi="Arial" w:cs="Arial"/>
          <w:sz w:val="22"/>
          <w:szCs w:val="22"/>
        </w:rPr>
        <w:t xml:space="preserve">or Bachelor's </w:t>
      </w:r>
      <w:r>
        <w:rPr>
          <w:rFonts w:ascii="Arial" w:hAnsi="Arial" w:cs="Arial"/>
          <w:sz w:val="22"/>
          <w:szCs w:val="22"/>
        </w:rPr>
        <w:t>with</w:t>
      </w:r>
      <w:r w:rsidRPr="00B00785">
        <w:rPr>
          <w:rFonts w:ascii="Arial" w:hAnsi="Arial" w:cs="Arial"/>
          <w:sz w:val="22"/>
          <w:szCs w:val="22"/>
        </w:rPr>
        <w:t xml:space="preserve"> equivalent </w:t>
      </w:r>
      <w:r>
        <w:rPr>
          <w:rFonts w:ascii="Arial" w:hAnsi="Arial" w:cs="Arial"/>
          <w:sz w:val="22"/>
          <w:szCs w:val="22"/>
        </w:rPr>
        <w:t xml:space="preserve">work </w:t>
      </w:r>
      <w:r w:rsidRPr="00B00785">
        <w:rPr>
          <w:rFonts w:ascii="Arial" w:hAnsi="Arial" w:cs="Arial"/>
          <w:sz w:val="22"/>
          <w:szCs w:val="22"/>
        </w:rPr>
        <w:t xml:space="preserve">experience </w:t>
      </w:r>
    </w:p>
    <w:p w:rsidR="00416B22" w:rsidRDefault="00416B22" w:rsidP="00416B22">
      <w:pPr>
        <w:numPr>
          <w:ilvl w:val="0"/>
          <w:numId w:val="34"/>
        </w:numPr>
        <w:rPr>
          <w:rFonts w:ascii="Arial" w:hAnsi="Arial" w:cs="Arial"/>
          <w:sz w:val="22"/>
          <w:szCs w:val="22"/>
        </w:rPr>
      </w:pPr>
      <w:r w:rsidRPr="00416B22">
        <w:rPr>
          <w:rFonts w:ascii="Arial" w:hAnsi="Arial" w:cs="Arial"/>
          <w:sz w:val="22"/>
          <w:szCs w:val="22"/>
        </w:rPr>
        <w:t>Licensed Professional Counselor (LPC) or Licensed Mental Health Counselor (LMHC) in Oregon by the Oregon Board of Licensed Professional Counselors</w:t>
      </w:r>
    </w:p>
    <w:p w:rsidR="002846D4" w:rsidRPr="00416B22" w:rsidRDefault="002846D4" w:rsidP="002846D4">
      <w:pPr>
        <w:numPr>
          <w:ilvl w:val="0"/>
          <w:numId w:val="34"/>
        </w:numPr>
        <w:rPr>
          <w:rFonts w:ascii="Arial" w:hAnsi="Arial" w:cs="Arial"/>
          <w:sz w:val="22"/>
          <w:szCs w:val="22"/>
        </w:rPr>
      </w:pPr>
      <w:r w:rsidRPr="002846D4">
        <w:rPr>
          <w:rFonts w:ascii="Arial" w:hAnsi="Arial" w:cs="Arial"/>
          <w:sz w:val="22"/>
          <w:szCs w:val="22"/>
        </w:rPr>
        <w:t>2 - 3 years’ experience working with tribal communities, tribal organizations, or other AI/AN organizations</w:t>
      </w:r>
    </w:p>
    <w:p w:rsidR="00A64B60" w:rsidRDefault="00A64B60" w:rsidP="00A64B60">
      <w:pPr>
        <w:pStyle w:val="BodyText"/>
        <w:numPr>
          <w:ilvl w:val="0"/>
          <w:numId w:val="34"/>
        </w:numPr>
        <w:ind w:right="-450"/>
        <w:rPr>
          <w:rFonts w:ascii="Arial" w:hAnsi="Arial" w:cs="Arial"/>
          <w:sz w:val="22"/>
          <w:szCs w:val="22"/>
        </w:rPr>
      </w:pPr>
      <w:r w:rsidRPr="002D6816">
        <w:rPr>
          <w:rFonts w:ascii="Arial" w:hAnsi="Arial" w:cs="Arial"/>
          <w:sz w:val="22"/>
          <w:szCs w:val="22"/>
        </w:rPr>
        <w:t>At least three (3) years of professional experience in a mental health treatment setting</w:t>
      </w:r>
      <w:r w:rsidRPr="00B45F0A">
        <w:rPr>
          <w:rFonts w:ascii="Arial" w:hAnsi="Arial" w:cs="Arial"/>
          <w:sz w:val="22"/>
          <w:szCs w:val="22"/>
        </w:rPr>
        <w:t xml:space="preserve"> as a clinical behaviora</w:t>
      </w:r>
      <w:r>
        <w:rPr>
          <w:rFonts w:ascii="Arial" w:hAnsi="Arial" w:cs="Arial"/>
          <w:sz w:val="22"/>
          <w:szCs w:val="22"/>
        </w:rPr>
        <w:t xml:space="preserve">l health provider </w:t>
      </w:r>
    </w:p>
    <w:p w:rsidR="00A64B60" w:rsidRDefault="00A64B60" w:rsidP="00A64B60">
      <w:pPr>
        <w:pStyle w:val="BodyText"/>
        <w:numPr>
          <w:ilvl w:val="0"/>
          <w:numId w:val="34"/>
        </w:numPr>
        <w:ind w:right="-450"/>
        <w:rPr>
          <w:rFonts w:ascii="Arial" w:hAnsi="Arial" w:cs="Arial"/>
          <w:sz w:val="22"/>
          <w:szCs w:val="22"/>
        </w:rPr>
      </w:pPr>
      <w:r>
        <w:rPr>
          <w:rFonts w:ascii="Arial" w:hAnsi="Arial" w:cs="Arial"/>
          <w:sz w:val="22"/>
          <w:szCs w:val="22"/>
        </w:rPr>
        <w:t>E</w:t>
      </w:r>
      <w:r w:rsidRPr="00B45F0A">
        <w:rPr>
          <w:rFonts w:ascii="Arial" w:hAnsi="Arial" w:cs="Arial"/>
          <w:sz w:val="22"/>
          <w:szCs w:val="22"/>
        </w:rPr>
        <w:t>x</w:t>
      </w:r>
      <w:r>
        <w:rPr>
          <w:rFonts w:ascii="Arial" w:hAnsi="Arial" w:cs="Arial"/>
          <w:sz w:val="22"/>
          <w:szCs w:val="22"/>
        </w:rPr>
        <w:t>perience in Program Management</w:t>
      </w:r>
      <w:r w:rsidRPr="00B45F0A">
        <w:rPr>
          <w:rFonts w:ascii="Arial" w:hAnsi="Arial" w:cs="Arial"/>
          <w:sz w:val="22"/>
          <w:szCs w:val="22"/>
        </w:rPr>
        <w:t>, Financia</w:t>
      </w:r>
      <w:r>
        <w:rPr>
          <w:rFonts w:ascii="Arial" w:hAnsi="Arial" w:cs="Arial"/>
          <w:sz w:val="22"/>
          <w:szCs w:val="22"/>
        </w:rPr>
        <w:t>l Management, &amp; Team Building</w:t>
      </w:r>
    </w:p>
    <w:p w:rsidR="00A64B60" w:rsidRDefault="00A64B60" w:rsidP="00A64B60">
      <w:pPr>
        <w:pStyle w:val="BodyText"/>
        <w:numPr>
          <w:ilvl w:val="0"/>
          <w:numId w:val="34"/>
        </w:numPr>
        <w:ind w:right="-450"/>
        <w:rPr>
          <w:rFonts w:ascii="Arial" w:hAnsi="Arial" w:cs="Arial"/>
          <w:sz w:val="22"/>
          <w:szCs w:val="22"/>
        </w:rPr>
      </w:pPr>
      <w:r w:rsidRPr="00B45F0A">
        <w:rPr>
          <w:rFonts w:ascii="Arial" w:hAnsi="Arial" w:cs="Arial"/>
          <w:sz w:val="22"/>
          <w:szCs w:val="22"/>
        </w:rPr>
        <w:t>Ability to effectively</w:t>
      </w:r>
      <w:r>
        <w:rPr>
          <w:rFonts w:ascii="Arial" w:hAnsi="Arial" w:cs="Arial"/>
          <w:sz w:val="22"/>
          <w:szCs w:val="22"/>
        </w:rPr>
        <w:t xml:space="preserve"> respond to crisis situations</w:t>
      </w:r>
    </w:p>
    <w:p w:rsidR="00A64B60" w:rsidRDefault="00A64B60" w:rsidP="00A64B60">
      <w:pPr>
        <w:pStyle w:val="BodyText"/>
        <w:numPr>
          <w:ilvl w:val="0"/>
          <w:numId w:val="34"/>
        </w:numPr>
        <w:ind w:right="-450"/>
        <w:rPr>
          <w:rFonts w:ascii="Arial" w:hAnsi="Arial" w:cs="Arial"/>
          <w:sz w:val="22"/>
          <w:szCs w:val="22"/>
        </w:rPr>
      </w:pPr>
      <w:r w:rsidRPr="00B45F0A">
        <w:rPr>
          <w:rFonts w:ascii="Arial" w:hAnsi="Arial" w:cs="Arial"/>
          <w:sz w:val="22"/>
          <w:szCs w:val="22"/>
        </w:rPr>
        <w:t>Knowledge of or capacity to learn about the local behavioral health treatment s</w:t>
      </w:r>
      <w:r>
        <w:rPr>
          <w:rFonts w:ascii="Arial" w:hAnsi="Arial" w:cs="Arial"/>
          <w:sz w:val="22"/>
          <w:szCs w:val="22"/>
        </w:rPr>
        <w:t xml:space="preserve">ystem and community resources </w:t>
      </w:r>
    </w:p>
    <w:p w:rsidR="00A64B60" w:rsidRDefault="00A64B60" w:rsidP="00A64B60">
      <w:pPr>
        <w:pStyle w:val="BodyText"/>
        <w:numPr>
          <w:ilvl w:val="0"/>
          <w:numId w:val="34"/>
        </w:numPr>
        <w:ind w:right="-450"/>
        <w:rPr>
          <w:rFonts w:ascii="Arial" w:hAnsi="Arial" w:cs="Arial"/>
          <w:sz w:val="22"/>
          <w:szCs w:val="22"/>
        </w:rPr>
      </w:pPr>
      <w:r w:rsidRPr="00B45F0A">
        <w:rPr>
          <w:rFonts w:ascii="Arial" w:hAnsi="Arial" w:cs="Arial"/>
          <w:sz w:val="22"/>
          <w:szCs w:val="22"/>
        </w:rPr>
        <w:t xml:space="preserve">Ability to assess and treat patients of all ages in </w:t>
      </w:r>
      <w:r>
        <w:rPr>
          <w:rFonts w:ascii="Arial" w:hAnsi="Arial" w:cs="Arial"/>
          <w:sz w:val="22"/>
          <w:szCs w:val="22"/>
        </w:rPr>
        <w:t xml:space="preserve">a culturally-competent manner </w:t>
      </w:r>
    </w:p>
    <w:p w:rsidR="00A64B60" w:rsidRDefault="00A64B60" w:rsidP="00A64B60">
      <w:pPr>
        <w:pStyle w:val="BodyText"/>
        <w:numPr>
          <w:ilvl w:val="0"/>
          <w:numId w:val="34"/>
        </w:numPr>
        <w:ind w:right="-450"/>
        <w:rPr>
          <w:rFonts w:ascii="Arial" w:hAnsi="Arial" w:cs="Arial"/>
          <w:sz w:val="22"/>
          <w:szCs w:val="22"/>
        </w:rPr>
      </w:pPr>
      <w:r w:rsidRPr="00B45F0A">
        <w:rPr>
          <w:rFonts w:ascii="Arial" w:hAnsi="Arial" w:cs="Arial"/>
          <w:sz w:val="22"/>
          <w:szCs w:val="22"/>
        </w:rPr>
        <w:t>Experience working with patients with chron</w:t>
      </w:r>
      <w:r>
        <w:rPr>
          <w:rFonts w:ascii="Arial" w:hAnsi="Arial" w:cs="Arial"/>
          <w:sz w:val="22"/>
          <w:szCs w:val="22"/>
        </w:rPr>
        <w:t>ic diseases like chronic pain</w:t>
      </w:r>
    </w:p>
    <w:p w:rsidR="0013793D" w:rsidRDefault="00A64B60" w:rsidP="00A64B60">
      <w:pPr>
        <w:pStyle w:val="BodyText"/>
        <w:numPr>
          <w:ilvl w:val="0"/>
          <w:numId w:val="34"/>
        </w:numPr>
        <w:ind w:right="-450"/>
        <w:rPr>
          <w:rFonts w:ascii="Arial" w:hAnsi="Arial" w:cs="Arial"/>
          <w:sz w:val="22"/>
          <w:szCs w:val="22"/>
        </w:rPr>
      </w:pPr>
      <w:r w:rsidRPr="00B45F0A">
        <w:rPr>
          <w:rFonts w:ascii="Arial" w:hAnsi="Arial" w:cs="Arial"/>
          <w:sz w:val="22"/>
          <w:szCs w:val="22"/>
        </w:rPr>
        <w:t xml:space="preserve">Professional demeanor and interpersonal communication skills </w:t>
      </w:r>
    </w:p>
    <w:p w:rsidR="00A64B60" w:rsidRPr="0013793D" w:rsidRDefault="00A64B60" w:rsidP="00A64B60">
      <w:pPr>
        <w:pStyle w:val="BodyText"/>
        <w:numPr>
          <w:ilvl w:val="0"/>
          <w:numId w:val="34"/>
        </w:numPr>
        <w:ind w:right="-450"/>
        <w:rPr>
          <w:rFonts w:ascii="Arial" w:hAnsi="Arial" w:cs="Arial"/>
          <w:sz w:val="22"/>
          <w:szCs w:val="22"/>
        </w:rPr>
      </w:pPr>
      <w:r w:rsidRPr="0013793D">
        <w:rPr>
          <w:rFonts w:ascii="Arial" w:hAnsi="Arial" w:cs="Arial"/>
          <w:sz w:val="22"/>
          <w:szCs w:val="22"/>
        </w:rPr>
        <w:t xml:space="preserve">Preferred Qualifications/Transferable Skills*: </w:t>
      </w:r>
    </w:p>
    <w:p w:rsidR="00AF38A3" w:rsidRPr="00AF38A3" w:rsidRDefault="00A64B60" w:rsidP="00AF38A3">
      <w:pPr>
        <w:pStyle w:val="BodyText"/>
        <w:numPr>
          <w:ilvl w:val="0"/>
          <w:numId w:val="35"/>
        </w:numPr>
        <w:ind w:right="-450"/>
        <w:rPr>
          <w:rFonts w:ascii="Arial" w:hAnsi="Arial" w:cs="Arial"/>
          <w:sz w:val="22"/>
          <w:szCs w:val="22"/>
        </w:rPr>
      </w:pPr>
      <w:r w:rsidRPr="00AF38A3">
        <w:rPr>
          <w:rFonts w:ascii="Arial" w:hAnsi="Arial" w:cs="Arial"/>
          <w:sz w:val="22"/>
          <w:szCs w:val="22"/>
        </w:rPr>
        <w:t>Doctorate</w:t>
      </w:r>
      <w:r w:rsidR="0035271A">
        <w:rPr>
          <w:rFonts w:ascii="Arial" w:hAnsi="Arial" w:cs="Arial"/>
          <w:sz w:val="22"/>
          <w:szCs w:val="22"/>
        </w:rPr>
        <w:t xml:space="preserve"> in</w:t>
      </w:r>
      <w:r w:rsidRPr="00AF38A3">
        <w:rPr>
          <w:rFonts w:ascii="Arial" w:hAnsi="Arial" w:cs="Arial"/>
          <w:sz w:val="22"/>
          <w:szCs w:val="22"/>
        </w:rPr>
        <w:t xml:space="preserve"> </w:t>
      </w:r>
      <w:r w:rsidR="0035271A">
        <w:rPr>
          <w:rFonts w:ascii="Arial" w:hAnsi="Arial" w:cs="Arial"/>
          <w:sz w:val="22"/>
          <w:szCs w:val="22"/>
        </w:rPr>
        <w:t>p</w:t>
      </w:r>
      <w:r w:rsidR="00AF38A3" w:rsidRPr="00AF38A3">
        <w:rPr>
          <w:rFonts w:ascii="Arial" w:hAnsi="Arial" w:cs="Arial"/>
          <w:sz w:val="22"/>
          <w:szCs w:val="22"/>
        </w:rPr>
        <w:t>sy</w:t>
      </w:r>
      <w:r w:rsidR="00AF38A3">
        <w:rPr>
          <w:rFonts w:ascii="Arial" w:hAnsi="Arial" w:cs="Arial"/>
          <w:sz w:val="22"/>
          <w:szCs w:val="22"/>
        </w:rPr>
        <w:t>chology, clinical</w:t>
      </w:r>
      <w:r w:rsidR="00AF38A3" w:rsidRPr="00AF38A3">
        <w:rPr>
          <w:rFonts w:ascii="Arial" w:hAnsi="Arial" w:cs="Arial"/>
          <w:sz w:val="22"/>
          <w:szCs w:val="22"/>
        </w:rPr>
        <w:t xml:space="preserve"> psy</w:t>
      </w:r>
      <w:r w:rsidR="00AF38A3">
        <w:rPr>
          <w:rFonts w:ascii="Arial" w:hAnsi="Arial" w:cs="Arial"/>
          <w:sz w:val="22"/>
          <w:szCs w:val="22"/>
        </w:rPr>
        <w:t>chology</w:t>
      </w:r>
      <w:r w:rsidR="00AF38A3" w:rsidRPr="00AF38A3">
        <w:rPr>
          <w:rFonts w:ascii="Arial" w:hAnsi="Arial" w:cs="Arial"/>
          <w:sz w:val="22"/>
          <w:szCs w:val="22"/>
        </w:rPr>
        <w:t>, social work, or public health. </w:t>
      </w:r>
    </w:p>
    <w:p w:rsidR="00A64B60" w:rsidRDefault="00A64B60" w:rsidP="00A64B60">
      <w:pPr>
        <w:pStyle w:val="BodyText"/>
        <w:numPr>
          <w:ilvl w:val="0"/>
          <w:numId w:val="35"/>
        </w:numPr>
        <w:ind w:right="-450"/>
        <w:rPr>
          <w:rFonts w:ascii="Arial" w:hAnsi="Arial" w:cs="Arial"/>
          <w:sz w:val="22"/>
          <w:szCs w:val="22"/>
        </w:rPr>
      </w:pPr>
      <w:r w:rsidRPr="002D6816">
        <w:rPr>
          <w:rFonts w:ascii="Arial" w:hAnsi="Arial" w:cs="Arial"/>
          <w:sz w:val="22"/>
          <w:szCs w:val="22"/>
        </w:rPr>
        <w:t>Certification as a Certified Alcohol Drug Cou</w:t>
      </w:r>
      <w:r w:rsidR="0055306F">
        <w:rPr>
          <w:rFonts w:ascii="Arial" w:hAnsi="Arial" w:cs="Arial"/>
          <w:sz w:val="22"/>
          <w:szCs w:val="22"/>
        </w:rPr>
        <w:t xml:space="preserve">nselor (CADC) Level II or III </w:t>
      </w:r>
    </w:p>
    <w:p w:rsidR="00A64B60" w:rsidRDefault="00A64B60" w:rsidP="00A64B60">
      <w:pPr>
        <w:pStyle w:val="BodyText"/>
        <w:ind w:right="-450"/>
        <w:rPr>
          <w:rFonts w:ascii="Arial" w:hAnsi="Arial" w:cs="Arial"/>
          <w:sz w:val="22"/>
          <w:szCs w:val="22"/>
        </w:rPr>
      </w:pPr>
    </w:p>
    <w:p w:rsidR="003D362E" w:rsidRDefault="0013793D" w:rsidP="0013793D">
      <w:pPr>
        <w:pStyle w:val="BodyText"/>
        <w:ind w:right="-450"/>
        <w:rPr>
          <w:rFonts w:ascii="Arial" w:hAnsi="Arial" w:cs="Arial"/>
          <w:sz w:val="22"/>
          <w:szCs w:val="22"/>
        </w:rPr>
      </w:pPr>
      <w:r>
        <w:rPr>
          <w:rFonts w:ascii="Arial" w:hAnsi="Arial" w:cs="Arial"/>
          <w:sz w:val="22"/>
          <w:szCs w:val="22"/>
        </w:rPr>
        <w:t>*</w:t>
      </w:r>
      <w:r w:rsidR="00A64B60" w:rsidRPr="002D6816">
        <w:rPr>
          <w:rFonts w:ascii="Arial" w:hAnsi="Arial" w:cs="Arial"/>
          <w:sz w:val="22"/>
          <w:szCs w:val="22"/>
        </w:rPr>
        <w:t>Transferable skills: Your transferable skills are any skills you have gained through education, work experience (including the military) or life experience that are relevant for this position. Be sure to describe any transferable skills on your application and clearly explain how they apply to this position.</w:t>
      </w:r>
    </w:p>
    <w:p w:rsidR="00F41521" w:rsidRPr="003E42CF" w:rsidRDefault="00F41521" w:rsidP="007C591D">
      <w:pPr>
        <w:ind w:right="-450"/>
        <w:rPr>
          <w:rFonts w:ascii="Arial" w:hAnsi="Arial" w:cs="Arial"/>
          <w:snapToGrid w:val="0"/>
          <w:sz w:val="22"/>
          <w:szCs w:val="22"/>
        </w:rPr>
      </w:pPr>
    </w:p>
    <w:p w:rsidR="00B531D1" w:rsidRDefault="00F41521" w:rsidP="00B531D1">
      <w:pPr>
        <w:ind w:left="-360" w:right="-450"/>
        <w:rPr>
          <w:sz w:val="22"/>
          <w:szCs w:val="22"/>
        </w:rPr>
      </w:pPr>
      <w:r w:rsidRPr="003E42CF">
        <w:rPr>
          <w:rFonts w:ascii="Arial" w:hAnsi="Arial" w:cs="Arial"/>
          <w:snapToGrid w:val="0"/>
          <w:sz w:val="22"/>
          <w:szCs w:val="22"/>
        </w:rPr>
        <w:t>External a</w:t>
      </w:r>
      <w:r w:rsidR="001B21D3" w:rsidRPr="003E42CF">
        <w:rPr>
          <w:rFonts w:ascii="Arial" w:hAnsi="Arial" w:cs="Arial"/>
          <w:snapToGrid w:val="0"/>
          <w:sz w:val="22"/>
          <w:szCs w:val="22"/>
        </w:rPr>
        <w:t xml:space="preserve">pplicants must agree to serve a minimum six-month probationary period during which time their employment can be terminated at will. </w:t>
      </w:r>
      <w:r w:rsidRPr="003E42CF">
        <w:rPr>
          <w:rFonts w:ascii="Arial" w:hAnsi="Arial" w:cs="Arial"/>
          <w:snapToGrid w:val="0"/>
          <w:sz w:val="22"/>
          <w:szCs w:val="22"/>
        </w:rPr>
        <w:t>For the purpose of evaluating job performance, internal applicants must agree to serve a minimum six-month probationary period when job duties change significantly.</w:t>
      </w:r>
    </w:p>
    <w:p w:rsidR="00B531D1" w:rsidRDefault="00B531D1" w:rsidP="00B531D1">
      <w:pPr>
        <w:ind w:left="-360" w:right="-450"/>
        <w:rPr>
          <w:sz w:val="22"/>
          <w:szCs w:val="22"/>
        </w:rPr>
      </w:pPr>
    </w:p>
    <w:p w:rsidR="00B531D1" w:rsidRDefault="00B531D1" w:rsidP="00B531D1">
      <w:pPr>
        <w:ind w:left="-360" w:right="-450"/>
        <w:rPr>
          <w:rFonts w:ascii="Arial" w:hAnsi="Arial" w:cs="Arial"/>
          <w:b/>
          <w:snapToGrid w:val="0"/>
          <w:sz w:val="22"/>
          <w:szCs w:val="22"/>
          <w:u w:val="single"/>
        </w:rPr>
      </w:pPr>
      <w:r>
        <w:rPr>
          <w:rFonts w:ascii="Arial" w:hAnsi="Arial" w:cs="Arial"/>
          <w:b/>
          <w:snapToGrid w:val="0"/>
          <w:sz w:val="22"/>
          <w:szCs w:val="22"/>
          <w:u w:val="single"/>
        </w:rPr>
        <w:t>Typical Physical Activity:</w:t>
      </w:r>
    </w:p>
    <w:p w:rsidR="00B531D1" w:rsidRDefault="00B531D1" w:rsidP="00B531D1">
      <w:pPr>
        <w:ind w:left="-360" w:right="-450"/>
        <w:rPr>
          <w:rFonts w:ascii="Arial" w:hAnsi="Arial" w:cs="Arial"/>
          <w:b/>
          <w:snapToGrid w:val="0"/>
          <w:sz w:val="22"/>
          <w:szCs w:val="22"/>
          <w:u w:val="single"/>
        </w:rPr>
      </w:pPr>
    </w:p>
    <w:p w:rsidR="00B531D1" w:rsidRPr="00B531D1" w:rsidRDefault="00B531D1" w:rsidP="00B531D1">
      <w:pPr>
        <w:ind w:left="-360" w:right="-450" w:firstLine="360"/>
        <w:rPr>
          <w:sz w:val="22"/>
          <w:szCs w:val="22"/>
        </w:rPr>
      </w:pPr>
      <w:r>
        <w:rPr>
          <w:rFonts w:ascii="Arial" w:hAnsi="Arial" w:cs="Arial"/>
          <w:b/>
          <w:snapToGrid w:val="0"/>
          <w:sz w:val="22"/>
          <w:szCs w:val="22"/>
          <w:u w:val="single"/>
        </w:rPr>
        <w:t xml:space="preserve">Physical Demands: </w:t>
      </w:r>
    </w:p>
    <w:p w:rsidR="00B531D1" w:rsidRDefault="00B531D1" w:rsidP="00B531D1">
      <w:pPr>
        <w:widowControl w:val="0"/>
        <w:rPr>
          <w:rFonts w:ascii="Arial" w:hAnsi="Arial" w:cs="Arial"/>
          <w:snapToGrid w:val="0"/>
          <w:sz w:val="22"/>
          <w:szCs w:val="22"/>
        </w:rPr>
      </w:pPr>
      <w:r>
        <w:rPr>
          <w:rFonts w:ascii="Arial" w:hAnsi="Arial" w:cs="Arial"/>
          <w:snapToGrid w:val="0"/>
          <w:sz w:val="22"/>
          <w:szCs w:val="22"/>
        </w:rPr>
        <w:t>Frequently involves sedentary work:  exerting up to 10 pounds of force and/or a negligible amount of force to lift, carry, push, pull or otherwise move objects, including the human body.</w:t>
      </w:r>
    </w:p>
    <w:p w:rsidR="00B531D1" w:rsidRDefault="00B531D1" w:rsidP="00B531D1">
      <w:pPr>
        <w:widowControl w:val="0"/>
        <w:rPr>
          <w:rFonts w:ascii="Arial" w:hAnsi="Arial" w:cs="Arial"/>
          <w:snapToGrid w:val="0"/>
          <w:sz w:val="22"/>
          <w:szCs w:val="22"/>
        </w:rPr>
      </w:pPr>
    </w:p>
    <w:p w:rsidR="00B531D1" w:rsidRDefault="00B531D1" w:rsidP="00B531D1">
      <w:pPr>
        <w:widowControl w:val="0"/>
        <w:rPr>
          <w:rFonts w:ascii="Arial" w:hAnsi="Arial" w:cs="Arial"/>
          <w:snapToGrid w:val="0"/>
          <w:sz w:val="22"/>
          <w:szCs w:val="22"/>
        </w:rPr>
      </w:pPr>
      <w:r>
        <w:rPr>
          <w:rFonts w:ascii="Arial" w:hAnsi="Arial" w:cs="Arial"/>
          <w:b/>
          <w:snapToGrid w:val="0"/>
          <w:sz w:val="22"/>
          <w:szCs w:val="22"/>
          <w:u w:val="single"/>
        </w:rPr>
        <w:t>Physical Requirements:</w:t>
      </w:r>
      <w:r>
        <w:rPr>
          <w:rFonts w:ascii="Arial" w:hAnsi="Arial" w:cs="Arial"/>
          <w:snapToGrid w:val="0"/>
          <w:sz w:val="22"/>
          <w:szCs w:val="22"/>
        </w:rPr>
        <w:t xml:space="preserve"> Constantly requires the ability to receive detailed information through oral communications, and to make fine discrimination in sound.  Constantly requires verbally expressing or exchanging ideas or important instructions accurately, loudly, or quickly.  Constantly requires working with fingers rather than the whole hand or arm.  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 and arms.  Occasionally requires stooping which entails the use of the lower extremities and back muscles.  Infrequently requires crouching.</w:t>
      </w:r>
    </w:p>
    <w:p w:rsidR="005C01DB" w:rsidRPr="003E42CF" w:rsidRDefault="005C01DB" w:rsidP="00D4210F">
      <w:pPr>
        <w:widowControl w:val="0"/>
        <w:ind w:left="-360" w:right="-450"/>
        <w:rPr>
          <w:rFonts w:ascii="Arial" w:hAnsi="Arial" w:cs="Arial"/>
          <w:b/>
          <w:snapToGrid w:val="0"/>
          <w:sz w:val="22"/>
          <w:szCs w:val="22"/>
          <w:u w:val="single"/>
        </w:rPr>
      </w:pPr>
    </w:p>
    <w:p w:rsidR="00B531D1" w:rsidRDefault="00B531D1" w:rsidP="00B531D1">
      <w:pPr>
        <w:widowControl w:val="0"/>
        <w:rPr>
          <w:rFonts w:ascii="Arial" w:hAnsi="Arial" w:cs="Arial"/>
          <w:snapToGrid w:val="0"/>
          <w:sz w:val="22"/>
          <w:szCs w:val="22"/>
        </w:rPr>
      </w:pPr>
      <w:r>
        <w:rPr>
          <w:rFonts w:ascii="Arial" w:hAnsi="Arial" w:cs="Arial"/>
          <w:b/>
          <w:snapToGrid w:val="0"/>
          <w:sz w:val="22"/>
          <w:szCs w:val="22"/>
          <w:u w:val="single"/>
        </w:rPr>
        <w:t>Typical Environmental Conditions:</w:t>
      </w:r>
      <w:r>
        <w:rPr>
          <w:rFonts w:ascii="Arial" w:hAnsi="Arial" w:cs="Arial"/>
          <w:snapToGrid w:val="0"/>
          <w:sz w:val="22"/>
          <w:szCs w:val="22"/>
        </w:rPr>
        <w:t xml:space="preserve"> The worker is frequently subject to inside </w:t>
      </w:r>
      <w:r>
        <w:rPr>
          <w:rFonts w:ascii="Arial" w:hAnsi="Arial" w:cs="Arial"/>
          <w:snapToGrid w:val="0"/>
          <w:sz w:val="22"/>
          <w:szCs w:val="22"/>
        </w:rPr>
        <w:lastRenderedPageBreak/>
        <w:t>environmental conditions which provide protection from weather conditions, but not necessarily from temperature changes, and is occasionally subject to outside environmental conditions.</w:t>
      </w:r>
    </w:p>
    <w:p w:rsidR="00B531D1" w:rsidRDefault="00B531D1" w:rsidP="00B531D1">
      <w:pPr>
        <w:widowControl w:val="0"/>
        <w:rPr>
          <w:rFonts w:ascii="Arial" w:hAnsi="Arial" w:cs="Arial"/>
          <w:b/>
          <w:snapToGrid w:val="0"/>
          <w:sz w:val="22"/>
          <w:szCs w:val="22"/>
          <w:u w:val="single"/>
        </w:rPr>
      </w:pPr>
    </w:p>
    <w:p w:rsidR="00B531D1" w:rsidRDefault="00B531D1" w:rsidP="00B531D1">
      <w:pPr>
        <w:widowControl w:val="0"/>
        <w:rPr>
          <w:rFonts w:ascii="Arial" w:hAnsi="Arial" w:cs="Arial"/>
          <w:snapToGrid w:val="0"/>
          <w:sz w:val="22"/>
          <w:szCs w:val="22"/>
        </w:rPr>
      </w:pPr>
      <w:r>
        <w:rPr>
          <w:rFonts w:ascii="Arial" w:hAnsi="Arial" w:cs="Arial"/>
          <w:b/>
          <w:snapToGrid w:val="0"/>
          <w:sz w:val="22"/>
          <w:szCs w:val="22"/>
          <w:u w:val="single"/>
        </w:rPr>
        <w:t>Travel Requirements:</w:t>
      </w:r>
      <w:r>
        <w:rPr>
          <w:rFonts w:ascii="Arial" w:hAnsi="Arial" w:cs="Arial"/>
          <w:snapToGrid w:val="0"/>
          <w:sz w:val="22"/>
          <w:szCs w:val="22"/>
        </w:rPr>
        <w:t xml:space="preserve"> Travel outside of Portland is occasionally required. Overnight travel outside of the area is infrequently required.</w:t>
      </w:r>
    </w:p>
    <w:p w:rsidR="00B531D1" w:rsidRDefault="00B531D1" w:rsidP="00B531D1">
      <w:pPr>
        <w:widowControl w:val="0"/>
        <w:rPr>
          <w:rFonts w:ascii="Arial" w:hAnsi="Arial" w:cs="Arial"/>
          <w:b/>
          <w:snapToGrid w:val="0"/>
          <w:sz w:val="22"/>
          <w:szCs w:val="22"/>
          <w:u w:val="single"/>
        </w:rPr>
      </w:pPr>
    </w:p>
    <w:p w:rsidR="00B531D1" w:rsidRDefault="00B531D1" w:rsidP="00B531D1">
      <w:pPr>
        <w:widowControl w:val="0"/>
        <w:rPr>
          <w:rFonts w:ascii="Arial" w:hAnsi="Arial" w:cs="Arial"/>
          <w:snapToGrid w:val="0"/>
          <w:sz w:val="22"/>
          <w:szCs w:val="22"/>
        </w:rPr>
      </w:pPr>
      <w:r>
        <w:rPr>
          <w:rFonts w:ascii="Arial" w:hAnsi="Arial" w:cs="Arial"/>
          <w:b/>
          <w:snapToGrid w:val="0"/>
          <w:sz w:val="22"/>
          <w:szCs w:val="22"/>
          <w:u w:val="single"/>
        </w:rPr>
        <w:t>Disclaimer:</w:t>
      </w:r>
      <w:r>
        <w:rPr>
          <w:rFonts w:ascii="Arial" w:hAnsi="Arial" w:cs="Arial"/>
          <w:snapToGrid w:val="0"/>
          <w:sz w:val="22"/>
          <w:szCs w:val="22"/>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rsidR="00C60D22" w:rsidRDefault="00C60D22" w:rsidP="00B531D1">
      <w:pPr>
        <w:pStyle w:val="BodyText"/>
        <w:jc w:val="center"/>
        <w:rPr>
          <w:rFonts w:ascii="Arial" w:hAnsi="Arial" w:cs="Arial"/>
          <w:sz w:val="22"/>
          <w:szCs w:val="22"/>
        </w:rPr>
      </w:pPr>
    </w:p>
    <w:p w:rsidR="00C60D22" w:rsidRDefault="00C60D22" w:rsidP="00B531D1">
      <w:pPr>
        <w:pStyle w:val="BodyText"/>
        <w:jc w:val="center"/>
        <w:rPr>
          <w:rFonts w:ascii="Arial" w:hAnsi="Arial" w:cs="Arial"/>
          <w:sz w:val="22"/>
          <w:szCs w:val="22"/>
        </w:rPr>
      </w:pPr>
    </w:p>
    <w:p w:rsidR="00803746" w:rsidRDefault="00B531D1" w:rsidP="00803746">
      <w:pPr>
        <w:pStyle w:val="BodyText"/>
        <w:rPr>
          <w:rFonts w:ascii="Arial" w:hAnsi="Arial" w:cs="Arial"/>
          <w:sz w:val="22"/>
          <w:szCs w:val="22"/>
        </w:rPr>
      </w:pPr>
      <w:r>
        <w:rPr>
          <w:rFonts w:ascii="Arial" w:hAnsi="Arial" w:cs="Arial"/>
          <w:sz w:val="22"/>
          <w:szCs w:val="22"/>
        </w:rPr>
        <w:t xml:space="preserve">Except as provided by Title 25, U.S.C. § 450e(b), which </w:t>
      </w:r>
      <w:r w:rsidR="00803746">
        <w:rPr>
          <w:rFonts w:ascii="Arial" w:hAnsi="Arial" w:cs="Arial"/>
          <w:sz w:val="22"/>
          <w:szCs w:val="22"/>
        </w:rPr>
        <w:t>allows for Indian preference in</w:t>
      </w:r>
    </w:p>
    <w:p w:rsidR="00B531D1" w:rsidRDefault="00B531D1" w:rsidP="00803746">
      <w:pPr>
        <w:pStyle w:val="BodyText"/>
        <w:rPr>
          <w:rFonts w:ascii="Arial" w:hAnsi="Arial" w:cs="Arial"/>
          <w:sz w:val="22"/>
          <w:szCs w:val="22"/>
        </w:rPr>
      </w:pPr>
      <w:r>
        <w:rPr>
          <w:rFonts w:ascii="Arial" w:hAnsi="Arial" w:cs="Arial"/>
          <w:sz w:val="22"/>
          <w:szCs w:val="22"/>
        </w:rPr>
        <w:t>hiring, the NPAIHB does not discriminate on the basis of race, color, creed, age, sex, national origin, disability, marital status, sexual orientation, religion, politics, membership or non-membership in an employee organization.</w:t>
      </w:r>
    </w:p>
    <w:p w:rsidR="00C60D22" w:rsidRDefault="00C60D22" w:rsidP="00C60D22">
      <w:pPr>
        <w:widowControl w:val="0"/>
        <w:jc w:val="center"/>
        <w:outlineLvl w:val="0"/>
        <w:rPr>
          <w:rFonts w:ascii="Arial" w:hAnsi="Arial" w:cs="Arial"/>
          <w:b/>
          <w:snapToGrid w:val="0"/>
          <w:sz w:val="22"/>
          <w:szCs w:val="22"/>
        </w:rPr>
      </w:pPr>
    </w:p>
    <w:p w:rsidR="00C60D22" w:rsidRDefault="00C60D22" w:rsidP="00C60D22">
      <w:pPr>
        <w:widowControl w:val="0"/>
        <w:jc w:val="center"/>
        <w:outlineLvl w:val="0"/>
        <w:rPr>
          <w:rFonts w:ascii="Arial" w:hAnsi="Arial" w:cs="Arial"/>
          <w:b/>
          <w:snapToGrid w:val="0"/>
          <w:sz w:val="22"/>
          <w:szCs w:val="22"/>
        </w:rPr>
      </w:pPr>
    </w:p>
    <w:p w:rsidR="00C60D22" w:rsidRDefault="00C60D22" w:rsidP="00C60D22">
      <w:pPr>
        <w:widowControl w:val="0"/>
        <w:jc w:val="center"/>
        <w:outlineLvl w:val="0"/>
        <w:rPr>
          <w:rFonts w:ascii="Arial" w:hAnsi="Arial" w:cs="Arial"/>
          <w:b/>
          <w:snapToGrid w:val="0"/>
          <w:sz w:val="22"/>
          <w:szCs w:val="22"/>
        </w:rPr>
      </w:pPr>
      <w:r>
        <w:rPr>
          <w:rFonts w:ascii="Arial" w:hAnsi="Arial" w:cs="Arial"/>
          <w:b/>
          <w:snapToGrid w:val="0"/>
          <w:sz w:val="22"/>
          <w:szCs w:val="22"/>
        </w:rPr>
        <w:t xml:space="preserve">Applications can be found online at </w:t>
      </w:r>
      <w:hyperlink r:id="rId11" w:history="1">
        <w:r>
          <w:rPr>
            <w:rStyle w:val="Hyperlink"/>
            <w:rFonts w:ascii="Arial" w:hAnsi="Arial" w:cs="Arial"/>
            <w:b/>
            <w:snapToGrid w:val="0"/>
            <w:sz w:val="22"/>
            <w:szCs w:val="22"/>
          </w:rPr>
          <w:t>www.npaihb.org</w:t>
        </w:r>
      </w:hyperlink>
    </w:p>
    <w:p w:rsidR="00C60D22" w:rsidRDefault="00C60D22" w:rsidP="00C60D22">
      <w:pPr>
        <w:widowControl w:val="0"/>
        <w:outlineLvl w:val="0"/>
        <w:rPr>
          <w:rFonts w:ascii="Arial" w:hAnsi="Arial" w:cs="Arial"/>
          <w:b/>
          <w:snapToGrid w:val="0"/>
          <w:sz w:val="22"/>
          <w:szCs w:val="22"/>
        </w:rPr>
      </w:pPr>
    </w:p>
    <w:p w:rsidR="00C60D22" w:rsidRDefault="00C60D22" w:rsidP="00C60D22">
      <w:pPr>
        <w:widowControl w:val="0"/>
        <w:jc w:val="center"/>
        <w:rPr>
          <w:rFonts w:ascii="Arial" w:hAnsi="Arial" w:cs="Arial"/>
          <w:b/>
          <w:snapToGrid w:val="0"/>
          <w:sz w:val="22"/>
          <w:szCs w:val="22"/>
        </w:rPr>
      </w:pPr>
      <w:r>
        <w:rPr>
          <w:rFonts w:ascii="Arial" w:hAnsi="Arial" w:cs="Arial"/>
          <w:b/>
          <w:snapToGrid w:val="0"/>
          <w:sz w:val="22"/>
          <w:szCs w:val="22"/>
        </w:rPr>
        <w:t>SEND RESUME AND APPLICATION TO:</w:t>
      </w:r>
    </w:p>
    <w:p w:rsidR="00C60D22" w:rsidRDefault="00C60D22" w:rsidP="00C60D22">
      <w:pPr>
        <w:widowControl w:val="0"/>
        <w:jc w:val="center"/>
        <w:rPr>
          <w:rFonts w:ascii="Arial" w:hAnsi="Arial" w:cs="Arial"/>
          <w:b/>
          <w:snapToGrid w:val="0"/>
          <w:sz w:val="22"/>
          <w:szCs w:val="22"/>
        </w:rPr>
      </w:pPr>
    </w:p>
    <w:p w:rsidR="00C60D22" w:rsidRDefault="00C60D22" w:rsidP="00C60D22">
      <w:pPr>
        <w:widowControl w:val="0"/>
        <w:jc w:val="center"/>
        <w:rPr>
          <w:rFonts w:ascii="Arial" w:hAnsi="Arial" w:cs="Arial"/>
          <w:b/>
          <w:snapToGrid w:val="0"/>
          <w:sz w:val="22"/>
          <w:szCs w:val="22"/>
        </w:rPr>
      </w:pPr>
      <w:r>
        <w:rPr>
          <w:rFonts w:ascii="Arial" w:hAnsi="Arial" w:cs="Arial"/>
          <w:b/>
          <w:snapToGrid w:val="0"/>
          <w:sz w:val="22"/>
          <w:szCs w:val="22"/>
        </w:rPr>
        <w:t>Human Resources</w:t>
      </w:r>
      <w:r w:rsidR="00BD5E29">
        <w:rPr>
          <w:rFonts w:ascii="Arial" w:hAnsi="Arial" w:cs="Arial"/>
          <w:b/>
          <w:snapToGrid w:val="0"/>
          <w:sz w:val="22"/>
          <w:szCs w:val="22"/>
        </w:rPr>
        <w:t xml:space="preserve"> Manager</w:t>
      </w:r>
    </w:p>
    <w:p w:rsidR="00C60D22" w:rsidRDefault="00C60D22" w:rsidP="00C60D22">
      <w:pPr>
        <w:widowControl w:val="0"/>
        <w:jc w:val="center"/>
        <w:rPr>
          <w:rFonts w:ascii="Arial" w:hAnsi="Arial" w:cs="Arial"/>
          <w:b/>
          <w:snapToGrid w:val="0"/>
          <w:sz w:val="22"/>
          <w:szCs w:val="22"/>
        </w:rPr>
      </w:pPr>
      <w:bookmarkStart w:id="0" w:name="_GoBack"/>
      <w:bookmarkEnd w:id="0"/>
      <w:r>
        <w:rPr>
          <w:rFonts w:ascii="Arial" w:hAnsi="Arial" w:cs="Arial"/>
          <w:b/>
          <w:snapToGrid w:val="0"/>
          <w:sz w:val="22"/>
          <w:szCs w:val="22"/>
        </w:rPr>
        <w:t xml:space="preserve">Email:  </w:t>
      </w:r>
      <w:hyperlink r:id="rId12" w:history="1">
        <w:r>
          <w:rPr>
            <w:rStyle w:val="Hyperlink"/>
            <w:rFonts w:ascii="Arial" w:hAnsi="Arial" w:cs="Arial"/>
            <w:b/>
            <w:snapToGrid w:val="0"/>
            <w:sz w:val="22"/>
            <w:szCs w:val="22"/>
          </w:rPr>
          <w:t>HR@npaihb.org</w:t>
        </w:r>
      </w:hyperlink>
    </w:p>
    <w:p w:rsidR="005F56D0" w:rsidRPr="003E42CF" w:rsidRDefault="005F56D0" w:rsidP="00B531D1">
      <w:pPr>
        <w:widowControl w:val="0"/>
        <w:ind w:left="-360" w:right="-450"/>
        <w:rPr>
          <w:rFonts w:ascii="Arial" w:hAnsi="Arial" w:cs="Arial"/>
          <w:i/>
        </w:rPr>
      </w:pPr>
    </w:p>
    <w:sectPr w:rsidR="005F56D0" w:rsidRPr="003E42CF" w:rsidSect="002566AC">
      <w:type w:val="continuous"/>
      <w:pgSz w:w="12240" w:h="15840"/>
      <w:pgMar w:top="1440" w:right="1800" w:bottom="990" w:left="1800" w:header="720" w:footer="288" w:gutter="0"/>
      <w:pgBorders w:offsetFrom="page">
        <w:top w:val="single" w:sz="2" w:space="24" w:color="000000"/>
        <w:left w:val="single" w:sz="2" w:space="24" w:color="000000"/>
        <w:bottom w:val="single" w:sz="2" w:space="24" w:color="000000"/>
        <w:right w:val="single" w:sz="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45" w:rsidRDefault="00A40745">
      <w:r>
        <w:separator/>
      </w:r>
    </w:p>
  </w:endnote>
  <w:endnote w:type="continuationSeparator" w:id="0">
    <w:p w:rsidR="00A40745" w:rsidRDefault="00A4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D0" w:rsidRDefault="005F56D0" w:rsidP="007D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6D0" w:rsidRDefault="005F56D0" w:rsidP="00684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D0" w:rsidRDefault="005F56D0" w:rsidP="007D5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745">
      <w:rPr>
        <w:rStyle w:val="PageNumber"/>
        <w:noProof/>
      </w:rPr>
      <w:t>1</w:t>
    </w:r>
    <w:r>
      <w:rPr>
        <w:rStyle w:val="PageNumber"/>
      </w:rPr>
      <w:fldChar w:fldCharType="end"/>
    </w:r>
  </w:p>
  <w:p w:rsidR="005F56D0" w:rsidRDefault="005F56D0">
    <w:pPr>
      <w:pStyle w:val="Footer"/>
    </w:pPr>
  </w:p>
  <w:p w:rsidR="005F56D0" w:rsidRDefault="005F56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45" w:rsidRDefault="00A40745">
      <w:r>
        <w:separator/>
      </w:r>
    </w:p>
  </w:footnote>
  <w:footnote w:type="continuationSeparator" w:id="0">
    <w:p w:rsidR="00A40745" w:rsidRDefault="00A4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D0" w:rsidRDefault="005F56D0" w:rsidP="00962FD6">
    <w:pPr>
      <w:pStyle w:val="Header"/>
      <w:pBdr>
        <w:top w:val="single" w:sz="12" w:space="1" w:color="000000"/>
        <w:left w:val="single" w:sz="12" w:space="4" w:color="000000"/>
        <w:bottom w:val="single" w:sz="12" w:space="9" w:color="000000"/>
        <w:right w:val="single" w:sz="12" w:space="4" w:color="000000"/>
      </w:pBdr>
      <w:jc w:val="center"/>
      <w:rPr>
        <w:b/>
        <w:sz w:val="28"/>
      </w:rPr>
    </w:pPr>
    <w:r>
      <w:rPr>
        <w:b/>
        <w:sz w:val="28"/>
      </w:rPr>
      <w:t>NORTHWEST PORTLAND AREA INDIAN HEALTH BOARD</w:t>
    </w:r>
  </w:p>
  <w:p w:rsidR="005F56D0" w:rsidRPr="00A9409F" w:rsidRDefault="00C60D22" w:rsidP="00962FD6">
    <w:pPr>
      <w:pStyle w:val="Header"/>
      <w:pBdr>
        <w:top w:val="single" w:sz="12" w:space="1" w:color="000000"/>
        <w:left w:val="single" w:sz="12" w:space="4" w:color="000000"/>
        <w:bottom w:val="single" w:sz="12" w:space="9" w:color="000000"/>
        <w:right w:val="single" w:sz="12" w:space="4" w:color="000000"/>
      </w:pBdr>
      <w:jc w:val="center"/>
      <w:rPr>
        <w:rFonts w:ascii="Arial Black" w:hAnsi="Arial Black"/>
        <w:b/>
        <w:sz w:val="32"/>
      </w:rPr>
    </w:pPr>
    <w:r>
      <w:rPr>
        <w:rFonts w:ascii="Arial Black" w:hAnsi="Arial Black"/>
        <w:b/>
        <w:sz w:val="32"/>
      </w:rPr>
      <w:t xml:space="preserve">Job Posting Closing Date: </w:t>
    </w:r>
    <w:r w:rsidR="00416B22">
      <w:rPr>
        <w:rFonts w:ascii="Arial Black" w:hAnsi="Arial Black"/>
        <w:b/>
        <w:sz w:val="32"/>
      </w:rPr>
      <w:t>9/</w:t>
    </w:r>
    <w:r w:rsidR="00612632">
      <w:rPr>
        <w:rFonts w:ascii="Arial Black" w:hAnsi="Arial Black"/>
        <w:b/>
        <w:sz w:val="32"/>
      </w:rPr>
      <w:t>15</w:t>
    </w:r>
    <w:r w:rsidR="00416B22">
      <w:rPr>
        <w:rFonts w:ascii="Arial Black" w:hAnsi="Arial Black"/>
        <w:b/>
        <w:sz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C"/>
      </v:shape>
    </w:pict>
  </w:numPicBullet>
  <w:abstractNum w:abstractNumId="0" w15:restartNumberingAfterBreak="0">
    <w:nsid w:val="00E90977"/>
    <w:multiLevelType w:val="hybridMultilevel"/>
    <w:tmpl w:val="90D49B04"/>
    <w:lvl w:ilvl="0" w:tplc="04090001">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169DE"/>
    <w:multiLevelType w:val="hybridMultilevel"/>
    <w:tmpl w:val="8A5211C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F75BD0"/>
    <w:multiLevelType w:val="hybridMultilevel"/>
    <w:tmpl w:val="1542F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6043B"/>
    <w:multiLevelType w:val="hybridMultilevel"/>
    <w:tmpl w:val="E482F0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81257"/>
    <w:multiLevelType w:val="hybridMultilevel"/>
    <w:tmpl w:val="A6C8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426A"/>
    <w:multiLevelType w:val="hybridMultilevel"/>
    <w:tmpl w:val="5A6EA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63A8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D99364A"/>
    <w:multiLevelType w:val="singleLevel"/>
    <w:tmpl w:val="D6CABA2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E085581"/>
    <w:multiLevelType w:val="hybridMultilevel"/>
    <w:tmpl w:val="DD2C5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A84EC1"/>
    <w:multiLevelType w:val="hybridMultilevel"/>
    <w:tmpl w:val="0006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1B5B7D"/>
    <w:multiLevelType w:val="hybridMultilevel"/>
    <w:tmpl w:val="115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64513"/>
    <w:multiLevelType w:val="singleLevel"/>
    <w:tmpl w:val="AA58917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216A62"/>
    <w:multiLevelType w:val="hybridMultilevel"/>
    <w:tmpl w:val="17186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33413"/>
    <w:multiLevelType w:val="hybridMultilevel"/>
    <w:tmpl w:val="4AD06A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BA4638"/>
    <w:multiLevelType w:val="hybridMultilevel"/>
    <w:tmpl w:val="980A39CE"/>
    <w:lvl w:ilvl="0" w:tplc="C128BABE">
      <w:start w:val="1"/>
      <w:numFmt w:val="decimal"/>
      <w:lvlText w:val="%1."/>
      <w:lvlJc w:val="left"/>
      <w:pPr>
        <w:ind w:left="0" w:hanging="360"/>
      </w:pPr>
      <w:rPr>
        <w:rFonts w:cs="Arial"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D527793"/>
    <w:multiLevelType w:val="hybridMultilevel"/>
    <w:tmpl w:val="170ED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AC05DC"/>
    <w:multiLevelType w:val="hybridMultilevel"/>
    <w:tmpl w:val="DD80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5715E"/>
    <w:multiLevelType w:val="hybridMultilevel"/>
    <w:tmpl w:val="CDA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823FFF"/>
    <w:multiLevelType w:val="hybridMultilevel"/>
    <w:tmpl w:val="CFFEE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838AE"/>
    <w:multiLevelType w:val="hybridMultilevel"/>
    <w:tmpl w:val="5104599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09753F4"/>
    <w:multiLevelType w:val="hybridMultilevel"/>
    <w:tmpl w:val="642EC2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862407"/>
    <w:multiLevelType w:val="hybridMultilevel"/>
    <w:tmpl w:val="8D465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9763B"/>
    <w:multiLevelType w:val="hybridMultilevel"/>
    <w:tmpl w:val="32820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55906"/>
    <w:multiLevelType w:val="hybridMultilevel"/>
    <w:tmpl w:val="F2FC473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514AB6"/>
    <w:multiLevelType w:val="hybridMultilevel"/>
    <w:tmpl w:val="BF188A0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5" w15:restartNumberingAfterBreak="0">
    <w:nsid w:val="6C2C2E98"/>
    <w:multiLevelType w:val="hybridMultilevel"/>
    <w:tmpl w:val="7FFEC2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4627FF"/>
    <w:multiLevelType w:val="hybridMultilevel"/>
    <w:tmpl w:val="145EA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4566D"/>
    <w:multiLevelType w:val="hybridMultilevel"/>
    <w:tmpl w:val="0B16C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2800A5"/>
    <w:multiLevelType w:val="hybridMultilevel"/>
    <w:tmpl w:val="D7F096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CE136B"/>
    <w:multiLevelType w:val="hybridMultilevel"/>
    <w:tmpl w:val="31248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45F00"/>
    <w:multiLevelType w:val="hybridMultilevel"/>
    <w:tmpl w:val="B01A41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AB251C"/>
    <w:multiLevelType w:val="hybridMultilevel"/>
    <w:tmpl w:val="B3DCA02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045C21"/>
    <w:multiLevelType w:val="hybridMultilevel"/>
    <w:tmpl w:val="4F304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4C18D5"/>
    <w:multiLevelType w:val="hybridMultilevel"/>
    <w:tmpl w:val="D29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056A1"/>
    <w:multiLevelType w:val="hybridMultilevel"/>
    <w:tmpl w:val="DA127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4"/>
  </w:num>
  <w:num w:numId="3">
    <w:abstractNumId w:val="21"/>
  </w:num>
  <w:num w:numId="4">
    <w:abstractNumId w:val="32"/>
  </w:num>
  <w:num w:numId="5">
    <w:abstractNumId w:val="28"/>
  </w:num>
  <w:num w:numId="6">
    <w:abstractNumId w:val="8"/>
  </w:num>
  <w:num w:numId="7">
    <w:abstractNumId w:val="30"/>
  </w:num>
  <w:num w:numId="8">
    <w:abstractNumId w:val="31"/>
  </w:num>
  <w:num w:numId="9">
    <w:abstractNumId w:val="23"/>
  </w:num>
  <w:num w:numId="10">
    <w:abstractNumId w:val="5"/>
  </w:num>
  <w:num w:numId="11">
    <w:abstractNumId w:val="25"/>
  </w:num>
  <w:num w:numId="12">
    <w:abstractNumId w:val="29"/>
  </w:num>
  <w:num w:numId="13">
    <w:abstractNumId w:val="1"/>
  </w:num>
  <w:num w:numId="14">
    <w:abstractNumId w:val="22"/>
  </w:num>
  <w:num w:numId="15">
    <w:abstractNumId w:val="13"/>
  </w:num>
  <w:num w:numId="16">
    <w:abstractNumId w:val="18"/>
  </w:num>
  <w:num w:numId="17">
    <w:abstractNumId w:val="3"/>
  </w:num>
  <w:num w:numId="18">
    <w:abstractNumId w:val="20"/>
  </w:num>
  <w:num w:numId="19">
    <w:abstractNumId w:val="15"/>
  </w:num>
  <w:num w:numId="20">
    <w:abstractNumId w:val="4"/>
  </w:num>
  <w:num w:numId="21">
    <w:abstractNumId w:val="19"/>
  </w:num>
  <w:num w:numId="22">
    <w:abstractNumId w:val="11"/>
  </w:num>
  <w:num w:numId="23">
    <w:abstractNumId w:val="6"/>
  </w:num>
  <w:num w:numId="24">
    <w:abstractNumId w:val="2"/>
  </w:num>
  <w:num w:numId="25">
    <w:abstractNumId w:val="16"/>
  </w:num>
  <w:num w:numId="26">
    <w:abstractNumId w:val="0"/>
  </w:num>
  <w:num w:numId="27">
    <w:abstractNumId w:val="12"/>
  </w:num>
  <w:num w:numId="28">
    <w:abstractNumId w:val="26"/>
  </w:num>
  <w:num w:numId="29">
    <w:abstractNumId w:val="14"/>
  </w:num>
  <w:num w:numId="30">
    <w:abstractNumId w:val="24"/>
  </w:num>
  <w:num w:numId="31">
    <w:abstractNumId w:val="21"/>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7"/>
  </w:num>
  <w:num w:numId="35">
    <w:abstractNumId w:val="27"/>
  </w:num>
  <w:num w:numId="36">
    <w:abstractNumId w:val="9"/>
  </w:num>
  <w:num w:numId="37">
    <w:abstractNumId w:val="10"/>
  </w:num>
  <w:num w:numId="3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AF"/>
    <w:rsid w:val="000029EE"/>
    <w:rsid w:val="0001221F"/>
    <w:rsid w:val="000158E5"/>
    <w:rsid w:val="00030E59"/>
    <w:rsid w:val="000432E4"/>
    <w:rsid w:val="000433DE"/>
    <w:rsid w:val="000449EB"/>
    <w:rsid w:val="00046D91"/>
    <w:rsid w:val="0006148C"/>
    <w:rsid w:val="00064DEF"/>
    <w:rsid w:val="0006668B"/>
    <w:rsid w:val="00074D51"/>
    <w:rsid w:val="000755EC"/>
    <w:rsid w:val="000A6716"/>
    <w:rsid w:val="000C1BC8"/>
    <w:rsid w:val="000D086B"/>
    <w:rsid w:val="000D0F81"/>
    <w:rsid w:val="000D6785"/>
    <w:rsid w:val="000F0424"/>
    <w:rsid w:val="000F3685"/>
    <w:rsid w:val="00100F89"/>
    <w:rsid w:val="00117B65"/>
    <w:rsid w:val="0013793D"/>
    <w:rsid w:val="00142D27"/>
    <w:rsid w:val="00150E76"/>
    <w:rsid w:val="00157111"/>
    <w:rsid w:val="0016216C"/>
    <w:rsid w:val="0017155F"/>
    <w:rsid w:val="00182481"/>
    <w:rsid w:val="001878B8"/>
    <w:rsid w:val="001A4C38"/>
    <w:rsid w:val="001A63B1"/>
    <w:rsid w:val="001B21D3"/>
    <w:rsid w:val="001D20CE"/>
    <w:rsid w:val="001E199D"/>
    <w:rsid w:val="00215BC7"/>
    <w:rsid w:val="002218F1"/>
    <w:rsid w:val="00222676"/>
    <w:rsid w:val="00247A31"/>
    <w:rsid w:val="002566AC"/>
    <w:rsid w:val="00260DBB"/>
    <w:rsid w:val="002618B0"/>
    <w:rsid w:val="002669C2"/>
    <w:rsid w:val="0026709F"/>
    <w:rsid w:val="00270318"/>
    <w:rsid w:val="002846D4"/>
    <w:rsid w:val="002860A6"/>
    <w:rsid w:val="002C244D"/>
    <w:rsid w:val="002C3AC9"/>
    <w:rsid w:val="002C5B83"/>
    <w:rsid w:val="002D4AA7"/>
    <w:rsid w:val="002D6816"/>
    <w:rsid w:val="002D6D69"/>
    <w:rsid w:val="002E00D5"/>
    <w:rsid w:val="002E7B8A"/>
    <w:rsid w:val="0032287F"/>
    <w:rsid w:val="00326452"/>
    <w:rsid w:val="00346984"/>
    <w:rsid w:val="0035024A"/>
    <w:rsid w:val="0035271A"/>
    <w:rsid w:val="003558CB"/>
    <w:rsid w:val="00360A9D"/>
    <w:rsid w:val="00363350"/>
    <w:rsid w:val="00366338"/>
    <w:rsid w:val="00367969"/>
    <w:rsid w:val="00383760"/>
    <w:rsid w:val="00386533"/>
    <w:rsid w:val="003C38E2"/>
    <w:rsid w:val="003C7B0D"/>
    <w:rsid w:val="003D362E"/>
    <w:rsid w:val="003E42CF"/>
    <w:rsid w:val="003F20C2"/>
    <w:rsid w:val="003F6FBC"/>
    <w:rsid w:val="00403556"/>
    <w:rsid w:val="00416B22"/>
    <w:rsid w:val="00416C99"/>
    <w:rsid w:val="00422C93"/>
    <w:rsid w:val="004275AA"/>
    <w:rsid w:val="00435BE4"/>
    <w:rsid w:val="00462FD1"/>
    <w:rsid w:val="00463BF8"/>
    <w:rsid w:val="00474B29"/>
    <w:rsid w:val="00485F46"/>
    <w:rsid w:val="004A0ED1"/>
    <w:rsid w:val="004A2723"/>
    <w:rsid w:val="004F5A91"/>
    <w:rsid w:val="00527943"/>
    <w:rsid w:val="005335AB"/>
    <w:rsid w:val="005402AF"/>
    <w:rsid w:val="005469B7"/>
    <w:rsid w:val="0055306F"/>
    <w:rsid w:val="00554B5F"/>
    <w:rsid w:val="00566EA2"/>
    <w:rsid w:val="00572393"/>
    <w:rsid w:val="0057324D"/>
    <w:rsid w:val="00575192"/>
    <w:rsid w:val="005753CB"/>
    <w:rsid w:val="00582A3D"/>
    <w:rsid w:val="00593138"/>
    <w:rsid w:val="005A15B1"/>
    <w:rsid w:val="005A64D2"/>
    <w:rsid w:val="005B2AC7"/>
    <w:rsid w:val="005B7B15"/>
    <w:rsid w:val="005C01DB"/>
    <w:rsid w:val="005C27DB"/>
    <w:rsid w:val="005C4D3C"/>
    <w:rsid w:val="005C661E"/>
    <w:rsid w:val="005D0084"/>
    <w:rsid w:val="005D3E67"/>
    <w:rsid w:val="005D71E0"/>
    <w:rsid w:val="005F3848"/>
    <w:rsid w:val="005F56D0"/>
    <w:rsid w:val="006039B9"/>
    <w:rsid w:val="006050AF"/>
    <w:rsid w:val="00612632"/>
    <w:rsid w:val="006151ED"/>
    <w:rsid w:val="006307B5"/>
    <w:rsid w:val="006374C6"/>
    <w:rsid w:val="00637817"/>
    <w:rsid w:val="0064506E"/>
    <w:rsid w:val="0064676D"/>
    <w:rsid w:val="006478B4"/>
    <w:rsid w:val="006517E5"/>
    <w:rsid w:val="00653856"/>
    <w:rsid w:val="00663AF6"/>
    <w:rsid w:val="00683058"/>
    <w:rsid w:val="00684241"/>
    <w:rsid w:val="006847AD"/>
    <w:rsid w:val="0069139D"/>
    <w:rsid w:val="0069371B"/>
    <w:rsid w:val="006A2806"/>
    <w:rsid w:val="006A2C03"/>
    <w:rsid w:val="006B5666"/>
    <w:rsid w:val="006B65C5"/>
    <w:rsid w:val="006D21D8"/>
    <w:rsid w:val="006F5347"/>
    <w:rsid w:val="0070228E"/>
    <w:rsid w:val="00725D6D"/>
    <w:rsid w:val="00743540"/>
    <w:rsid w:val="0076144C"/>
    <w:rsid w:val="00763F76"/>
    <w:rsid w:val="00764802"/>
    <w:rsid w:val="007700EA"/>
    <w:rsid w:val="007800D8"/>
    <w:rsid w:val="007834B2"/>
    <w:rsid w:val="007845E7"/>
    <w:rsid w:val="007A274F"/>
    <w:rsid w:val="007A32D7"/>
    <w:rsid w:val="007A4896"/>
    <w:rsid w:val="007C591D"/>
    <w:rsid w:val="007D2879"/>
    <w:rsid w:val="007D49A2"/>
    <w:rsid w:val="007D536D"/>
    <w:rsid w:val="007E1292"/>
    <w:rsid w:val="007E5121"/>
    <w:rsid w:val="007E658E"/>
    <w:rsid w:val="007F3FA5"/>
    <w:rsid w:val="00801012"/>
    <w:rsid w:val="00803106"/>
    <w:rsid w:val="00803746"/>
    <w:rsid w:val="008162EE"/>
    <w:rsid w:val="0082024C"/>
    <w:rsid w:val="00823238"/>
    <w:rsid w:val="00850F14"/>
    <w:rsid w:val="008529BB"/>
    <w:rsid w:val="0085532B"/>
    <w:rsid w:val="0088085E"/>
    <w:rsid w:val="008822D2"/>
    <w:rsid w:val="008849FF"/>
    <w:rsid w:val="00885E05"/>
    <w:rsid w:val="008A5B6E"/>
    <w:rsid w:val="008B008F"/>
    <w:rsid w:val="008B0C25"/>
    <w:rsid w:val="008C1266"/>
    <w:rsid w:val="008C203E"/>
    <w:rsid w:val="008C2ACE"/>
    <w:rsid w:val="008C7A98"/>
    <w:rsid w:val="008D059B"/>
    <w:rsid w:val="008F5119"/>
    <w:rsid w:val="00900DB3"/>
    <w:rsid w:val="00911E54"/>
    <w:rsid w:val="00912095"/>
    <w:rsid w:val="00914D71"/>
    <w:rsid w:val="00922B1B"/>
    <w:rsid w:val="00922CC6"/>
    <w:rsid w:val="00941602"/>
    <w:rsid w:val="0094689A"/>
    <w:rsid w:val="0095215A"/>
    <w:rsid w:val="0095511E"/>
    <w:rsid w:val="00962FD6"/>
    <w:rsid w:val="009677B5"/>
    <w:rsid w:val="00977028"/>
    <w:rsid w:val="00984922"/>
    <w:rsid w:val="00986516"/>
    <w:rsid w:val="009A491D"/>
    <w:rsid w:val="009A4A91"/>
    <w:rsid w:val="009B7253"/>
    <w:rsid w:val="009B7925"/>
    <w:rsid w:val="009D587B"/>
    <w:rsid w:val="009E3D1D"/>
    <w:rsid w:val="009E6434"/>
    <w:rsid w:val="009F03DF"/>
    <w:rsid w:val="009F289F"/>
    <w:rsid w:val="00A05861"/>
    <w:rsid w:val="00A248F2"/>
    <w:rsid w:val="00A40745"/>
    <w:rsid w:val="00A5506D"/>
    <w:rsid w:val="00A64B60"/>
    <w:rsid w:val="00A66AAF"/>
    <w:rsid w:val="00A9409F"/>
    <w:rsid w:val="00A9740E"/>
    <w:rsid w:val="00AC321B"/>
    <w:rsid w:val="00AC3DA1"/>
    <w:rsid w:val="00AD21A3"/>
    <w:rsid w:val="00AD35F5"/>
    <w:rsid w:val="00AD36E5"/>
    <w:rsid w:val="00AD6147"/>
    <w:rsid w:val="00AF07D5"/>
    <w:rsid w:val="00AF38A3"/>
    <w:rsid w:val="00B00785"/>
    <w:rsid w:val="00B01C60"/>
    <w:rsid w:val="00B10A51"/>
    <w:rsid w:val="00B21EA1"/>
    <w:rsid w:val="00B45967"/>
    <w:rsid w:val="00B45F0A"/>
    <w:rsid w:val="00B531D1"/>
    <w:rsid w:val="00B57E9F"/>
    <w:rsid w:val="00B712E6"/>
    <w:rsid w:val="00BA42B1"/>
    <w:rsid w:val="00BC6C44"/>
    <w:rsid w:val="00BD5E29"/>
    <w:rsid w:val="00C01E29"/>
    <w:rsid w:val="00C034B9"/>
    <w:rsid w:val="00C051A4"/>
    <w:rsid w:val="00C10B4A"/>
    <w:rsid w:val="00C2280F"/>
    <w:rsid w:val="00C47607"/>
    <w:rsid w:val="00C53851"/>
    <w:rsid w:val="00C558B9"/>
    <w:rsid w:val="00C60D22"/>
    <w:rsid w:val="00C6231E"/>
    <w:rsid w:val="00C66A8E"/>
    <w:rsid w:val="00C71227"/>
    <w:rsid w:val="00C74DCD"/>
    <w:rsid w:val="00C77732"/>
    <w:rsid w:val="00C927E7"/>
    <w:rsid w:val="00CA329F"/>
    <w:rsid w:val="00CA438D"/>
    <w:rsid w:val="00CA5761"/>
    <w:rsid w:val="00CA63E3"/>
    <w:rsid w:val="00CE1BA2"/>
    <w:rsid w:val="00CF4DA1"/>
    <w:rsid w:val="00D158A0"/>
    <w:rsid w:val="00D175F2"/>
    <w:rsid w:val="00D226C1"/>
    <w:rsid w:val="00D4210F"/>
    <w:rsid w:val="00D5028E"/>
    <w:rsid w:val="00D60D79"/>
    <w:rsid w:val="00D7272A"/>
    <w:rsid w:val="00D76C0D"/>
    <w:rsid w:val="00D8368C"/>
    <w:rsid w:val="00D85F7B"/>
    <w:rsid w:val="00DB02C5"/>
    <w:rsid w:val="00DB0D05"/>
    <w:rsid w:val="00DB4488"/>
    <w:rsid w:val="00DD054D"/>
    <w:rsid w:val="00DD4431"/>
    <w:rsid w:val="00E03FE1"/>
    <w:rsid w:val="00E22C67"/>
    <w:rsid w:val="00E2302E"/>
    <w:rsid w:val="00E270B0"/>
    <w:rsid w:val="00E3440D"/>
    <w:rsid w:val="00E5068A"/>
    <w:rsid w:val="00E57373"/>
    <w:rsid w:val="00E57450"/>
    <w:rsid w:val="00E65E2A"/>
    <w:rsid w:val="00E6791E"/>
    <w:rsid w:val="00E73B0E"/>
    <w:rsid w:val="00E74AF5"/>
    <w:rsid w:val="00E74EEB"/>
    <w:rsid w:val="00E85AAD"/>
    <w:rsid w:val="00EA00C2"/>
    <w:rsid w:val="00EA676E"/>
    <w:rsid w:val="00ED3A9A"/>
    <w:rsid w:val="00EE1886"/>
    <w:rsid w:val="00EE4666"/>
    <w:rsid w:val="00EF25F0"/>
    <w:rsid w:val="00EF4AFF"/>
    <w:rsid w:val="00F05814"/>
    <w:rsid w:val="00F06776"/>
    <w:rsid w:val="00F143E1"/>
    <w:rsid w:val="00F15B3F"/>
    <w:rsid w:val="00F200EF"/>
    <w:rsid w:val="00F41521"/>
    <w:rsid w:val="00F44824"/>
    <w:rsid w:val="00F44E6D"/>
    <w:rsid w:val="00F65375"/>
    <w:rsid w:val="00F7709A"/>
    <w:rsid w:val="00F87791"/>
    <w:rsid w:val="00F924ED"/>
    <w:rsid w:val="00FA06DB"/>
    <w:rsid w:val="00FA6ABF"/>
    <w:rsid w:val="00FB5250"/>
    <w:rsid w:val="00FC3C7F"/>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6A443"/>
  <w15:chartTrackingRefBased/>
  <w15:docId w15:val="{3D969B65-AF7E-4C0F-A87E-B3B9DE1D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qFormat/>
    <w:pPr>
      <w:keepNext/>
      <w:widowControl w:val="0"/>
      <w:jc w:val="center"/>
      <w:outlineLvl w:val="2"/>
    </w:pPr>
    <w:rPr>
      <w:rFonts w:ascii="Arial" w:hAnsi="Arial"/>
      <w:b/>
      <w:i/>
      <w:snapToGrid w:val="0"/>
      <w:lang w:val="x-none" w:eastAsia="x-none"/>
    </w:rPr>
  </w:style>
  <w:style w:type="paragraph" w:styleId="Heading4">
    <w:name w:val="heading 4"/>
    <w:basedOn w:val="Normal"/>
    <w:next w:val="Normal"/>
    <w:qFormat/>
    <w:pPr>
      <w:keepNext/>
      <w:ind w:left="-270" w:firstLine="270"/>
      <w:outlineLvl w:val="3"/>
    </w:pPr>
    <w:rPr>
      <w:b/>
      <w:sz w:val="24"/>
    </w:rPr>
  </w:style>
  <w:style w:type="paragraph" w:styleId="Heading5">
    <w:name w:val="heading 5"/>
    <w:basedOn w:val="Normal"/>
    <w:next w:val="Normal"/>
    <w:qFormat/>
    <w:pPr>
      <w:keepNext/>
      <w:ind w:hanging="18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odyText2">
    <w:name w:val="Body Text 2"/>
    <w:basedOn w:val="Normal"/>
    <w:rPr>
      <w:b/>
    </w:rPr>
  </w:style>
  <w:style w:type="paragraph" w:styleId="ListBullet">
    <w:name w:val="List Bullet"/>
    <w:basedOn w:val="Normal"/>
    <w:autoRedefine/>
    <w:pPr>
      <w:numPr>
        <w:numId w:val="1"/>
      </w:numPr>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440" w:hanging="1440"/>
    </w:pPr>
    <w:rPr>
      <w:b/>
      <w:sz w:val="24"/>
    </w:rPr>
  </w:style>
  <w:style w:type="paragraph" w:styleId="BodyTextIndent2">
    <w:name w:val="Body Text Indent 2"/>
    <w:basedOn w:val="Normal"/>
    <w:pPr>
      <w:ind w:left="2160" w:hanging="2160"/>
    </w:pPr>
    <w:rPr>
      <w:b/>
      <w:sz w:val="24"/>
    </w:rPr>
  </w:style>
  <w:style w:type="paragraph" w:styleId="BodyTextIndent3">
    <w:name w:val="Body Text Indent 3"/>
    <w:basedOn w:val="Normal"/>
    <w:pPr>
      <w:ind w:left="720"/>
    </w:pPr>
    <w:rPr>
      <w:bCs/>
      <w:sz w:val="24"/>
    </w:rPr>
  </w:style>
  <w:style w:type="paragraph" w:styleId="BalloonText">
    <w:name w:val="Balloon Text"/>
    <w:basedOn w:val="Normal"/>
    <w:semiHidden/>
    <w:rsid w:val="006050AF"/>
    <w:rPr>
      <w:rFonts w:ascii="Tahoma" w:hAnsi="Tahoma" w:cs="Tahoma"/>
      <w:sz w:val="16"/>
      <w:szCs w:val="16"/>
    </w:rPr>
  </w:style>
  <w:style w:type="character" w:styleId="PageNumber">
    <w:name w:val="page number"/>
    <w:basedOn w:val="DefaultParagraphFont"/>
    <w:rsid w:val="00684241"/>
  </w:style>
  <w:style w:type="character" w:customStyle="1" w:styleId="apple-style-span">
    <w:name w:val="apple-style-span"/>
    <w:basedOn w:val="DefaultParagraphFont"/>
    <w:rsid w:val="007E1292"/>
  </w:style>
  <w:style w:type="character" w:customStyle="1" w:styleId="apple-converted-space">
    <w:name w:val="apple-converted-space"/>
    <w:basedOn w:val="DefaultParagraphFont"/>
    <w:rsid w:val="007E1292"/>
  </w:style>
  <w:style w:type="character" w:customStyle="1" w:styleId="Heading3Char">
    <w:name w:val="Heading 3 Char"/>
    <w:link w:val="Heading3"/>
    <w:rsid w:val="00FF343C"/>
    <w:rPr>
      <w:rFonts w:ascii="Arial" w:hAnsi="Arial"/>
      <w:b/>
      <w:i/>
      <w:snapToGrid w:val="0"/>
    </w:rPr>
  </w:style>
  <w:style w:type="character" w:styleId="CommentReference">
    <w:name w:val="annotation reference"/>
    <w:rsid w:val="00F65375"/>
    <w:rPr>
      <w:sz w:val="16"/>
      <w:szCs w:val="16"/>
    </w:rPr>
  </w:style>
  <w:style w:type="paragraph" w:styleId="CommentText">
    <w:name w:val="annotation text"/>
    <w:basedOn w:val="Normal"/>
    <w:link w:val="CommentTextChar"/>
    <w:rsid w:val="00F65375"/>
  </w:style>
  <w:style w:type="character" w:customStyle="1" w:styleId="CommentTextChar">
    <w:name w:val="Comment Text Char"/>
    <w:basedOn w:val="DefaultParagraphFont"/>
    <w:link w:val="CommentText"/>
    <w:rsid w:val="00F65375"/>
  </w:style>
  <w:style w:type="paragraph" w:styleId="CommentSubject">
    <w:name w:val="annotation subject"/>
    <w:basedOn w:val="CommentText"/>
    <w:next w:val="CommentText"/>
    <w:link w:val="CommentSubjectChar"/>
    <w:rsid w:val="00F65375"/>
    <w:rPr>
      <w:b/>
      <w:bCs/>
      <w:lang w:val="x-none" w:eastAsia="x-none"/>
    </w:rPr>
  </w:style>
  <w:style w:type="character" w:customStyle="1" w:styleId="CommentSubjectChar">
    <w:name w:val="Comment Subject Char"/>
    <w:link w:val="CommentSubject"/>
    <w:rsid w:val="00F65375"/>
    <w:rPr>
      <w:b/>
      <w:bCs/>
    </w:rPr>
  </w:style>
  <w:style w:type="character" w:styleId="Hyperlink">
    <w:name w:val="Hyperlink"/>
    <w:unhideWhenUsed/>
    <w:rsid w:val="00B531D1"/>
    <w:rPr>
      <w:color w:val="0000FF"/>
      <w:u w:val="single"/>
    </w:rPr>
  </w:style>
  <w:style w:type="character" w:customStyle="1" w:styleId="BodyTextChar">
    <w:name w:val="Body Text Char"/>
    <w:link w:val="BodyText"/>
    <w:rsid w:val="00B531D1"/>
    <w:rPr>
      <w:sz w:val="24"/>
    </w:rPr>
  </w:style>
  <w:style w:type="paragraph" w:styleId="ListParagraph">
    <w:name w:val="List Paragraph"/>
    <w:basedOn w:val="Normal"/>
    <w:uiPriority w:val="34"/>
    <w:qFormat/>
    <w:rsid w:val="00A9740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414">
      <w:bodyDiv w:val="1"/>
      <w:marLeft w:val="0"/>
      <w:marRight w:val="0"/>
      <w:marTop w:val="0"/>
      <w:marBottom w:val="0"/>
      <w:divBdr>
        <w:top w:val="none" w:sz="0" w:space="0" w:color="auto"/>
        <w:left w:val="none" w:sz="0" w:space="0" w:color="auto"/>
        <w:bottom w:val="none" w:sz="0" w:space="0" w:color="auto"/>
        <w:right w:val="none" w:sz="0" w:space="0" w:color="auto"/>
      </w:divBdr>
    </w:div>
    <w:div w:id="300111910">
      <w:bodyDiv w:val="1"/>
      <w:marLeft w:val="0"/>
      <w:marRight w:val="0"/>
      <w:marTop w:val="0"/>
      <w:marBottom w:val="0"/>
      <w:divBdr>
        <w:top w:val="none" w:sz="0" w:space="0" w:color="auto"/>
        <w:left w:val="none" w:sz="0" w:space="0" w:color="auto"/>
        <w:bottom w:val="none" w:sz="0" w:space="0" w:color="auto"/>
        <w:right w:val="none" w:sz="0" w:space="0" w:color="auto"/>
      </w:divBdr>
    </w:div>
    <w:div w:id="480004920">
      <w:bodyDiv w:val="1"/>
      <w:marLeft w:val="0"/>
      <w:marRight w:val="0"/>
      <w:marTop w:val="0"/>
      <w:marBottom w:val="0"/>
      <w:divBdr>
        <w:top w:val="none" w:sz="0" w:space="0" w:color="auto"/>
        <w:left w:val="none" w:sz="0" w:space="0" w:color="auto"/>
        <w:bottom w:val="none" w:sz="0" w:space="0" w:color="auto"/>
        <w:right w:val="none" w:sz="0" w:space="0" w:color="auto"/>
      </w:divBdr>
    </w:div>
    <w:div w:id="511725974">
      <w:bodyDiv w:val="1"/>
      <w:marLeft w:val="0"/>
      <w:marRight w:val="0"/>
      <w:marTop w:val="0"/>
      <w:marBottom w:val="0"/>
      <w:divBdr>
        <w:top w:val="none" w:sz="0" w:space="0" w:color="auto"/>
        <w:left w:val="none" w:sz="0" w:space="0" w:color="auto"/>
        <w:bottom w:val="none" w:sz="0" w:space="0" w:color="auto"/>
        <w:right w:val="none" w:sz="0" w:space="0" w:color="auto"/>
      </w:divBdr>
    </w:div>
    <w:div w:id="796023827">
      <w:bodyDiv w:val="1"/>
      <w:marLeft w:val="0"/>
      <w:marRight w:val="0"/>
      <w:marTop w:val="0"/>
      <w:marBottom w:val="0"/>
      <w:divBdr>
        <w:top w:val="none" w:sz="0" w:space="0" w:color="auto"/>
        <w:left w:val="none" w:sz="0" w:space="0" w:color="auto"/>
        <w:bottom w:val="none" w:sz="0" w:space="0" w:color="auto"/>
        <w:right w:val="none" w:sz="0" w:space="0" w:color="auto"/>
      </w:divBdr>
    </w:div>
    <w:div w:id="839462839">
      <w:bodyDiv w:val="1"/>
      <w:marLeft w:val="0"/>
      <w:marRight w:val="0"/>
      <w:marTop w:val="0"/>
      <w:marBottom w:val="0"/>
      <w:divBdr>
        <w:top w:val="none" w:sz="0" w:space="0" w:color="auto"/>
        <w:left w:val="none" w:sz="0" w:space="0" w:color="auto"/>
        <w:bottom w:val="none" w:sz="0" w:space="0" w:color="auto"/>
        <w:right w:val="none" w:sz="0" w:space="0" w:color="auto"/>
      </w:divBdr>
    </w:div>
    <w:div w:id="1038898691">
      <w:bodyDiv w:val="1"/>
      <w:marLeft w:val="0"/>
      <w:marRight w:val="0"/>
      <w:marTop w:val="0"/>
      <w:marBottom w:val="0"/>
      <w:divBdr>
        <w:top w:val="none" w:sz="0" w:space="0" w:color="auto"/>
        <w:left w:val="none" w:sz="0" w:space="0" w:color="auto"/>
        <w:bottom w:val="none" w:sz="0" w:space="0" w:color="auto"/>
        <w:right w:val="none" w:sz="0" w:space="0" w:color="auto"/>
      </w:divBdr>
    </w:div>
    <w:div w:id="1075787170">
      <w:bodyDiv w:val="1"/>
      <w:marLeft w:val="0"/>
      <w:marRight w:val="0"/>
      <w:marTop w:val="0"/>
      <w:marBottom w:val="0"/>
      <w:divBdr>
        <w:top w:val="none" w:sz="0" w:space="0" w:color="auto"/>
        <w:left w:val="none" w:sz="0" w:space="0" w:color="auto"/>
        <w:bottom w:val="none" w:sz="0" w:space="0" w:color="auto"/>
        <w:right w:val="none" w:sz="0" w:space="0" w:color="auto"/>
      </w:divBdr>
    </w:div>
    <w:div w:id="1100098792">
      <w:bodyDiv w:val="1"/>
      <w:marLeft w:val="0"/>
      <w:marRight w:val="0"/>
      <w:marTop w:val="0"/>
      <w:marBottom w:val="0"/>
      <w:divBdr>
        <w:top w:val="none" w:sz="0" w:space="0" w:color="auto"/>
        <w:left w:val="none" w:sz="0" w:space="0" w:color="auto"/>
        <w:bottom w:val="none" w:sz="0" w:space="0" w:color="auto"/>
        <w:right w:val="none" w:sz="0" w:space="0" w:color="auto"/>
      </w:divBdr>
    </w:div>
    <w:div w:id="1177578848">
      <w:bodyDiv w:val="1"/>
      <w:marLeft w:val="0"/>
      <w:marRight w:val="0"/>
      <w:marTop w:val="0"/>
      <w:marBottom w:val="0"/>
      <w:divBdr>
        <w:top w:val="none" w:sz="0" w:space="0" w:color="auto"/>
        <w:left w:val="none" w:sz="0" w:space="0" w:color="auto"/>
        <w:bottom w:val="none" w:sz="0" w:space="0" w:color="auto"/>
        <w:right w:val="none" w:sz="0" w:space="0" w:color="auto"/>
      </w:divBdr>
    </w:div>
    <w:div w:id="15541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paih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ihb.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lth%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0550-437D-416E-BB53-E75E05C5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Board</Template>
  <TotalTime>1</TotalTime>
  <Pages>4</Pages>
  <Words>1227</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Title:                                                                                Issue Date:</vt:lpstr>
    </vt:vector>
  </TitlesOfParts>
  <Company>CTGR</Company>
  <LinksUpToDate>false</LinksUpToDate>
  <CharactersWithSpaces>9133</CharactersWithSpaces>
  <SharedDoc>false</SharedDoc>
  <HLinks>
    <vt:vector size="12" baseType="variant">
      <vt:variant>
        <vt:i4>3735555</vt:i4>
      </vt:variant>
      <vt:variant>
        <vt:i4>3</vt:i4>
      </vt:variant>
      <vt:variant>
        <vt:i4>0</vt:i4>
      </vt:variant>
      <vt:variant>
        <vt:i4>5</vt:i4>
      </vt:variant>
      <vt:variant>
        <vt:lpwstr>mailto:HR@npaihb.org</vt:lpwstr>
      </vt:variant>
      <vt:variant>
        <vt:lpwstr/>
      </vt:variant>
      <vt:variant>
        <vt:i4>4128803</vt:i4>
      </vt:variant>
      <vt:variant>
        <vt:i4>0</vt:i4>
      </vt:variant>
      <vt:variant>
        <vt:i4>0</vt:i4>
      </vt:variant>
      <vt:variant>
        <vt:i4>5</vt:i4>
      </vt:variant>
      <vt:variant>
        <vt:lpwstr>http://www.npaihb.org/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Issue Date:</dc:title>
  <dc:subject/>
  <dc:creator>DEB</dc:creator>
  <cp:keywords/>
  <cp:lastModifiedBy>Andra Wagner</cp:lastModifiedBy>
  <cp:revision>3</cp:revision>
  <cp:lastPrinted>2012-04-24T17:32:00Z</cp:lastPrinted>
  <dcterms:created xsi:type="dcterms:W3CDTF">2020-08-27T19:56:00Z</dcterms:created>
  <dcterms:modified xsi:type="dcterms:W3CDTF">2020-08-27T19:58:00Z</dcterms:modified>
</cp:coreProperties>
</file>