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05D" w:rsidRDefault="00E749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-32633</wp:posOffset>
            </wp:positionH>
            <wp:positionV relativeFrom="paragraph">
              <wp:posOffset>-512859</wp:posOffset>
            </wp:positionV>
            <wp:extent cx="2532048" cy="962108"/>
            <wp:effectExtent l="19050" t="0" r="1602" b="0"/>
            <wp:wrapNone/>
            <wp:docPr id="1" name="Picture 0" descr="YV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VO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962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5F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3685205</wp:posOffset>
            </wp:positionH>
            <wp:positionV relativeFrom="margin">
              <wp:posOffset>-248441</wp:posOffset>
            </wp:positionV>
            <wp:extent cx="2907101" cy="750498"/>
            <wp:effectExtent l="19050" t="0" r="7549" b="0"/>
            <wp:wrapNone/>
            <wp:docPr id="2" name="Picture 2" descr="cedar bough-2012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dar bough-2012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57" cy="75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05D" w:rsidRDefault="00A7205D">
      <w:pPr>
        <w:rPr>
          <w:rFonts w:ascii="Times New Roman" w:hAnsi="Times New Roman" w:cs="Times New Roman"/>
        </w:rPr>
      </w:pPr>
    </w:p>
    <w:p w:rsidR="00A7205D" w:rsidRDefault="00A7205D">
      <w:pPr>
        <w:rPr>
          <w:rFonts w:ascii="Times New Roman" w:hAnsi="Times New Roman" w:cs="Times New Roman"/>
        </w:rPr>
      </w:pPr>
    </w:p>
    <w:p w:rsidR="00AA1B66" w:rsidRPr="00E4622E" w:rsidRDefault="00C819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0D1E15" w:rsidRDefault="000D1E15">
      <w:pPr>
        <w:rPr>
          <w:rFonts w:ascii="Times New Roman" w:hAnsi="Times New Roman" w:cs="Times New Roman"/>
        </w:rPr>
      </w:pPr>
    </w:p>
    <w:p w:rsidR="009C262D" w:rsidRPr="00E4622E" w:rsidRDefault="00662C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February </w:t>
      </w:r>
      <w:r w:rsidR="003A42D6">
        <w:rPr>
          <w:rFonts w:ascii="Times New Roman" w:hAnsi="Times New Roman" w:cs="Times New Roman"/>
        </w:rPr>
        <w:t>2</w:t>
      </w:r>
      <w:r w:rsidR="007409B5">
        <w:rPr>
          <w:rFonts w:ascii="Times New Roman" w:hAnsi="Times New Roman" w:cs="Times New Roman"/>
        </w:rPr>
        <w:t>1</w:t>
      </w:r>
      <w:r w:rsidR="007409B5" w:rsidRPr="007409B5">
        <w:rPr>
          <w:rFonts w:ascii="Times New Roman" w:hAnsi="Times New Roman" w:cs="Times New Roman"/>
          <w:vertAlign w:val="superscript"/>
        </w:rPr>
        <w:t>st</w:t>
      </w:r>
      <w:r w:rsidR="007409B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2014</w:t>
      </w:r>
    </w:p>
    <w:p w:rsidR="00AA1B66" w:rsidRPr="00E4622E" w:rsidRDefault="00AA1B66">
      <w:pPr>
        <w:rPr>
          <w:rFonts w:ascii="Times New Roman" w:hAnsi="Times New Roman" w:cs="Times New Roman"/>
        </w:rPr>
      </w:pPr>
    </w:p>
    <w:p w:rsidR="00AA1B66" w:rsidRDefault="00FB0B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Tribal Representative</w:t>
      </w:r>
      <w:r w:rsidR="00AA1B66" w:rsidRPr="00E4622E">
        <w:rPr>
          <w:rFonts w:ascii="Times New Roman" w:hAnsi="Times New Roman" w:cs="Times New Roman"/>
        </w:rPr>
        <w:t>:</w:t>
      </w:r>
    </w:p>
    <w:p w:rsidR="00662C5C" w:rsidRPr="005B1AFD" w:rsidRDefault="00662C5C">
      <w:pPr>
        <w:rPr>
          <w:rFonts w:ascii="Times New Roman" w:hAnsi="Times New Roman" w:cs="Times New Roman"/>
          <w:sz w:val="20"/>
          <w:szCs w:val="20"/>
        </w:rPr>
      </w:pPr>
    </w:p>
    <w:p w:rsidR="003C21B4" w:rsidRDefault="00F00B1C" w:rsidP="003C21B4">
      <w:pPr>
        <w:ind w:right="-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mental and behavioral health conditions of American Indian and Alaska Native tribal youth is a growing concern in Indian Country. For ma</w:t>
      </w:r>
      <w:r w:rsidR="00414FBF">
        <w:rPr>
          <w:rFonts w:ascii="Times New Roman" w:hAnsi="Times New Roman" w:cs="Times New Roman"/>
        </w:rPr>
        <w:t>ny tribal</w:t>
      </w:r>
      <w:r>
        <w:rPr>
          <w:rFonts w:ascii="Times New Roman" w:hAnsi="Times New Roman" w:cs="Times New Roman"/>
        </w:rPr>
        <w:t xml:space="preserve"> communities the</w:t>
      </w:r>
      <w:r w:rsidR="00CB3600">
        <w:rPr>
          <w:rFonts w:ascii="Times New Roman" w:hAnsi="Times New Roman" w:cs="Times New Roman"/>
        </w:rPr>
        <w:t xml:space="preserve"> lack of</w:t>
      </w:r>
      <w:r>
        <w:rPr>
          <w:rFonts w:ascii="Times New Roman" w:hAnsi="Times New Roman" w:cs="Times New Roman"/>
        </w:rPr>
        <w:t xml:space="preserve"> access to mental health services, economic barrie</w:t>
      </w:r>
      <w:r w:rsidR="00CB3600">
        <w:rPr>
          <w:rFonts w:ascii="Times New Roman" w:hAnsi="Times New Roman" w:cs="Times New Roman"/>
        </w:rPr>
        <w:t>rs, social/cultural differences and historical</w:t>
      </w:r>
      <w:r>
        <w:rPr>
          <w:rFonts w:ascii="Times New Roman" w:hAnsi="Times New Roman" w:cs="Times New Roman"/>
        </w:rPr>
        <w:t xml:space="preserve"> mistru</w:t>
      </w:r>
      <w:r w:rsidR="00CB3600">
        <w:rPr>
          <w:rFonts w:ascii="Times New Roman" w:hAnsi="Times New Roman" w:cs="Times New Roman"/>
        </w:rPr>
        <w:t xml:space="preserve">st of institutions continue to prevent tribal youth </w:t>
      </w:r>
      <w:r w:rsidR="00FF1C2C">
        <w:rPr>
          <w:rFonts w:ascii="Times New Roman" w:hAnsi="Times New Roman" w:cs="Times New Roman"/>
        </w:rPr>
        <w:t xml:space="preserve">from receiving treatment. The Cedar Bough Native American Program was established in 2007 to address these vital concerns. Cedar Bough is one </w:t>
      </w:r>
      <w:r w:rsidR="00D37386">
        <w:rPr>
          <w:rFonts w:ascii="Times New Roman" w:hAnsi="Times New Roman" w:cs="Times New Roman"/>
        </w:rPr>
        <w:t>of the first culturally responsive</w:t>
      </w:r>
      <w:r w:rsidR="00FF1C2C">
        <w:rPr>
          <w:rFonts w:ascii="Times New Roman" w:hAnsi="Times New Roman" w:cs="Times New Roman"/>
        </w:rPr>
        <w:t xml:space="preserve"> psychiatric residential treatment</w:t>
      </w:r>
      <w:r w:rsidR="006304BF">
        <w:rPr>
          <w:rFonts w:ascii="Times New Roman" w:hAnsi="Times New Roman" w:cs="Times New Roman"/>
        </w:rPr>
        <w:t xml:space="preserve"> </w:t>
      </w:r>
      <w:r w:rsidR="00FF1C2C">
        <w:rPr>
          <w:rFonts w:ascii="Times New Roman" w:hAnsi="Times New Roman" w:cs="Times New Roman"/>
        </w:rPr>
        <w:t>fac</w:t>
      </w:r>
      <w:r w:rsidR="003C4E5E">
        <w:rPr>
          <w:rFonts w:ascii="Times New Roman" w:hAnsi="Times New Roman" w:cs="Times New Roman"/>
        </w:rPr>
        <w:t>ilities in the nation</w:t>
      </w:r>
      <w:r w:rsidR="00FF1C2C">
        <w:rPr>
          <w:rFonts w:ascii="Times New Roman" w:hAnsi="Times New Roman" w:cs="Times New Roman"/>
        </w:rPr>
        <w:t xml:space="preserve">. Through blending the most effective psychiatric treatment methods with indigenous cultural practices Cedar Bough </w:t>
      </w:r>
      <w:r w:rsidR="006D0305">
        <w:rPr>
          <w:rFonts w:ascii="Times New Roman" w:hAnsi="Times New Roman" w:cs="Times New Roman"/>
        </w:rPr>
        <w:t>is</w:t>
      </w:r>
      <w:r w:rsidR="00FF1C2C">
        <w:rPr>
          <w:rFonts w:ascii="Times New Roman" w:hAnsi="Times New Roman" w:cs="Times New Roman"/>
        </w:rPr>
        <w:t xml:space="preserve"> address</w:t>
      </w:r>
      <w:r w:rsidR="006D0305">
        <w:rPr>
          <w:rFonts w:ascii="Times New Roman" w:hAnsi="Times New Roman" w:cs="Times New Roman"/>
        </w:rPr>
        <w:t>ing</w:t>
      </w:r>
      <w:r w:rsidR="00FF1C2C">
        <w:rPr>
          <w:rFonts w:ascii="Times New Roman" w:hAnsi="Times New Roman" w:cs="Times New Roman"/>
        </w:rPr>
        <w:t xml:space="preserve"> mental and behavioral health </w:t>
      </w:r>
      <w:r w:rsidR="006D0305">
        <w:rPr>
          <w:rFonts w:ascii="Times New Roman" w:hAnsi="Times New Roman" w:cs="Times New Roman"/>
        </w:rPr>
        <w:t>needs of tribal communities.</w:t>
      </w:r>
    </w:p>
    <w:p w:rsidR="00FF1C2C" w:rsidRPr="005B1AFD" w:rsidRDefault="00FF1C2C" w:rsidP="00FF1C2C">
      <w:pPr>
        <w:ind w:right="-720"/>
        <w:rPr>
          <w:rFonts w:ascii="Times New Roman" w:hAnsi="Times New Roman" w:cs="Times New Roman"/>
          <w:sz w:val="20"/>
          <w:szCs w:val="20"/>
        </w:rPr>
      </w:pPr>
    </w:p>
    <w:p w:rsidR="007D1562" w:rsidRDefault="00FF1C2C" w:rsidP="00FF1C2C">
      <w:pPr>
        <w:ind w:right="-720"/>
        <w:rPr>
          <w:rFonts w:ascii="Times New Roman" w:hAnsi="Times New Roman" w:cs="Times New Roman"/>
        </w:rPr>
      </w:pPr>
      <w:r w:rsidRPr="00A74549">
        <w:rPr>
          <w:rFonts w:ascii="Times New Roman" w:hAnsi="Times New Roman" w:cs="Times New Roman"/>
        </w:rPr>
        <w:t>Located on the C</w:t>
      </w:r>
      <w:r w:rsidR="006D0305" w:rsidRPr="00A74549">
        <w:rPr>
          <w:rFonts w:ascii="Times New Roman" w:hAnsi="Times New Roman" w:cs="Times New Roman"/>
        </w:rPr>
        <w:t xml:space="preserve">hristie Campus in Marylhurst, Oregon </w:t>
      </w:r>
      <w:r w:rsidR="006D0305" w:rsidRPr="00AB050D">
        <w:rPr>
          <w:rFonts w:ascii="Times New Roman" w:hAnsi="Times New Roman" w:cs="Times New Roman"/>
          <w:b/>
        </w:rPr>
        <w:t>Cedar Bough heals</w:t>
      </w:r>
      <w:r w:rsidR="00AB050D">
        <w:rPr>
          <w:rFonts w:ascii="Times New Roman" w:hAnsi="Times New Roman" w:cs="Times New Roman"/>
          <w:b/>
        </w:rPr>
        <w:t xml:space="preserve"> tribal youth who are emotionally</w:t>
      </w:r>
      <w:r w:rsidR="0025776F" w:rsidRPr="00AB050D">
        <w:rPr>
          <w:rFonts w:ascii="Times New Roman" w:hAnsi="Times New Roman" w:cs="Times New Roman"/>
          <w:b/>
        </w:rPr>
        <w:t xml:space="preserve"> and behaviora</w:t>
      </w:r>
      <w:r w:rsidR="006D0305" w:rsidRPr="00AB050D">
        <w:rPr>
          <w:rFonts w:ascii="Times New Roman" w:hAnsi="Times New Roman" w:cs="Times New Roman"/>
          <w:b/>
        </w:rPr>
        <w:t>l</w:t>
      </w:r>
      <w:r w:rsidR="00AB050D">
        <w:rPr>
          <w:rFonts w:ascii="Times New Roman" w:hAnsi="Times New Roman" w:cs="Times New Roman"/>
          <w:b/>
        </w:rPr>
        <w:t>ly</w:t>
      </w:r>
      <w:r w:rsidR="006D0305" w:rsidRPr="00AB050D">
        <w:rPr>
          <w:rFonts w:ascii="Times New Roman" w:hAnsi="Times New Roman" w:cs="Times New Roman"/>
          <w:b/>
        </w:rPr>
        <w:t xml:space="preserve"> challenged through culture and tradition.</w:t>
      </w:r>
      <w:r w:rsidR="00A74549">
        <w:rPr>
          <w:rFonts w:ascii="Times New Roman" w:hAnsi="Times New Roman" w:cs="Times New Roman"/>
        </w:rPr>
        <w:t xml:space="preserve"> We believe cultural practices will bring the youth back into balance and harmony regarding their spiritual, emotional, mental, and physical well being. Our cultural</w:t>
      </w:r>
      <w:r w:rsidR="006304BF">
        <w:rPr>
          <w:rFonts w:ascii="Times New Roman" w:hAnsi="Times New Roman" w:cs="Times New Roman"/>
        </w:rPr>
        <w:t>ly</w:t>
      </w:r>
      <w:r w:rsidR="00A74549">
        <w:rPr>
          <w:rFonts w:ascii="Times New Roman" w:hAnsi="Times New Roman" w:cs="Times New Roman"/>
        </w:rPr>
        <w:t xml:space="preserve"> integrated treatment practice involve</w:t>
      </w:r>
      <w:r w:rsidR="006304BF">
        <w:rPr>
          <w:rFonts w:ascii="Times New Roman" w:hAnsi="Times New Roman" w:cs="Times New Roman"/>
        </w:rPr>
        <w:t>s</w:t>
      </w:r>
      <w:r w:rsidR="00A74549">
        <w:rPr>
          <w:rFonts w:ascii="Times New Roman" w:hAnsi="Times New Roman" w:cs="Times New Roman"/>
        </w:rPr>
        <w:t>: sweat lodge ceremonies, talking circles, smudging, drumming, beading, community gatherings, cultural arts &amp; crafts, elder visits, and seasonal gatherings. Coupled with our cultural treatment is our evidence based mental health practices such as Trauma-focused Cognitive Behavior Therapy, Collaborative Problem Solving, and Equine-assisted psychotherapy. With co-occurring disorders Cedar Bough partners with the Native American Rehabilitation Association of the Northwest out of Portland, OR to assess, educate, and treat substance abuse</w:t>
      </w:r>
      <w:r w:rsidR="006304BF">
        <w:rPr>
          <w:rFonts w:ascii="Times New Roman" w:hAnsi="Times New Roman" w:cs="Times New Roman"/>
        </w:rPr>
        <w:t>. The c</w:t>
      </w:r>
      <w:r w:rsidR="00A74549">
        <w:rPr>
          <w:rFonts w:ascii="Times New Roman" w:hAnsi="Times New Roman" w:cs="Times New Roman"/>
        </w:rPr>
        <w:t>ommon</w:t>
      </w:r>
      <w:r w:rsidR="006D0305" w:rsidRPr="00A74549">
        <w:rPr>
          <w:rFonts w:ascii="Times New Roman" w:hAnsi="Times New Roman" w:cs="Times New Roman"/>
        </w:rPr>
        <w:t xml:space="preserve"> </w:t>
      </w:r>
      <w:r w:rsidR="00A74549">
        <w:rPr>
          <w:rFonts w:ascii="Times New Roman" w:hAnsi="Times New Roman" w:cs="Times New Roman"/>
        </w:rPr>
        <w:t xml:space="preserve">emotional and behavioral </w:t>
      </w:r>
      <w:r w:rsidR="00A74549" w:rsidRPr="00A74549">
        <w:rPr>
          <w:rFonts w:ascii="Times New Roman" w:hAnsi="Times New Roman" w:cs="Times New Roman"/>
        </w:rPr>
        <w:t>challenges</w:t>
      </w:r>
      <w:r w:rsidR="00A74549">
        <w:rPr>
          <w:rFonts w:ascii="Times New Roman" w:hAnsi="Times New Roman" w:cs="Times New Roman"/>
        </w:rPr>
        <w:t xml:space="preserve"> we treat are:</w:t>
      </w:r>
      <w:r w:rsidR="00A74549" w:rsidRPr="00A74549">
        <w:rPr>
          <w:rFonts w:ascii="Times New Roman" w:hAnsi="Times New Roman" w:cs="Times New Roman"/>
        </w:rPr>
        <w:t xml:space="preserve"> suicide ideation, depressi</w:t>
      </w:r>
      <w:r w:rsidR="005B1AFD">
        <w:rPr>
          <w:rFonts w:ascii="Times New Roman" w:hAnsi="Times New Roman" w:cs="Times New Roman"/>
        </w:rPr>
        <w:t>on, anxiety, post traumatic s</w:t>
      </w:r>
      <w:r w:rsidR="00A74549" w:rsidRPr="00A74549">
        <w:rPr>
          <w:rFonts w:ascii="Times New Roman" w:hAnsi="Times New Roman" w:cs="Times New Roman"/>
        </w:rPr>
        <w:t>tress disorder, substance abuse, and aggressive/destructive behavior.</w:t>
      </w:r>
    </w:p>
    <w:p w:rsidR="007D1562" w:rsidRPr="005B1AFD" w:rsidRDefault="007D1562" w:rsidP="00662C5C">
      <w:pPr>
        <w:ind w:right="-720"/>
        <w:rPr>
          <w:rFonts w:ascii="Times New Roman" w:hAnsi="Times New Roman" w:cs="Times New Roman"/>
          <w:sz w:val="20"/>
          <w:szCs w:val="20"/>
        </w:rPr>
      </w:pPr>
    </w:p>
    <w:p w:rsidR="00B7139D" w:rsidRDefault="00B46DB8" w:rsidP="00662C5C">
      <w:p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Additional</w:t>
      </w:r>
      <w:r w:rsidR="00FB0B7F">
        <w:rPr>
          <w:rFonts w:ascii="Times New Roman" w:hAnsi="Times New Roman" w:cs="Times New Roman"/>
        </w:rPr>
        <w:t xml:space="preserve"> Program Information</w:t>
      </w:r>
      <w:r w:rsidR="00B7139D">
        <w:rPr>
          <w:rFonts w:ascii="Times New Roman" w:hAnsi="Times New Roman" w:cs="Times New Roman"/>
        </w:rPr>
        <w:t>:</w:t>
      </w:r>
    </w:p>
    <w:p w:rsidR="003C4E5E" w:rsidRDefault="003C4E5E" w:rsidP="003C4E5E">
      <w:pPr>
        <w:pStyle w:val="ListParagraph"/>
        <w:numPr>
          <w:ilvl w:val="0"/>
          <w:numId w:val="1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Serve </w:t>
      </w:r>
      <w:r w:rsidRPr="00B46DB8">
        <w:rPr>
          <w:rFonts w:ascii="Times New Roman" w:hAnsi="Times New Roman" w:cs="Times New Roman"/>
        </w:rPr>
        <w:t>tribal youth ag</w:t>
      </w:r>
      <w:r>
        <w:rPr>
          <w:rFonts w:ascii="Times New Roman" w:hAnsi="Times New Roman" w:cs="Times New Roman"/>
        </w:rPr>
        <w:t>es 11-17 that represent diverse tribal backgrounds</w:t>
      </w:r>
      <w:r w:rsidR="003A42D6">
        <w:rPr>
          <w:rFonts w:ascii="Times New Roman" w:hAnsi="Times New Roman" w:cs="Times New Roman"/>
        </w:rPr>
        <w:t>.</w:t>
      </w:r>
      <w:r w:rsidR="00AB050D">
        <w:rPr>
          <w:rFonts w:ascii="Times New Roman" w:hAnsi="Times New Roman" w:cs="Times New Roman"/>
        </w:rPr>
        <w:t xml:space="preserve"> 133 tribal youth served to date from</w:t>
      </w:r>
      <w:r w:rsidR="003A42D6">
        <w:rPr>
          <w:rFonts w:ascii="Times New Roman" w:hAnsi="Times New Roman" w:cs="Times New Roman"/>
        </w:rPr>
        <w:t xml:space="preserve"> 34 different tribes including</w:t>
      </w:r>
      <w:r w:rsidR="00E66585">
        <w:rPr>
          <w:rFonts w:ascii="Times New Roman" w:hAnsi="Times New Roman" w:cs="Times New Roman"/>
        </w:rPr>
        <w:t xml:space="preserve">: </w:t>
      </w:r>
      <w:r w:rsidR="007409B5">
        <w:rPr>
          <w:rFonts w:ascii="Times New Roman" w:hAnsi="Times New Roman" w:cs="Times New Roman"/>
        </w:rPr>
        <w:t>the Nine Tribes of Oregon, Shoshone</w:t>
      </w:r>
      <w:r w:rsidRPr="00B46DB8">
        <w:rPr>
          <w:rFonts w:ascii="Times New Roman" w:hAnsi="Times New Roman" w:cs="Times New Roman"/>
        </w:rPr>
        <w:t>, Navajo, Muckleshoot, and Alaska Native tribes.</w:t>
      </w:r>
    </w:p>
    <w:p w:rsidR="000D1E15" w:rsidRDefault="000D1E15" w:rsidP="000D1E15">
      <w:pPr>
        <w:pStyle w:val="ListParagraph"/>
        <w:numPr>
          <w:ilvl w:val="0"/>
          <w:numId w:val="1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Pr="00B7139D">
        <w:rPr>
          <w:rFonts w:ascii="Times New Roman" w:hAnsi="Times New Roman" w:cs="Times New Roman"/>
        </w:rPr>
        <w:t>ultural outings</w:t>
      </w:r>
      <w:r>
        <w:rPr>
          <w:rFonts w:ascii="Times New Roman" w:hAnsi="Times New Roman" w:cs="Times New Roman"/>
        </w:rPr>
        <w:t xml:space="preserve"> that expose </w:t>
      </w:r>
      <w:r w:rsidRPr="00B7139D">
        <w:rPr>
          <w:rFonts w:ascii="Times New Roman" w:hAnsi="Times New Roman" w:cs="Times New Roman"/>
        </w:rPr>
        <w:t>youth to the tribal community such as powwows</w:t>
      </w:r>
      <w:r w:rsidR="005B1AF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B7139D" w:rsidRPr="000D1E15" w:rsidRDefault="00B7139D" w:rsidP="000D1E15">
      <w:pPr>
        <w:pStyle w:val="ListParagraph"/>
        <w:numPr>
          <w:ilvl w:val="0"/>
          <w:numId w:val="1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Educational supports: assess</w:t>
      </w:r>
      <w:r w:rsidR="003C4E5E">
        <w:rPr>
          <w:rFonts w:ascii="Times New Roman" w:hAnsi="Times New Roman" w:cs="Times New Roman"/>
        </w:rPr>
        <w:t xml:space="preserve">ment, individual education plan, </w:t>
      </w:r>
      <w:r w:rsidR="00FB0B7F">
        <w:rPr>
          <w:rFonts w:ascii="Times New Roman" w:hAnsi="Times New Roman" w:cs="Times New Roman"/>
        </w:rPr>
        <w:t>Cedar Bough School offers a</w:t>
      </w:r>
      <w:r w:rsidR="006304BF">
        <w:rPr>
          <w:rFonts w:ascii="Times New Roman" w:hAnsi="Times New Roman" w:cs="Times New Roman"/>
        </w:rPr>
        <w:t xml:space="preserve"> balanced school year and </w:t>
      </w:r>
      <w:r w:rsidR="009C497B" w:rsidRPr="00B7139D">
        <w:rPr>
          <w:rFonts w:ascii="Times New Roman" w:hAnsi="Times New Roman" w:cs="Times New Roman"/>
        </w:rPr>
        <w:t>curricul</w:t>
      </w:r>
      <w:r w:rsidR="00FB0B7F">
        <w:rPr>
          <w:rFonts w:ascii="Times New Roman" w:hAnsi="Times New Roman" w:cs="Times New Roman"/>
        </w:rPr>
        <w:t>um incorporating</w:t>
      </w:r>
      <w:r w:rsidR="009C497B" w:rsidRPr="00B7139D">
        <w:rPr>
          <w:rFonts w:ascii="Times New Roman" w:hAnsi="Times New Roman" w:cs="Times New Roman"/>
        </w:rPr>
        <w:t xml:space="preserve"> Native American history, literature, and tradition. </w:t>
      </w:r>
    </w:p>
    <w:p w:rsidR="00B46DB8" w:rsidRDefault="006304BF" w:rsidP="00B46DB8">
      <w:pPr>
        <w:pStyle w:val="ListParagraph"/>
        <w:numPr>
          <w:ilvl w:val="0"/>
          <w:numId w:val="1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 c</w:t>
      </w:r>
      <w:r w:rsidR="00FB0B7F">
        <w:rPr>
          <w:rFonts w:ascii="Times New Roman" w:hAnsi="Times New Roman" w:cs="Times New Roman"/>
        </w:rPr>
        <w:t>ultural content is</w:t>
      </w:r>
      <w:r w:rsidR="00B7139D">
        <w:rPr>
          <w:rFonts w:ascii="Times New Roman" w:hAnsi="Times New Roman" w:cs="Times New Roman"/>
        </w:rPr>
        <w:t xml:space="preserve"> guided by a </w:t>
      </w:r>
      <w:r w:rsidR="00662C5C" w:rsidRPr="00B7139D">
        <w:rPr>
          <w:rFonts w:ascii="Times New Roman" w:hAnsi="Times New Roman" w:cs="Times New Roman"/>
        </w:rPr>
        <w:t xml:space="preserve">Native </w:t>
      </w:r>
      <w:r w:rsidR="009C497B" w:rsidRPr="00B7139D">
        <w:rPr>
          <w:rFonts w:ascii="Times New Roman" w:hAnsi="Times New Roman" w:cs="Times New Roman"/>
        </w:rPr>
        <w:t>Ameri</w:t>
      </w:r>
      <w:r w:rsidR="00B7139D">
        <w:rPr>
          <w:rFonts w:ascii="Times New Roman" w:hAnsi="Times New Roman" w:cs="Times New Roman"/>
        </w:rPr>
        <w:t>can Advisory Council led</w:t>
      </w:r>
      <w:r w:rsidR="009C497B" w:rsidRPr="00B7139D">
        <w:rPr>
          <w:rFonts w:ascii="Times New Roman" w:hAnsi="Times New Roman" w:cs="Times New Roman"/>
        </w:rPr>
        <w:t xml:space="preserve"> by</w:t>
      </w:r>
      <w:r w:rsidR="00662C5C" w:rsidRPr="00B7139D">
        <w:rPr>
          <w:rFonts w:ascii="Times New Roman" w:hAnsi="Times New Roman" w:cs="Times New Roman"/>
        </w:rPr>
        <w:t xml:space="preserve"> D</w:t>
      </w:r>
      <w:r w:rsidR="009C497B" w:rsidRPr="00B7139D">
        <w:rPr>
          <w:rFonts w:ascii="Times New Roman" w:hAnsi="Times New Roman" w:cs="Times New Roman"/>
        </w:rPr>
        <w:t>r. John Spence (Gros Ventre and Sioux) to ensure</w:t>
      </w:r>
      <w:r>
        <w:rPr>
          <w:rFonts w:ascii="Times New Roman" w:hAnsi="Times New Roman" w:cs="Times New Roman"/>
        </w:rPr>
        <w:t xml:space="preserve"> Cedar Bough</w:t>
      </w:r>
      <w:r w:rsidR="00662C5C" w:rsidRPr="00B7139D">
        <w:rPr>
          <w:rFonts w:ascii="Times New Roman" w:hAnsi="Times New Roman" w:cs="Times New Roman"/>
        </w:rPr>
        <w:t xml:space="preserve"> </w:t>
      </w:r>
      <w:r w:rsidR="009C497B" w:rsidRPr="00B7139D">
        <w:rPr>
          <w:rFonts w:ascii="Times New Roman" w:hAnsi="Times New Roman" w:cs="Times New Roman"/>
        </w:rPr>
        <w:t>meets the</w:t>
      </w:r>
      <w:r w:rsidR="00B7139D">
        <w:rPr>
          <w:rFonts w:ascii="Times New Roman" w:hAnsi="Times New Roman" w:cs="Times New Roman"/>
        </w:rPr>
        <w:t xml:space="preserve"> cultural</w:t>
      </w:r>
      <w:r w:rsidR="009C497B" w:rsidRPr="00B7139D">
        <w:rPr>
          <w:rFonts w:ascii="Times New Roman" w:hAnsi="Times New Roman" w:cs="Times New Roman"/>
        </w:rPr>
        <w:t xml:space="preserve"> needs of</w:t>
      </w:r>
      <w:r>
        <w:rPr>
          <w:rFonts w:ascii="Times New Roman" w:hAnsi="Times New Roman" w:cs="Times New Roman"/>
        </w:rPr>
        <w:t xml:space="preserve"> the</w:t>
      </w:r>
      <w:r w:rsidR="009C497B" w:rsidRPr="00B7139D">
        <w:rPr>
          <w:rFonts w:ascii="Times New Roman" w:hAnsi="Times New Roman" w:cs="Times New Roman"/>
        </w:rPr>
        <w:t xml:space="preserve"> t</w:t>
      </w:r>
      <w:r w:rsidR="00FB0B7F">
        <w:rPr>
          <w:rFonts w:ascii="Times New Roman" w:hAnsi="Times New Roman" w:cs="Times New Roman"/>
        </w:rPr>
        <w:t>ribal community</w:t>
      </w:r>
      <w:r w:rsidR="00B7139D">
        <w:rPr>
          <w:rFonts w:ascii="Times New Roman" w:hAnsi="Times New Roman" w:cs="Times New Roman"/>
        </w:rPr>
        <w:t>.</w:t>
      </w:r>
    </w:p>
    <w:p w:rsidR="003A42D6" w:rsidRDefault="003A42D6" w:rsidP="00FB0B7F">
      <w:pPr>
        <w:rPr>
          <w:rFonts w:ascii="Times New Roman" w:hAnsi="Times New Roman" w:cs="Times New Roman"/>
          <w:sz w:val="20"/>
          <w:szCs w:val="20"/>
        </w:rPr>
      </w:pPr>
    </w:p>
    <w:p w:rsidR="00FB0B7F" w:rsidRPr="00FB0B7F" w:rsidRDefault="003A42D6" w:rsidP="00FB0B7F">
      <w:pPr>
        <w:rPr>
          <w:rFonts w:ascii="Times New Roman" w:hAnsi="Times New Roman" w:cs="Times New Roman"/>
        </w:rPr>
      </w:pPr>
      <w:r w:rsidRPr="003A42D6">
        <w:rPr>
          <w:rFonts w:ascii="Times New Roman" w:hAnsi="Times New Roman" w:cs="Times New Roman"/>
          <w:b/>
        </w:rPr>
        <w:t>In most cases, youth who are Medicaid eligible can be funded</w:t>
      </w:r>
      <w:r>
        <w:rPr>
          <w:rFonts w:ascii="Times New Roman" w:hAnsi="Times New Roman" w:cs="Times New Roman"/>
          <w:b/>
        </w:rPr>
        <w:t xml:space="preserve"> for Cedar Bough if they meet criteria for this level of care.</w:t>
      </w:r>
      <w:r>
        <w:rPr>
          <w:rFonts w:ascii="Times New Roman" w:hAnsi="Times New Roman" w:cs="Times New Roman"/>
        </w:rPr>
        <w:t xml:space="preserve"> E</w:t>
      </w:r>
      <w:r w:rsidR="00510BA3">
        <w:rPr>
          <w:rFonts w:ascii="Times New Roman" w:hAnsi="Times New Roman" w:cs="Times New Roman"/>
        </w:rPr>
        <w:t>lig</w:t>
      </w:r>
      <w:r>
        <w:rPr>
          <w:rFonts w:ascii="Times New Roman" w:hAnsi="Times New Roman" w:cs="Times New Roman"/>
        </w:rPr>
        <w:t xml:space="preserve">ibility is determined through </w:t>
      </w:r>
      <w:r w:rsidR="00510BA3">
        <w:rPr>
          <w:rFonts w:ascii="Times New Roman" w:hAnsi="Times New Roman" w:cs="Times New Roman"/>
        </w:rPr>
        <w:t>a psychiatric</w:t>
      </w:r>
      <w:r>
        <w:rPr>
          <w:rFonts w:ascii="Times New Roman" w:hAnsi="Times New Roman" w:cs="Times New Roman"/>
        </w:rPr>
        <w:t xml:space="preserve"> assessment we can help coordinate. Youth have also been funded through other sources including</w:t>
      </w:r>
      <w:r w:rsidR="00FB0B7F" w:rsidRPr="00FB0B7F">
        <w:rPr>
          <w:rFonts w:ascii="Times New Roman" w:hAnsi="Times New Roman" w:cs="Times New Roman"/>
        </w:rPr>
        <w:t xml:space="preserve"> single case </w:t>
      </w:r>
      <w:r>
        <w:rPr>
          <w:rFonts w:ascii="Times New Roman" w:hAnsi="Times New Roman" w:cs="Times New Roman"/>
        </w:rPr>
        <w:t xml:space="preserve">agreements with tribes and other entities. </w:t>
      </w:r>
    </w:p>
    <w:p w:rsidR="00FB0B7F" w:rsidRDefault="00FB0B7F" w:rsidP="00B46DB8">
      <w:pPr>
        <w:ind w:right="-720"/>
        <w:rPr>
          <w:rFonts w:ascii="Times New Roman" w:hAnsi="Times New Roman" w:cs="Times New Roman"/>
        </w:rPr>
      </w:pPr>
    </w:p>
    <w:p w:rsidR="00662C5C" w:rsidRPr="00FB0B7F" w:rsidRDefault="006304BF" w:rsidP="00662C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you are</w:t>
      </w:r>
      <w:r w:rsidR="00FB0B7F">
        <w:rPr>
          <w:rFonts w:ascii="Times New Roman" w:hAnsi="Times New Roman" w:cs="Times New Roman"/>
        </w:rPr>
        <w:t xml:space="preserve"> interested in</w:t>
      </w:r>
      <w:r>
        <w:rPr>
          <w:rFonts w:ascii="Times New Roman" w:hAnsi="Times New Roman" w:cs="Times New Roman"/>
        </w:rPr>
        <w:t xml:space="preserve"> the referral process or</w:t>
      </w:r>
      <w:r w:rsidR="00B46DB8">
        <w:rPr>
          <w:rFonts w:ascii="Times New Roman" w:hAnsi="Times New Roman" w:cs="Times New Roman"/>
        </w:rPr>
        <w:t xml:space="preserve"> learning more </w:t>
      </w:r>
      <w:r w:rsidR="00FB0B7F">
        <w:rPr>
          <w:rFonts w:ascii="Times New Roman" w:hAnsi="Times New Roman" w:cs="Times New Roman"/>
        </w:rPr>
        <w:t>about Cedar Bough</w:t>
      </w:r>
      <w:r w:rsidR="00C620F6">
        <w:rPr>
          <w:rFonts w:ascii="Times New Roman" w:hAnsi="Times New Roman" w:cs="Times New Roman"/>
        </w:rPr>
        <w:t xml:space="preserve"> feel free to contact us</w:t>
      </w:r>
      <w:r w:rsidR="005B1AFD">
        <w:rPr>
          <w:rFonts w:ascii="Times New Roman" w:hAnsi="Times New Roman" w:cs="Times New Roman"/>
        </w:rPr>
        <w:t xml:space="preserve"> at (503) 675-2243 or at adam.becenti@youthvillages.org</w:t>
      </w:r>
      <w:r w:rsidR="00B46DB8">
        <w:rPr>
          <w:rFonts w:ascii="Times New Roman" w:hAnsi="Times New Roman" w:cs="Times New Roman"/>
        </w:rPr>
        <w:t>. We hope to hear from you!</w:t>
      </w:r>
    </w:p>
    <w:p w:rsidR="00662C5C" w:rsidRPr="005B1AFD" w:rsidRDefault="00662C5C">
      <w:pPr>
        <w:rPr>
          <w:rFonts w:ascii="Times New Roman" w:hAnsi="Times New Roman" w:cs="Times New Roman"/>
        </w:rPr>
      </w:pPr>
    </w:p>
    <w:p w:rsidR="00324C9A" w:rsidRPr="005B1AFD" w:rsidRDefault="00AA1B66">
      <w:pPr>
        <w:rPr>
          <w:rFonts w:ascii="Times New Roman" w:hAnsi="Times New Roman" w:cs="Times New Roman"/>
        </w:rPr>
      </w:pPr>
      <w:r w:rsidRPr="00847EF8">
        <w:rPr>
          <w:rFonts w:ascii="Times New Roman" w:hAnsi="Times New Roman" w:cs="Times New Roman"/>
        </w:rPr>
        <w:t>Sincerely,</w:t>
      </w:r>
    </w:p>
    <w:p w:rsidR="00847EF8" w:rsidRPr="00847EF8" w:rsidRDefault="00847EF8">
      <w:r>
        <w:rPr>
          <w:noProof/>
        </w:rPr>
        <w:drawing>
          <wp:inline distT="0" distB="0" distL="0" distR="0">
            <wp:extent cx="1517912" cy="517585"/>
            <wp:effectExtent l="19050" t="0" r="6088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51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2D6" w:rsidRDefault="003A42D6" w:rsidP="006639A1">
      <w:pPr>
        <w:rPr>
          <w:rFonts w:ascii="Times New Roman" w:hAnsi="Times New Roman" w:cs="Times New Roman"/>
        </w:rPr>
      </w:pPr>
    </w:p>
    <w:p w:rsidR="00AB050D" w:rsidRDefault="00324C9A" w:rsidP="006639A1">
      <w:pPr>
        <w:rPr>
          <w:rFonts w:ascii="Times New Roman" w:eastAsiaTheme="minorEastAsia" w:hAnsi="Times New Roman" w:cs="Times New Roman"/>
          <w:i/>
          <w:noProof/>
        </w:rPr>
      </w:pPr>
      <w:r w:rsidRPr="00847EF8">
        <w:rPr>
          <w:rFonts w:ascii="Times New Roman" w:hAnsi="Times New Roman" w:cs="Times New Roman"/>
        </w:rPr>
        <w:t>Adam Becenti</w:t>
      </w:r>
      <w:r w:rsidR="00B46DB8">
        <w:rPr>
          <w:rFonts w:ascii="Times New Roman" w:hAnsi="Times New Roman" w:cs="Times New Roman"/>
        </w:rPr>
        <w:t xml:space="preserve"> </w:t>
      </w:r>
      <w:r w:rsidR="00B46DB8" w:rsidRPr="00B46DB8">
        <w:rPr>
          <w:rFonts w:ascii="Times New Roman" w:hAnsi="Times New Roman" w:cs="Times New Roman"/>
        </w:rPr>
        <w:t>(</w:t>
      </w:r>
      <w:r w:rsidR="00B46DB8" w:rsidRPr="00B46DB8">
        <w:rPr>
          <w:rFonts w:ascii="Times New Roman" w:eastAsiaTheme="minorEastAsia" w:hAnsi="Times New Roman" w:cs="Times New Roman"/>
          <w:i/>
          <w:noProof/>
        </w:rPr>
        <w:t>Diné</w:t>
      </w:r>
      <w:r w:rsidR="00AB050D">
        <w:rPr>
          <w:rFonts w:ascii="Times New Roman" w:eastAsiaTheme="minorEastAsia" w:hAnsi="Times New Roman" w:cs="Times New Roman"/>
          <w:i/>
          <w:noProof/>
        </w:rPr>
        <w:t>)</w:t>
      </w:r>
    </w:p>
    <w:p w:rsidR="00AB050D" w:rsidRPr="00AB050D" w:rsidRDefault="00AB050D" w:rsidP="006639A1">
      <w:pPr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Tribal Liaison/ Cultural Coordinator</w:t>
      </w:r>
    </w:p>
    <w:sectPr w:rsidR="00AB050D" w:rsidRPr="00AB050D" w:rsidSect="00E66585">
      <w:footerReference w:type="default" r:id="rId11"/>
      <w:pgSz w:w="12240" w:h="15840"/>
      <w:pgMar w:top="1008" w:right="1296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2D6" w:rsidRDefault="003A42D6" w:rsidP="00A7205D">
      <w:r>
        <w:separator/>
      </w:r>
    </w:p>
  </w:endnote>
  <w:endnote w:type="continuationSeparator" w:id="0">
    <w:p w:rsidR="003A42D6" w:rsidRDefault="003A42D6" w:rsidP="00A720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2D6" w:rsidRPr="00E4622E" w:rsidRDefault="003A42D6" w:rsidP="00A7205D">
    <w:pPr>
      <w:jc w:val="center"/>
      <w:rPr>
        <w:rFonts w:ascii="Times New Roman" w:hAnsi="Times New Roman" w:cs="Times New Roman"/>
      </w:rPr>
    </w:pPr>
    <w:r w:rsidRPr="00E4622E">
      <w:rPr>
        <w:rFonts w:ascii="Times New Roman" w:hAnsi="Times New Roman" w:cs="Times New Roman"/>
      </w:rPr>
      <w:t>Youth Villages</w:t>
    </w:r>
    <w:r>
      <w:rPr>
        <w:rFonts w:ascii="Times New Roman" w:hAnsi="Times New Roman" w:cs="Times New Roman"/>
      </w:rPr>
      <w:t xml:space="preserve"> – Oregon | </w:t>
    </w:r>
    <w:r w:rsidRPr="00E4622E">
      <w:rPr>
        <w:rFonts w:ascii="Times New Roman" w:hAnsi="Times New Roman" w:cs="Times New Roman"/>
      </w:rPr>
      <w:t>PO Box 368</w:t>
    </w:r>
    <w:r>
      <w:rPr>
        <w:rFonts w:ascii="Times New Roman" w:hAnsi="Times New Roman" w:cs="Times New Roman"/>
      </w:rPr>
      <w:t xml:space="preserve">| </w:t>
    </w:r>
    <w:r w:rsidRPr="00E4622E">
      <w:rPr>
        <w:rFonts w:ascii="Times New Roman" w:hAnsi="Times New Roman" w:cs="Times New Roman"/>
      </w:rPr>
      <w:t>Marylhurst, OR 97036</w:t>
    </w:r>
  </w:p>
  <w:p w:rsidR="003A42D6" w:rsidRDefault="003A42D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2D6" w:rsidRDefault="003A42D6" w:rsidP="00A7205D">
      <w:r>
        <w:separator/>
      </w:r>
    </w:p>
  </w:footnote>
  <w:footnote w:type="continuationSeparator" w:id="0">
    <w:p w:rsidR="003A42D6" w:rsidRDefault="003A42D6" w:rsidP="00A720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673D3"/>
    <w:multiLevelType w:val="hybridMultilevel"/>
    <w:tmpl w:val="63BEC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1B66"/>
    <w:rsid w:val="0004518E"/>
    <w:rsid w:val="000720C6"/>
    <w:rsid w:val="00085E0E"/>
    <w:rsid w:val="000A4A47"/>
    <w:rsid w:val="000D1E15"/>
    <w:rsid w:val="000D432F"/>
    <w:rsid w:val="000E65E3"/>
    <w:rsid w:val="00100D7D"/>
    <w:rsid w:val="0011483A"/>
    <w:rsid w:val="001445B4"/>
    <w:rsid w:val="001A7508"/>
    <w:rsid w:val="001B0937"/>
    <w:rsid w:val="00225E3C"/>
    <w:rsid w:val="00253AC4"/>
    <w:rsid w:val="0025776F"/>
    <w:rsid w:val="002C0BFB"/>
    <w:rsid w:val="002C3926"/>
    <w:rsid w:val="002C3F2F"/>
    <w:rsid w:val="002D2E77"/>
    <w:rsid w:val="00320FE1"/>
    <w:rsid w:val="00324C9A"/>
    <w:rsid w:val="0032545B"/>
    <w:rsid w:val="003610DD"/>
    <w:rsid w:val="003907C5"/>
    <w:rsid w:val="003A42D6"/>
    <w:rsid w:val="003C21B4"/>
    <w:rsid w:val="003C4E5E"/>
    <w:rsid w:val="00414FBF"/>
    <w:rsid w:val="004410BE"/>
    <w:rsid w:val="00447C15"/>
    <w:rsid w:val="0046763F"/>
    <w:rsid w:val="00483B39"/>
    <w:rsid w:val="00510BA3"/>
    <w:rsid w:val="00511063"/>
    <w:rsid w:val="00593F25"/>
    <w:rsid w:val="005B1AFD"/>
    <w:rsid w:val="005C2743"/>
    <w:rsid w:val="006150D2"/>
    <w:rsid w:val="006304BF"/>
    <w:rsid w:val="006625A6"/>
    <w:rsid w:val="00662C5C"/>
    <w:rsid w:val="006639A1"/>
    <w:rsid w:val="006647DB"/>
    <w:rsid w:val="0067585B"/>
    <w:rsid w:val="006B39CD"/>
    <w:rsid w:val="006D0305"/>
    <w:rsid w:val="006F5049"/>
    <w:rsid w:val="00731E77"/>
    <w:rsid w:val="0073521D"/>
    <w:rsid w:val="007409B5"/>
    <w:rsid w:val="00754304"/>
    <w:rsid w:val="00771041"/>
    <w:rsid w:val="00782B97"/>
    <w:rsid w:val="007B794D"/>
    <w:rsid w:val="007D1562"/>
    <w:rsid w:val="007E235B"/>
    <w:rsid w:val="007F675F"/>
    <w:rsid w:val="00847EF8"/>
    <w:rsid w:val="0085008A"/>
    <w:rsid w:val="008532F7"/>
    <w:rsid w:val="008A43BD"/>
    <w:rsid w:val="008E407D"/>
    <w:rsid w:val="009027B6"/>
    <w:rsid w:val="00972B57"/>
    <w:rsid w:val="009C262D"/>
    <w:rsid w:val="009C497B"/>
    <w:rsid w:val="00A7205D"/>
    <w:rsid w:val="00A74549"/>
    <w:rsid w:val="00A953F9"/>
    <w:rsid w:val="00AA1B66"/>
    <w:rsid w:val="00AB050D"/>
    <w:rsid w:val="00B13DFD"/>
    <w:rsid w:val="00B46DB8"/>
    <w:rsid w:val="00B7139D"/>
    <w:rsid w:val="00BF0AD8"/>
    <w:rsid w:val="00C37508"/>
    <w:rsid w:val="00C620F6"/>
    <w:rsid w:val="00C8190A"/>
    <w:rsid w:val="00CB3600"/>
    <w:rsid w:val="00D105A9"/>
    <w:rsid w:val="00D33B1F"/>
    <w:rsid w:val="00D37214"/>
    <w:rsid w:val="00D37386"/>
    <w:rsid w:val="00D8027B"/>
    <w:rsid w:val="00D803FB"/>
    <w:rsid w:val="00D95FFA"/>
    <w:rsid w:val="00D97F46"/>
    <w:rsid w:val="00E0447C"/>
    <w:rsid w:val="00E07F98"/>
    <w:rsid w:val="00E22452"/>
    <w:rsid w:val="00E275FF"/>
    <w:rsid w:val="00E4622E"/>
    <w:rsid w:val="00E66585"/>
    <w:rsid w:val="00E727A7"/>
    <w:rsid w:val="00E74990"/>
    <w:rsid w:val="00E830E2"/>
    <w:rsid w:val="00E87080"/>
    <w:rsid w:val="00EB7FED"/>
    <w:rsid w:val="00F00B1C"/>
    <w:rsid w:val="00F15369"/>
    <w:rsid w:val="00F542BD"/>
    <w:rsid w:val="00FA4896"/>
    <w:rsid w:val="00FB0B7F"/>
    <w:rsid w:val="00FD1E3B"/>
    <w:rsid w:val="00FF1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2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9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720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205D"/>
  </w:style>
  <w:style w:type="paragraph" w:styleId="Footer">
    <w:name w:val="footer"/>
    <w:basedOn w:val="Normal"/>
    <w:link w:val="FooterChar"/>
    <w:uiPriority w:val="99"/>
    <w:semiHidden/>
    <w:unhideWhenUsed/>
    <w:rsid w:val="00A720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205D"/>
  </w:style>
  <w:style w:type="paragraph" w:styleId="ListParagraph">
    <w:name w:val="List Paragraph"/>
    <w:basedOn w:val="Normal"/>
    <w:uiPriority w:val="34"/>
    <w:qFormat/>
    <w:rsid w:val="00B713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1AF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5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6F7EF-A7A2-40E4-9589-8BB4A779E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Youth Villages</Company>
  <LinksUpToDate>false</LinksUpToDate>
  <CharactersWithSpaces>3199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A106B</dc:creator>
  <cp:lastModifiedBy>A106B</cp:lastModifiedBy>
  <cp:revision>11</cp:revision>
  <cp:lastPrinted>2013-12-19T19:45:00Z</cp:lastPrinted>
  <dcterms:created xsi:type="dcterms:W3CDTF">2014-02-11T21:31:00Z</dcterms:created>
  <dcterms:modified xsi:type="dcterms:W3CDTF">2014-02-21T00:50:00Z</dcterms:modified>
</cp:coreProperties>
</file>